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 </w:t>
      </w:r>
    </w:p>
    <w:p w:rsidR="001F2AFC" w:rsidRPr="007B5667" w:rsidRDefault="00FB0059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 2020</w:t>
      </w:r>
      <w:r w:rsidR="0020723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4"/>
          <w:szCs w:val="24"/>
        </w:rPr>
        <w:t>2</w:t>
      </w:r>
      <w:r w:rsidR="00FB0059">
        <w:rPr>
          <w:rFonts w:ascii="Times New Roman" w:hAnsi="Times New Roman" w:cs="Times New Roman"/>
          <w:b/>
          <w:sz w:val="24"/>
          <w:szCs w:val="24"/>
        </w:rPr>
        <w:t>6</w:t>
      </w:r>
      <w:r w:rsidRPr="007B5667">
        <w:rPr>
          <w:rFonts w:ascii="Times New Roman" w:hAnsi="Times New Roman" w:cs="Times New Roman"/>
          <w:b/>
          <w:sz w:val="24"/>
          <w:szCs w:val="24"/>
        </w:rPr>
        <w:t>.03.</w:t>
      </w:r>
      <w:r w:rsidR="00340B3E">
        <w:rPr>
          <w:rFonts w:ascii="Times New Roman" w:hAnsi="Times New Roman" w:cs="Times New Roman"/>
          <w:b/>
          <w:sz w:val="24"/>
          <w:szCs w:val="24"/>
        </w:rPr>
        <w:t>202</w:t>
      </w:r>
      <w:r w:rsidR="00FB0059">
        <w:rPr>
          <w:rFonts w:ascii="Times New Roman" w:hAnsi="Times New Roman" w:cs="Times New Roman"/>
          <w:b/>
          <w:sz w:val="24"/>
          <w:szCs w:val="24"/>
        </w:rPr>
        <w:t>1</w:t>
      </w:r>
      <w:r w:rsidR="001F2AFC" w:rsidRPr="007B56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2AFC"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7B5667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1. Сведения о реализации и об оценке эффективности муниципальных программ Пролетарского сельского поселения по итогам 20</w:t>
            </w:r>
            <w:r w:rsidR="00FB00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2. Муниципальная программа Пролетарского сельского поселения «Управление муниципальными финансами»</w:t>
            </w:r>
          </w:p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3. Муниципальная программа Пролетарского сельского поселения «Муниципальная политика»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340B3E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4. Муниципальная программа Пролетарского сельского поселения «</w:t>
            </w:r>
            <w:r w:rsidR="00340B3E" w:rsidRPr="00340B3E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5. Муниципальная программа Пролетарского сельского поселения «Развитие транспортной системы»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4F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814F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6. Муниципальная программа Пролетарского сельского поселения «Благоустройство территории и </w:t>
            </w:r>
            <w:proofErr w:type="spellStart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коммунальное хозяйство»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701B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701B1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7. Муниципальная программа Пролетарского сельского поселения «Развитие культуры»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4F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814F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8. Муниципальная программа Пролетарского сельского поселения «Развитие физической культуры и спорта»</w:t>
            </w:r>
          </w:p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Муниципальная программа Пролетарского сельского поселения «Формирование современной городской среды на территории Пролетарского сельского поселения»</w:t>
            </w:r>
          </w:p>
        </w:tc>
        <w:tc>
          <w:tcPr>
            <w:tcW w:w="1559" w:type="dxa"/>
          </w:tcPr>
          <w:p w:rsidR="00824783" w:rsidRPr="00824783" w:rsidRDefault="00701B1B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</w:tbl>
    <w:p w:rsidR="00824783" w:rsidRPr="007B5667" w:rsidRDefault="00824783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67719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>
      <w:pPr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81C" w:rsidRPr="007B5667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реализации и об оценке эффективности муниципальных программ Проле</w:t>
      </w:r>
      <w:r w:rsidR="00FB00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тарского сельского по итогам 2020</w:t>
      </w: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Pr="007B5667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ab/>
      </w:r>
    </w:p>
    <w:p w:rsidR="0080574D" w:rsidRPr="007B5667" w:rsidRDefault="00CD29E0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 w:rsidRPr="007B5667">
        <w:rPr>
          <w:rFonts w:ascii="Times New Roman" w:hAnsi="Times New Roman" w:cs="Times New Roman"/>
          <w:sz w:val="26"/>
          <w:szCs w:val="26"/>
        </w:rPr>
        <w:t>по итогам</w:t>
      </w:r>
      <w:r w:rsidR="00FB0059">
        <w:rPr>
          <w:rFonts w:ascii="Times New Roman" w:hAnsi="Times New Roman" w:cs="Times New Roman"/>
          <w:sz w:val="26"/>
          <w:szCs w:val="26"/>
        </w:rPr>
        <w:t xml:space="preserve"> 2020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0574D" w:rsidRPr="007B5667">
        <w:rPr>
          <w:rFonts w:ascii="Times New Roman" w:hAnsi="Times New Roman" w:cs="Times New Roman"/>
          <w:sz w:val="26"/>
          <w:szCs w:val="26"/>
        </w:rPr>
        <w:t>сформирован на основании утвержденных Администрацией Пролетарского сельского поселения отчетов о реализации муниципальных программ Пролета</w:t>
      </w:r>
      <w:r w:rsidR="00FB0059">
        <w:rPr>
          <w:rFonts w:ascii="Times New Roman" w:hAnsi="Times New Roman" w:cs="Times New Roman"/>
          <w:sz w:val="26"/>
          <w:szCs w:val="26"/>
        </w:rPr>
        <w:t>рского сельского поселения в 2020</w:t>
      </w:r>
      <w:r w:rsidR="0080574D" w:rsidRPr="007B566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714B8" w:rsidRPr="007B5667" w:rsidRDefault="00E961C5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от 28</w:t>
      </w:r>
      <w:r w:rsidR="004714B8" w:rsidRPr="007B5667">
        <w:rPr>
          <w:rFonts w:ascii="Times New Roman" w:hAnsi="Times New Roman" w:cs="Times New Roman"/>
          <w:sz w:val="26"/>
          <w:szCs w:val="26"/>
        </w:rPr>
        <w:t>.09.201</w:t>
      </w:r>
      <w:r w:rsidR="00340B3E">
        <w:rPr>
          <w:rFonts w:ascii="Times New Roman" w:hAnsi="Times New Roman" w:cs="Times New Roman"/>
          <w:sz w:val="26"/>
          <w:szCs w:val="26"/>
        </w:rPr>
        <w:t>8г. №143</w:t>
      </w:r>
      <w:r w:rsidR="004714B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, в </w:t>
      </w:r>
      <w:r w:rsidR="00FB0059">
        <w:rPr>
          <w:rFonts w:ascii="Times New Roman" w:hAnsi="Times New Roman" w:cs="Times New Roman"/>
          <w:sz w:val="26"/>
          <w:szCs w:val="26"/>
        </w:rPr>
        <w:t>2020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7B5667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7B5667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7B5667">
        <w:rPr>
          <w:rFonts w:ascii="Times New Roman" w:hAnsi="Times New Roman" w:cs="Times New Roman"/>
          <w:sz w:val="26"/>
          <w:szCs w:val="26"/>
        </w:rPr>
        <w:t>ация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B1D9C" w:rsidRPr="007B5667">
        <w:rPr>
          <w:rFonts w:ascii="Times New Roman" w:hAnsi="Times New Roman" w:cs="Times New Roman"/>
          <w:sz w:val="26"/>
          <w:szCs w:val="26"/>
        </w:rPr>
        <w:t>восьми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7B5667">
        <w:rPr>
          <w:rFonts w:ascii="Times New Roman" w:hAnsi="Times New Roman" w:cs="Times New Roman"/>
          <w:sz w:val="26"/>
          <w:szCs w:val="26"/>
        </w:rPr>
        <w:t>: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</w:t>
      </w:r>
      <w:r w:rsidR="00340B3E">
        <w:rPr>
          <w:rFonts w:ascii="Times New Roman" w:hAnsi="Times New Roman" w:cs="Times New Roman"/>
          <w:sz w:val="26"/>
          <w:szCs w:val="26"/>
        </w:rPr>
        <w:t>«</w:t>
      </w:r>
      <w:r w:rsidR="00340B3E" w:rsidRPr="00340B3E">
        <w:rPr>
          <w:rFonts w:ascii="Times New Roman" w:hAnsi="Times New Roman" w:cs="Times New Roman"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340B3E">
        <w:rPr>
          <w:rFonts w:ascii="Times New Roman" w:hAnsi="Times New Roman" w:cs="Times New Roman"/>
          <w:sz w:val="26"/>
          <w:szCs w:val="26"/>
        </w:rPr>
        <w:t>»</w:t>
      </w:r>
      <w:r w:rsidR="00C450E7" w:rsidRPr="007B5667">
        <w:rPr>
          <w:rFonts w:ascii="Times New Roman" w:hAnsi="Times New Roman" w:cs="Times New Roman"/>
          <w:sz w:val="26"/>
          <w:szCs w:val="26"/>
        </w:rPr>
        <w:t>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</w:t>
      </w:r>
      <w:r w:rsidR="003B1D9C" w:rsidRPr="007B5667">
        <w:rPr>
          <w:rFonts w:ascii="Times New Roman" w:hAnsi="Times New Roman" w:cs="Times New Roman"/>
          <w:sz w:val="26"/>
          <w:szCs w:val="26"/>
        </w:rPr>
        <w:t>;</w:t>
      </w:r>
    </w:p>
    <w:p w:rsidR="003B1D9C" w:rsidRPr="007B5667" w:rsidRDefault="003B1D9C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«Формирование современной городской среды на территории Пролетарского сельского поселения».</w:t>
      </w:r>
    </w:p>
    <w:p w:rsidR="005809F1" w:rsidRPr="007B5667" w:rsidRDefault="005809F1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Вышеуказанные муниципальные программы Пролетарского сельского поселения сформированы в соответствии с Порядком разработки, реализации и оценки эффективности муниципальных программ Пролетарского сельского поселения, утвержденным постановлением Администрации Пролетарского сельского поселения  от 16.01.2018 № 6.</w:t>
      </w:r>
    </w:p>
    <w:p w:rsidR="000840A4" w:rsidRDefault="00E81BC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7B5667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7B5667">
        <w:rPr>
          <w:rFonts w:ascii="Times New Roman" w:hAnsi="Times New Roman" w:cs="Times New Roman"/>
          <w:sz w:val="26"/>
          <w:szCs w:val="26"/>
        </w:rPr>
        <w:t>,</w:t>
      </w:r>
      <w:r w:rsidR="00FB0059">
        <w:rPr>
          <w:rFonts w:ascii="Times New Roman" w:hAnsi="Times New Roman" w:cs="Times New Roman"/>
          <w:sz w:val="26"/>
          <w:szCs w:val="26"/>
        </w:rPr>
        <w:t xml:space="preserve"> в 2020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7B5667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7B566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7B1521">
        <w:rPr>
          <w:rFonts w:ascii="Times New Roman" w:hAnsi="Times New Roman" w:cs="Times New Roman"/>
          <w:sz w:val="26"/>
          <w:szCs w:val="26"/>
        </w:rPr>
        <w:t>12 637,5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F1012C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или </w:t>
      </w:r>
      <w:r w:rsidR="007B1521">
        <w:rPr>
          <w:rFonts w:ascii="Times New Roman" w:hAnsi="Times New Roman" w:cs="Times New Roman"/>
          <w:sz w:val="26"/>
          <w:szCs w:val="26"/>
        </w:rPr>
        <w:t>97,7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расходов бюджета поселения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(сводная бюджетная роспись – </w:t>
      </w:r>
      <w:r w:rsidR="007B1521">
        <w:rPr>
          <w:rFonts w:ascii="Times New Roman" w:hAnsi="Times New Roman" w:cs="Times New Roman"/>
          <w:sz w:val="26"/>
          <w:szCs w:val="26"/>
        </w:rPr>
        <w:t>12 580,2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 тыс. рублей),</w:t>
      </w:r>
      <w:r w:rsidR="000840A4" w:rsidRPr="007B5667">
        <w:rPr>
          <w:rFonts w:ascii="Times New Roman" w:hAnsi="Times New Roman" w:cs="Times New Roman"/>
          <w:sz w:val="26"/>
          <w:szCs w:val="26"/>
        </w:rPr>
        <w:t xml:space="preserve"> из которых:</w:t>
      </w:r>
    </w:p>
    <w:p w:rsidR="007B1521" w:rsidRPr="007B5667" w:rsidRDefault="007B1521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областного бюджета – 173,0 тыс. рублей;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1 489,9</w:t>
      </w:r>
      <w:r w:rsidR="009F286B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7B5667">
        <w:rPr>
          <w:rFonts w:ascii="Times New Roman" w:hAnsi="Times New Roman" w:cs="Times New Roman"/>
          <w:sz w:val="26"/>
          <w:szCs w:val="26"/>
        </w:rPr>
        <w:t>;</w:t>
      </w:r>
    </w:p>
    <w:p w:rsidR="000840A4" w:rsidRPr="007B5667" w:rsidRDefault="000840A4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10 974,6</w:t>
      </w:r>
      <w:r w:rsidR="00F71179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71179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Всего по итогам реализации муниципальных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программ в</w:t>
      </w:r>
      <w:r w:rsidR="007B1521">
        <w:rPr>
          <w:rFonts w:ascii="Times New Roman" w:hAnsi="Times New Roman" w:cs="Times New Roman"/>
          <w:sz w:val="26"/>
          <w:szCs w:val="26"/>
        </w:rPr>
        <w:t xml:space="preserve"> 2020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году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7B1521">
        <w:rPr>
          <w:rFonts w:ascii="Times New Roman" w:hAnsi="Times New Roman" w:cs="Times New Roman"/>
          <w:sz w:val="26"/>
          <w:szCs w:val="26"/>
        </w:rPr>
        <w:t>12 553,5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CC4CEB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(</w:t>
      </w:r>
      <w:r w:rsidR="007B1521">
        <w:rPr>
          <w:rFonts w:ascii="Times New Roman" w:hAnsi="Times New Roman" w:cs="Times New Roman"/>
          <w:sz w:val="26"/>
          <w:szCs w:val="26"/>
        </w:rPr>
        <w:t>97,7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7B5667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7B1521" w:rsidRPr="007B5667" w:rsidRDefault="007B1521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областного бюджета – 172,9 тыс. рублей;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1 432,5</w:t>
      </w:r>
      <w:r w:rsidRPr="007B566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7B5667" w:rsidRDefault="00076475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10 948,1</w:t>
      </w:r>
      <w:r w:rsidR="00B31D77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B31D77" w:rsidRPr="007B5667" w:rsidRDefault="00B31D77" w:rsidP="00BA0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реализации указанных муниципальных программ Пролетарского с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ельского поселения по итогам 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года, в том числе оценка эффективности их реализации, рассмотрены на заседании комиссии Администрации Пролетарского сельского поселения.</w:t>
      </w:r>
    </w:p>
    <w:p w:rsidR="00053BB7" w:rsidRDefault="00053BB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муниципальных программ Пролетарского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рекомендаций».</w:t>
      </w:r>
      <w:proofErr w:type="gramEnd"/>
    </w:p>
    <w:p w:rsidR="00496AED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ED" w:rsidRPr="007B5667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7385" w:rsidRPr="007B5667" w:rsidRDefault="00DC66D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таблица № 1 - Результаты</w:t>
      </w:r>
      <w:r w:rsidR="00381036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</w:t>
      </w:r>
      <w:r w:rsidR="004F7385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реализации 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программ</w:t>
      </w:r>
    </w:p>
    <w:p w:rsidR="004F7385" w:rsidRPr="007B5667" w:rsidRDefault="004F7385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3463"/>
        <w:gridCol w:w="1973"/>
        <w:gridCol w:w="2146"/>
        <w:gridCol w:w="2011"/>
      </w:tblGrid>
      <w:tr w:rsidR="00464A5A" w:rsidRPr="007B5667" w:rsidTr="00AE1190">
        <w:tc>
          <w:tcPr>
            <w:tcW w:w="546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gramStart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463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3" w:type="dxa"/>
          </w:tcPr>
          <w:p w:rsidR="004F7385" w:rsidRPr="006E08E3" w:rsidRDefault="00464A5A" w:rsidP="00464A5A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Суммарная оценка с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тепен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достижения целевых показателей</w:t>
            </w:r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о</w:t>
            </w:r>
            <w:proofErr w:type="gramEnd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46" w:type="dxa"/>
          </w:tcPr>
          <w:p w:rsidR="004F7385" w:rsidRPr="006E08E3" w:rsidRDefault="00464A5A" w:rsidP="00464A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Эффективность использования финансовых ресурсов на реализацию муниципальных программ (</w:t>
            </w:r>
            <w:proofErr w:type="spellStart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</w:t>
            </w: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vertAlign w:val="subscript"/>
                <w:lang w:eastAsia="en-US"/>
              </w:rPr>
              <w:t>ис</w:t>
            </w:r>
            <w:proofErr w:type="spellEnd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011" w:type="dxa"/>
          </w:tcPr>
          <w:p w:rsidR="004F7385" w:rsidRPr="006E08E3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Уровень реализации муниципальной программы в целом</w:t>
            </w:r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</w:t>
            </w:r>
            <w:r w:rsidR="00544B89" w:rsidRPr="00544B8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пр</w:t>
            </w:r>
            <w:proofErr w:type="spellEnd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BC4841" w:rsidRPr="007B5667" w:rsidTr="000D78C0">
        <w:tc>
          <w:tcPr>
            <w:tcW w:w="10139" w:type="dxa"/>
            <w:gridSpan w:val="5"/>
          </w:tcPr>
          <w:p w:rsidR="00BC4841" w:rsidRPr="007B5667" w:rsidRDefault="00BC4841" w:rsidP="00BC4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реализации муниципальной программы (от 0,95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245" w:rsidRPr="007B5667" w:rsidTr="00AE1190">
        <w:tc>
          <w:tcPr>
            <w:tcW w:w="546" w:type="dxa"/>
          </w:tcPr>
          <w:p w:rsidR="00B30245" w:rsidRPr="007B5667" w:rsidRDefault="00B30245" w:rsidP="00FD68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3" w:type="dxa"/>
          </w:tcPr>
          <w:p w:rsidR="00B30245" w:rsidRPr="007B5667" w:rsidRDefault="00B30245" w:rsidP="00FD68F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1973" w:type="dxa"/>
            <w:vAlign w:val="center"/>
          </w:tcPr>
          <w:p w:rsidR="00B30245" w:rsidRPr="007B5667" w:rsidRDefault="00B30245" w:rsidP="00FD68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0,93</w:t>
            </w:r>
          </w:p>
        </w:tc>
        <w:tc>
          <w:tcPr>
            <w:tcW w:w="2146" w:type="dxa"/>
            <w:vAlign w:val="center"/>
          </w:tcPr>
          <w:p w:rsidR="00B30245" w:rsidRPr="007B5667" w:rsidRDefault="00B30245" w:rsidP="00FD68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B30245" w:rsidRPr="007B5667" w:rsidRDefault="00B30245" w:rsidP="00FD68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B30245" w:rsidRPr="007B5667" w:rsidTr="00AE1190">
        <w:tc>
          <w:tcPr>
            <w:tcW w:w="546" w:type="dxa"/>
          </w:tcPr>
          <w:p w:rsidR="00B30245" w:rsidRPr="007B5667" w:rsidRDefault="00B30245" w:rsidP="00A312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3" w:type="dxa"/>
          </w:tcPr>
          <w:p w:rsidR="00B30245" w:rsidRPr="007B5667" w:rsidRDefault="00B30245" w:rsidP="00A3124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1973" w:type="dxa"/>
            <w:vAlign w:val="center"/>
          </w:tcPr>
          <w:p w:rsidR="00B30245" w:rsidRPr="007B5667" w:rsidRDefault="00B30245" w:rsidP="00A312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  <w:tc>
          <w:tcPr>
            <w:tcW w:w="2146" w:type="dxa"/>
            <w:vAlign w:val="center"/>
          </w:tcPr>
          <w:p w:rsidR="00B30245" w:rsidRPr="007B5667" w:rsidRDefault="00B30245" w:rsidP="00A312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1,01</w:t>
            </w:r>
          </w:p>
        </w:tc>
        <w:tc>
          <w:tcPr>
            <w:tcW w:w="2011" w:type="dxa"/>
            <w:vAlign w:val="center"/>
          </w:tcPr>
          <w:p w:rsidR="00B30245" w:rsidRPr="007B5667" w:rsidRDefault="00B30245" w:rsidP="00A312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0,95</w:t>
            </w:r>
          </w:p>
        </w:tc>
      </w:tr>
      <w:tr w:rsidR="00B30245" w:rsidRPr="007B5667" w:rsidTr="00BC4841">
        <w:tc>
          <w:tcPr>
            <w:tcW w:w="10139" w:type="dxa"/>
            <w:gridSpan w:val="5"/>
          </w:tcPr>
          <w:p w:rsidR="00B30245" w:rsidRPr="007B5667" w:rsidRDefault="00B30245" w:rsidP="00E53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B30245" w:rsidRPr="007B5667" w:rsidTr="00AE1190">
        <w:tc>
          <w:tcPr>
            <w:tcW w:w="546" w:type="dxa"/>
          </w:tcPr>
          <w:p w:rsidR="00B30245" w:rsidRPr="007B5667" w:rsidRDefault="00B30245" w:rsidP="00EA2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63" w:type="dxa"/>
          </w:tcPr>
          <w:p w:rsidR="00B30245" w:rsidRPr="007B5667" w:rsidRDefault="00B30245" w:rsidP="00EA265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119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  <w:vAlign w:val="center"/>
          </w:tcPr>
          <w:p w:rsidR="00B30245" w:rsidRPr="007B5667" w:rsidRDefault="00B30245" w:rsidP="00B302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  <w:tc>
          <w:tcPr>
            <w:tcW w:w="2146" w:type="dxa"/>
            <w:vAlign w:val="center"/>
          </w:tcPr>
          <w:p w:rsidR="00B30245" w:rsidRPr="007B5667" w:rsidRDefault="00B30245" w:rsidP="00EA2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B30245" w:rsidRPr="007B5667" w:rsidRDefault="00B30245" w:rsidP="00EA2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0,94</w:t>
            </w:r>
          </w:p>
        </w:tc>
      </w:tr>
      <w:tr w:rsidR="00F122D5" w:rsidRPr="007B5667" w:rsidTr="00AE1190">
        <w:tc>
          <w:tcPr>
            <w:tcW w:w="546" w:type="dxa"/>
          </w:tcPr>
          <w:p w:rsidR="00F122D5" w:rsidRDefault="00F122D5" w:rsidP="001815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3" w:type="dxa"/>
          </w:tcPr>
          <w:p w:rsidR="00F122D5" w:rsidRPr="007B5667" w:rsidRDefault="00F122D5" w:rsidP="001815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1973" w:type="dxa"/>
            <w:vAlign w:val="center"/>
          </w:tcPr>
          <w:p w:rsidR="00F122D5" w:rsidRPr="007B5667" w:rsidRDefault="00F122D5" w:rsidP="001815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146" w:type="dxa"/>
            <w:vAlign w:val="center"/>
          </w:tcPr>
          <w:p w:rsidR="00F122D5" w:rsidRPr="007B5667" w:rsidRDefault="00F122D5" w:rsidP="001815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1,01</w:t>
            </w:r>
          </w:p>
        </w:tc>
        <w:tc>
          <w:tcPr>
            <w:tcW w:w="2011" w:type="dxa"/>
            <w:vAlign w:val="center"/>
          </w:tcPr>
          <w:p w:rsidR="00F122D5" w:rsidRPr="007B5667" w:rsidRDefault="00F122D5" w:rsidP="001815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0,84</w:t>
            </w:r>
          </w:p>
        </w:tc>
      </w:tr>
      <w:tr w:rsidR="00F122D5" w:rsidRPr="007B5667" w:rsidTr="00AE1190">
        <w:tc>
          <w:tcPr>
            <w:tcW w:w="546" w:type="dxa"/>
          </w:tcPr>
          <w:p w:rsidR="00F122D5" w:rsidRPr="007B5667" w:rsidRDefault="00F122D5" w:rsidP="00E547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3" w:type="dxa"/>
          </w:tcPr>
          <w:p w:rsidR="00F122D5" w:rsidRPr="007B5667" w:rsidRDefault="00F122D5" w:rsidP="00E547B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3" w:type="dxa"/>
            <w:vAlign w:val="center"/>
          </w:tcPr>
          <w:p w:rsidR="00F122D5" w:rsidRPr="007B5667" w:rsidRDefault="00F122D5" w:rsidP="00F122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146" w:type="dxa"/>
            <w:vAlign w:val="center"/>
          </w:tcPr>
          <w:p w:rsidR="00F122D5" w:rsidRPr="007B5667" w:rsidRDefault="00F122D5" w:rsidP="00E547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1,02</w:t>
            </w:r>
          </w:p>
        </w:tc>
        <w:tc>
          <w:tcPr>
            <w:tcW w:w="2011" w:type="dxa"/>
            <w:vAlign w:val="center"/>
          </w:tcPr>
          <w:p w:rsidR="00F122D5" w:rsidRPr="007B5667" w:rsidRDefault="00F122D5" w:rsidP="00E547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0,84</w:t>
            </w:r>
          </w:p>
        </w:tc>
      </w:tr>
      <w:tr w:rsidR="00F122D5" w:rsidRPr="007B5667" w:rsidTr="002F44D1">
        <w:tc>
          <w:tcPr>
            <w:tcW w:w="546" w:type="dxa"/>
          </w:tcPr>
          <w:p w:rsidR="00F122D5" w:rsidRPr="007B5667" w:rsidRDefault="00F122D5" w:rsidP="00453D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63" w:type="dxa"/>
          </w:tcPr>
          <w:p w:rsidR="00F122D5" w:rsidRPr="007B5667" w:rsidRDefault="00F122D5" w:rsidP="00453DA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1973" w:type="dxa"/>
            <w:vAlign w:val="center"/>
          </w:tcPr>
          <w:p w:rsidR="00F122D5" w:rsidRPr="007B5667" w:rsidRDefault="00F122D5" w:rsidP="00453D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146" w:type="dxa"/>
            <w:vAlign w:val="center"/>
          </w:tcPr>
          <w:p w:rsidR="00F122D5" w:rsidRPr="007B5667" w:rsidRDefault="00F122D5" w:rsidP="00453D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F122D5" w:rsidRPr="007B5667" w:rsidRDefault="00F122D5" w:rsidP="00453D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0,88</w:t>
            </w:r>
          </w:p>
        </w:tc>
      </w:tr>
      <w:tr w:rsidR="00F122D5" w:rsidRPr="007B5667" w:rsidTr="000D78C0">
        <w:tc>
          <w:tcPr>
            <w:tcW w:w="546" w:type="dxa"/>
          </w:tcPr>
          <w:p w:rsidR="00F122D5" w:rsidRDefault="00F122D5" w:rsidP="004000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63" w:type="dxa"/>
            <w:vAlign w:val="center"/>
          </w:tcPr>
          <w:p w:rsidR="00F122D5" w:rsidRPr="007B5667" w:rsidRDefault="00F122D5" w:rsidP="004000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1973" w:type="dxa"/>
            <w:vAlign w:val="center"/>
          </w:tcPr>
          <w:p w:rsidR="00F122D5" w:rsidRPr="007B5667" w:rsidRDefault="00F122D5" w:rsidP="004000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2146" w:type="dxa"/>
            <w:vAlign w:val="center"/>
          </w:tcPr>
          <w:p w:rsidR="00F122D5" w:rsidRPr="007B5667" w:rsidRDefault="00F122D5" w:rsidP="004000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F122D5" w:rsidRPr="007B5667" w:rsidRDefault="00F122D5" w:rsidP="004000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</w:tr>
      <w:tr w:rsidR="00F122D5" w:rsidRPr="007B5667" w:rsidTr="00BC4841">
        <w:tc>
          <w:tcPr>
            <w:tcW w:w="10139" w:type="dxa"/>
            <w:gridSpan w:val="5"/>
          </w:tcPr>
          <w:p w:rsidR="00F122D5" w:rsidRPr="007B5667" w:rsidRDefault="00F122D5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  <w:tr w:rsidR="00F122D5" w:rsidRPr="007B5667" w:rsidTr="00AE1190">
        <w:tc>
          <w:tcPr>
            <w:tcW w:w="546" w:type="dxa"/>
          </w:tcPr>
          <w:p w:rsidR="00F122D5" w:rsidRPr="007B5667" w:rsidRDefault="00F122D5" w:rsidP="00811F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63" w:type="dxa"/>
          </w:tcPr>
          <w:p w:rsidR="00F122D5" w:rsidRPr="007B5667" w:rsidRDefault="00F122D5" w:rsidP="00811F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Пролетарского сельского поселения».</w:t>
            </w:r>
          </w:p>
        </w:tc>
        <w:tc>
          <w:tcPr>
            <w:tcW w:w="1973" w:type="dxa"/>
            <w:vAlign w:val="center"/>
          </w:tcPr>
          <w:p w:rsidR="00F122D5" w:rsidRPr="007B5667" w:rsidRDefault="00F122D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46" w:type="dxa"/>
            <w:vAlign w:val="center"/>
          </w:tcPr>
          <w:p w:rsidR="00F122D5" w:rsidRPr="007B5667" w:rsidRDefault="00F122D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11" w:type="dxa"/>
            <w:vAlign w:val="center"/>
          </w:tcPr>
          <w:p w:rsidR="00F122D5" w:rsidRPr="007B5667" w:rsidRDefault="00F122D5" w:rsidP="007B56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381036" w:rsidRPr="007B5667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881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</w:t>
      </w:r>
      <w:r w:rsidR="00CB51B2">
        <w:rPr>
          <w:rFonts w:ascii="Times New Roman" w:hAnsi="Times New Roman" w:cs="Times New Roman"/>
          <w:sz w:val="26"/>
          <w:szCs w:val="26"/>
        </w:rPr>
        <w:t>17</w:t>
      </w:r>
      <w:r w:rsidRPr="007B5667">
        <w:rPr>
          <w:rFonts w:ascii="Times New Roman" w:hAnsi="Times New Roman" w:cs="Times New Roman"/>
          <w:sz w:val="26"/>
          <w:szCs w:val="26"/>
        </w:rPr>
        <w:t>.1</w:t>
      </w:r>
      <w:r w:rsidR="00CB51B2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 w:rsidR="00CB51B2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 w:rsidR="00CB51B2">
        <w:rPr>
          <w:rFonts w:ascii="Times New Roman" w:hAnsi="Times New Roman" w:cs="Times New Roman"/>
          <w:sz w:val="26"/>
          <w:szCs w:val="26"/>
        </w:rPr>
        <w:t>90</w:t>
      </w:r>
      <w:r w:rsidR="007604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003B" w:rsidRPr="007B5667" w:rsidRDefault="00760447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325E0" w:rsidRPr="007B5667">
        <w:rPr>
          <w:rFonts w:ascii="Times New Roman" w:hAnsi="Times New Roman" w:cs="Times New Roman"/>
          <w:sz w:val="26"/>
          <w:szCs w:val="26"/>
        </w:rPr>
        <w:t>муниципальной п</w:t>
      </w:r>
      <w:r w:rsidR="00D8003B" w:rsidRPr="007B5667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</w:t>
      </w:r>
      <w:r>
        <w:rPr>
          <w:rFonts w:ascii="Times New Roman" w:hAnsi="Times New Roman" w:cs="Times New Roman"/>
          <w:sz w:val="26"/>
          <w:szCs w:val="26"/>
        </w:rPr>
        <w:t>; с</w:t>
      </w:r>
      <w:r w:rsidRPr="00760447">
        <w:rPr>
          <w:rFonts w:ascii="Times New Roman" w:hAnsi="Times New Roman" w:cs="Times New Roman"/>
          <w:sz w:val="26"/>
          <w:szCs w:val="26"/>
        </w:rPr>
        <w:t>овершенствование нормативного правового регулирования, методологического и информационного обеспечения бюджетного процесса</w:t>
      </w:r>
      <w:r w:rsidR="00D8003B" w:rsidRPr="007B5667">
        <w:rPr>
          <w:rFonts w:ascii="Times New Roman" w:hAnsi="Times New Roman" w:cs="Times New Roman"/>
          <w:sz w:val="26"/>
          <w:szCs w:val="26"/>
        </w:rPr>
        <w:t>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Муниципальная программа включает в себя </w:t>
      </w:r>
      <w:r w:rsidR="00CB51B2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подпрограммы: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«Долгосрочное финансовое планирование»;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«Управление муниципальным долгом Пролетарского сельского поселения».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«Управление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муниципальными финансами» в 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предусмотрено финансирование в объеме – 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>5 710,0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</w:t>
      </w:r>
      <w:r w:rsidR="007604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фактические расходы составили 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>5684,1</w:t>
      </w:r>
      <w:r w:rsidR="007604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415A5" w:rsidRDefault="00D415A5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Годовой отчет о реализации муниципальной программы Пролетарского сельского поселения «Управление 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муниципальными финансами» за 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="00EF408A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341253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F408A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B23719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341253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№19</w:t>
      </w:r>
      <w:r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10A7" w:rsidRPr="007B5667" w:rsidRDefault="000510A7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15A5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Пролетарского сельского поселения </w:t>
      </w:r>
    </w:p>
    <w:p w:rsidR="00C86871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«Управление муниципальными финансами»</w:t>
      </w:r>
    </w:p>
    <w:p w:rsidR="00D415A5" w:rsidRPr="007B5667" w:rsidRDefault="00D415A5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03C" w:rsidRPr="0034503C" w:rsidRDefault="0034503C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бюджет поселения) в отчетном периоде решалась следующая задача: проведение эффективной бюджетной политики.</w:t>
      </w:r>
      <w:proofErr w:type="gramEnd"/>
    </w:p>
    <w:p w:rsidR="0034503C" w:rsidRPr="0034503C" w:rsidRDefault="0034503C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Из общих результатов реализации муниципальной программы следует отметить следующие.</w:t>
      </w:r>
    </w:p>
    <w:p w:rsidR="00B23719" w:rsidRPr="00B23719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в 2020 году достигнута положительная динамика по основным параметрам бюджета.</w:t>
      </w:r>
    </w:p>
    <w:p w:rsidR="00B23719" w:rsidRPr="00B23719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12 526,6 тыс. рублей или 107,8 процентов от запланированных параметров. Собственные налоговые и неналоговые доходы поступили в объеме 9 807,1 тыс. рублей или 78,3 процента от всех поступлений с увеличением по сравнению с прошлым годом на 1 296,9 тыс. рублей. </w:t>
      </w:r>
    </w:p>
    <w:p w:rsidR="00B23719" w:rsidRPr="00B23719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>Объем безвозмездных поступлений бюджета поселения составил 2 719,5 тыс. рублей или 21,7 процентов от всех поступлений.</w:t>
      </w:r>
    </w:p>
    <w:p w:rsidR="00B23719" w:rsidRPr="00B23719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12 841,4 тыс. рублей или 99,7 процентов от запланированных параметров. В рамках реализации муниципальных программ расходы исполнены в объеме 12 553,5 тыс. рублей или 99,3 процента к плану. В общем объеме расходов программные расходы за 2020 год  составили 97,8 процентов.</w:t>
      </w:r>
    </w:p>
    <w:p w:rsidR="0034503C" w:rsidRPr="0034503C" w:rsidRDefault="00B23719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719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поселения сложился дефицит в объеме 314,8 тыс. рублей.</w:t>
      </w:r>
    </w:p>
    <w:p w:rsidR="0034503C" w:rsidRPr="0034503C" w:rsidRDefault="0034503C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 Пролетарского сельского поселени</w:t>
      </w:r>
      <w:r w:rsidR="00B237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 w:rsidR="00B23719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="00B237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2020</w:t>
      </w: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сформирован по программной структуре, на основе 8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34503C" w:rsidRPr="0034503C" w:rsidRDefault="0034503C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Бюджетная политика в сфере расходов была направлена на решение социальных и экономических задач Пролетарского сельского поселения.</w:t>
      </w:r>
    </w:p>
    <w:p w:rsid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2020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2 712,8 тыс. рублей. Это 21,1 процент от общего объема расходов.</w:t>
      </w:r>
    </w:p>
    <w:p w:rsid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сельского поселения «О бюджете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на 2021 год и плановый период 2022 и 2023 годов». </w:t>
      </w:r>
    </w:p>
    <w:p w:rsid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системы долгосрочного бюджетного планирования в Пролетарском сельском поселении постановлением Администрации Пролетарского 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сельского поселения от 25.02.2020 № 15/1 утвержден  бюджетный прогноз Пролетарского сельского поселения на период 2020 – 2030 годов.</w:t>
      </w:r>
    </w:p>
    <w:p w:rsidR="00E43EA4" w:rsidRP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сбалансированности бюджета поселения и нормативно-методического обеспечения бюджетного процесса решались в 2020 году путем внесения ряда изменений в решения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годов», от 24.08.2007 № 11 «Об утверждении Положения о бюджетном процессе в муниципальном образовании «Пролетарское сельское поселение</w:t>
      </w:r>
      <w:proofErr w:type="gramEnd"/>
      <w:r w:rsidRPr="00E43EA4">
        <w:rPr>
          <w:rFonts w:ascii="Times New Roman" w:eastAsia="Times New Roman" w:hAnsi="Times New Roman" w:cs="Times New Roman"/>
          <w:sz w:val="26"/>
          <w:szCs w:val="26"/>
        </w:rPr>
        <w:t>»,  от 30.09.2013 № 31 «О земельном налоге».</w:t>
      </w:r>
    </w:p>
    <w:p w:rsidR="00E43EA4" w:rsidRP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26.05.2020 № 135 «Об </w:t>
      </w: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за 2019 год», приняты постановления Администрации Пролетарского сельского поселения от 15.04.2020 №35 «Об отчете об исполнении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за 1 квартал 2020 года», от 07.07.2020 №67 «Об отчете об исполнении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за 1 полугодие 2020 года», от 09.10.2020 №97 «Об </w:t>
      </w: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за 9 месяцев 2020 года». По проектам решений Собрания депутатов  «Об </w:t>
      </w: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за 2019 год» и «О бюджете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на 2021 год и плановый период 2022 и 2023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 w:rsidR="00E43EA4" w:rsidRPr="00E43EA4" w:rsidRDefault="00E43EA4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за 2019 год» и «О бюджете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на 2021 год и плановый период 2022 и 2023 годов». </w:t>
      </w:r>
      <w:proofErr w:type="gramStart"/>
      <w:r w:rsidRPr="00E43EA4">
        <w:rPr>
          <w:rFonts w:ascii="Times New Roman" w:eastAsia="Times New Roman" w:hAnsi="Times New Roman" w:cs="Times New Roman"/>
          <w:sz w:val="26"/>
          <w:szCs w:val="26"/>
        </w:rPr>
        <w:t>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E43EA4" w:rsidRPr="00E43EA4" w:rsidRDefault="00E43EA4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поселения,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своевременному исполнению долговых обязательств в полном объеме, минимизации расходов на обслуживание муниципального долга Пролетарского сельского поселения. 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Федерации.</w:t>
      </w:r>
    </w:p>
    <w:p w:rsidR="00E43EA4" w:rsidRPr="00E43EA4" w:rsidRDefault="00E43EA4" w:rsidP="002C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2020 году полномочия по внутреннему муниципальному финансовому </w:t>
      </w: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 w:rsidR="00E43EA4" w:rsidRPr="00E43EA4" w:rsidRDefault="00E43EA4" w:rsidP="002C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Обеспечено исполнение полномочий по контролю планов-закупок,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E43EA4" w:rsidRPr="00E43EA4" w:rsidRDefault="00E43EA4" w:rsidP="002C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Постановлением Администрации Пролетарского сельского поселения от 29.12.2017 №229 «Об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Пролетарского сельского поселения полномочий по внутреннему муниципальному финансовому контролю» и на основании распоряжения Администрации Пролетарского сельского поселения от 30.12.2019 №114 «Об утверждении Плана проведения мероприятий по внутреннему муниципальному финансовому контролю на 2020 год</w:t>
      </w:r>
      <w:proofErr w:type="gram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»   проведена плановая проверка соблюдения порядка составления, утверждения и ведения плана финансово-хозяйственной деятельности. Соблюдение порядка формирования и финансового обеспечения выполнения муниципального задания. Соблюдение Положения об оплате труда. Проверка правильности начисления и выплаты надбавки за интенсивность и высокие результаты работы муниципального бюджетного учреждения культуры «Пролетарский сельский Дом культуры».</w:t>
      </w:r>
    </w:p>
    <w:p w:rsidR="00E43EA4" w:rsidRPr="00E43EA4" w:rsidRDefault="00E43EA4" w:rsidP="002C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E43EA4" w:rsidRPr="00E43EA4" w:rsidRDefault="00E43EA4" w:rsidP="002C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DE7101" w:rsidRPr="0034503C" w:rsidRDefault="00DE7101" w:rsidP="00DE7101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101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E227FE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«Управление муниципальными финансами»</w:t>
      </w:r>
    </w:p>
    <w:p w:rsidR="00E227FE" w:rsidRPr="0034503C" w:rsidRDefault="00E227FE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2 из которых фактически значения соответствуют плановым, по 4 показателям фактические значения превышают плановые, по 1 показателю не достигнуты плановые значения, по 2 показателям отсутствуют плановые значения.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«Наличие бюджетного прогноза Пролетарского сельского поселения на долгосрочный период», плановое значение – да, фактическое значение – да.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 «Качество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степень, фактическое значение I степень.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 «Темп роста налоговых и неналоговых доходов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 уровню предыдущего года», плановое значение – 102,9 процента, фактическое – 115,2 процента.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1.1. «Объем налоговых и неналоговых доходов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– 7 720,6 тыс. рублей</w:t>
      </w: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gram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актическое значение – 9 807,1 тыс. рублей.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1.2 «Доля расходов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поселения»,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плановое значение – 98 процента, фактическое – 97,8 процентов.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«Исполнение расходных обязательств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 - 98 процента, фактическое – 99,7 процентов.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закупок»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100,0 процентов, фактическое значение – 0 процентов.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3.1. «Отношение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без учета объема безвозмездных поступлений»,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0 процентов, фактическое значение – 0 процентов.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за исключением объема расходов, которые осуществляются за счет субвенций, предоставляемых из областного бюджета», плановое значение – 0 процентов, фактическое – 0 процентов.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комплексной оценки качества управления бюджетным процессом за 2020 год, определенной Финансово-экономическим управлением Администрации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основании приказа Финансов</w:t>
      </w:r>
      <w:proofErr w:type="gram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экономического управления от 20.04.2019 №20 «О порядке осуществления мониторинга и оценки качества управления бюджетным процессом в поселениях, входящих в состав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 присвоена I степень качества управления бюджетным процессом.</w:t>
      </w:r>
    </w:p>
    <w:p w:rsidR="00814F2D" w:rsidRDefault="00814F2D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E227FE" w:rsidRPr="00882CEA" w:rsidRDefault="00DE7101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«Управление муниципальными финансами»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43EA4" w:rsidRPr="00E43EA4" w:rsidRDefault="00E43EA4" w:rsidP="00E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kern w:val="2"/>
          <w:sz w:val="26"/>
          <w:szCs w:val="26"/>
        </w:rPr>
        <w:t>В 2020 году из 8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 w:rsidR="00E43EA4" w:rsidRPr="00E43EA4" w:rsidRDefault="00E43EA4" w:rsidP="00E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2020 году составил 5 710,0 тыс. рублей, в том числе за счет бюджета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44,9 тыс. рублей. Фактическое освоение средств муниципальной программы по итогам 2020 года составило 5 684,1 тыс. рублей, или 99,5 процентов от запланированных расходов,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том числе за счет бюджета </w:t>
      </w:r>
      <w:proofErr w:type="spellStart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44,9 тыс. рублей.</w:t>
      </w: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Неиспользованный остаток средства в сумме 25,9 тыс. рублей по муниципальной программе образовался в результате кредиторской задолженности. 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E43EA4" w:rsidRPr="00E43EA4" w:rsidRDefault="00E43EA4" w:rsidP="00E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2.2. «Обеспечение деятельности Администрации Пролетарского сельского поселения» подпрограммы 2 «Нормативно-методическое обеспечение и организация бюджетного процесса» на 2020 год предусмотрено 5 710,0 тыс. рублей, в том числе за счет бюджета </w:t>
      </w:r>
      <w:proofErr w:type="spellStart"/>
      <w:r w:rsidRPr="00E43EA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43EA4">
        <w:rPr>
          <w:rFonts w:ascii="Times New Roman" w:eastAsia="Times New Roman" w:hAnsi="Times New Roman" w:cs="Times New Roman"/>
          <w:sz w:val="26"/>
          <w:szCs w:val="26"/>
        </w:rPr>
        <w:t xml:space="preserve"> района 44,9 тыс. рублей. </w:t>
      </w:r>
    </w:p>
    <w:p w:rsidR="00E43EA4" w:rsidRPr="00E43EA4" w:rsidRDefault="00E43EA4" w:rsidP="00E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реализации данного основного мероприятия по итогам 2020 года заключено 53 муниципальных контрактов (договоров) на сумму 1 442,9 тыс. рублей. Фактическое освоение средств по данному мероприятию составило 5 684,1 тыс. рублей или 99,5 процентов. </w:t>
      </w:r>
    </w:p>
    <w:p w:rsidR="00E43EA4" w:rsidRPr="00E43EA4" w:rsidRDefault="00E43EA4" w:rsidP="00E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A4">
        <w:rPr>
          <w:rFonts w:ascii="Times New Roman" w:eastAsia="Times New Roman" w:hAnsi="Times New Roman" w:cs="Times New Roman"/>
          <w:sz w:val="26"/>
          <w:szCs w:val="26"/>
        </w:rPr>
        <w:t>В результате исполнения данной подпрограммы образовался неиспользованный остаток средства в сумме 25,9 тыс. рублей в результате сложившейся кредиторской задолженности.</w:t>
      </w:r>
    </w:p>
    <w:p w:rsidR="00E43EA4" w:rsidRPr="00E43EA4" w:rsidRDefault="00E43EA4" w:rsidP="00E43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E43EA4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C535E" w:rsidRPr="007B5667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Pr="007B5667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4F6FB6" w:rsidRPr="007B5667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-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от 17.12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014428" w:rsidRDefault="00014428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цели муниципальной программы: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Совершенствование муниципального управления в Пролетарском сельском поселении и муниципальной  службы Пролетарского сельского поселения (далее – муниципальная служба).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Повышение качества жизни лиц из числа муниципальных служащих Пролетарского сельского поселения.</w:t>
      </w:r>
    </w:p>
    <w:p w:rsidR="00014428" w:rsidRPr="007B5667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Сохранение жизни и здоровья муниципальных служащих в процессе трудовой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4 подпрограммы: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78C0">
        <w:rPr>
          <w:rFonts w:ascii="Times New Roman" w:eastAsia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муниципальной программы Пролетарского сельского поселения «Муниципальная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Улучшение условий и охраны труда муниципальных служащих в Пролетарском сельском поселении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>я «Муниципальная политика» в 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предусмотрено финансирование в объеме – 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>177,0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рублей, фактические расходы составили 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>100 процентов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«Муниципальная политика» за 2020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от </w:t>
      </w:r>
      <w:r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41253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014428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341253"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3412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«Муниципальная политика»</w:t>
      </w:r>
    </w:p>
    <w:p w:rsidR="000D78C0" w:rsidRDefault="000D78C0" w:rsidP="0076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014428" w:rsidRPr="00014428" w:rsidRDefault="00014428" w:rsidP="0001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2020 году муниципальная программа реализовывалась путем выполнения программных мероприятий, сгруппированных по направлениям в четырех </w:t>
      </w: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подпрограммах.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Распоряжением Администрации Пролетарского сельского поселения от 17.12.2019 № 100 утвержден план реализации муниципальной программы на 2020 год.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1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>достигнуты следующие результаты: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- проведена оценка эффективности деятельности органа местного самоуправления;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проведена оптимизация штатной численности муниципальных служащих </w:t>
      </w: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br/>
        <w:t>в Администрации Пролетарского сельского поселения;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2020 году получили дополнительное профессиональное образование: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- ведущий специалист по правовой и кадровой работе и специалист первой категории обучены по программе «Проверка </w:t>
      </w:r>
      <w:proofErr w:type="gramStart"/>
      <w:r w:rsidRPr="00014428">
        <w:rPr>
          <w:rFonts w:ascii="Times New Roman" w:eastAsia="Times New Roman" w:hAnsi="Times New Roman" w:cs="Times New Roman"/>
          <w:sz w:val="26"/>
          <w:szCs w:val="26"/>
        </w:rPr>
        <w:t>знаний требований охраны труда руководителей</w:t>
      </w:r>
      <w:proofErr w:type="gramEnd"/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и специалистов по охране труда»;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4428">
        <w:rPr>
          <w:rFonts w:ascii="Times New Roman" w:eastAsia="Times New Roman" w:hAnsi="Times New Roman" w:cs="Times New Roman"/>
          <w:sz w:val="26"/>
          <w:szCs w:val="26"/>
        </w:rPr>
        <w:t>- Глава Администрации Пролетарского сельского поселения получила удостоверения о повышении квалификации по курсам «Профессиональная подготовка лиц на право работы с отходами 1-4 класса опасности»;  «Обеспечение экологической безопасности руководителями и специалистами общехозяйственных систем управления»; «Подготовка ответственных за энергосбережение и повышение энергетической эффективности лиц в организациях и учреждениях бюджетной сферы»; «Обучение в области гражданской обороны и защиты от чрезвычайных ситуаций;</w:t>
      </w:r>
      <w:proofErr w:type="gramEnd"/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>- 3 человека прошли курсы оказания первой медицинской помощи.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>- Глава Администрации Пролетарского сельского поселения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деятельности. Ведущий специалист, главный бухгалтер приняла участие в онлайн семинаре на тему: «Бюджетные, казенные и автономные учреждения. Бухгалтерская (бюджетная) отчетность 2020 год»;</w:t>
      </w:r>
    </w:p>
    <w:p w:rsidR="00014428" w:rsidRPr="00014428" w:rsidRDefault="00014428" w:rsidP="00014428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>- штатная численность муниципальных служащих Администрации Пролетарского сельского поселения на 2020 – 2022 годы приведена в соответствии с протоколом заседания Правительства Ростовской области от 10.07.2019 №26. Для поселений численностью до 3 тыс. чел.  норматив составляет 6,5 единиц, фактическая численность составляет 6 единиц.</w:t>
      </w:r>
    </w:p>
    <w:p w:rsidR="00014428" w:rsidRPr="00014428" w:rsidRDefault="00014428" w:rsidP="00014428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014428" w:rsidRPr="00014428" w:rsidRDefault="00014428" w:rsidP="00014428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2 «Реализация муниципальной программы Пролетарского сельского поселения «Муниципальная политика» достигнуты следующие результаты: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lastRenderedPageBreak/>
        <w:t>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014428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поселения и в средствах массовой информации (в газете «</w:t>
      </w:r>
      <w:proofErr w:type="spellStart"/>
      <w:r w:rsidRPr="00014428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В рамках реализации подпрограммы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достигнуты следующие результаты: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В рамках реализации подпрограммы 3 «Улучшение условий и охраны труда в Пролетарском сельском поселении»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достигнуты следующие результаты: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014428">
        <w:rPr>
          <w:rFonts w:ascii="Times New Roman" w:eastAsia="Times New Roman" w:hAnsi="Times New Roman" w:cs="Times New Roman"/>
          <w:sz w:val="26"/>
          <w:szCs w:val="26"/>
        </w:rPr>
        <w:t>проведена специальная оценка условий труда проведена</w:t>
      </w:r>
      <w:proofErr w:type="gramEnd"/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в 2017 году, планируемый срок проведения, следующий оценки труда в 2022 году.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sz w:val="26"/>
          <w:szCs w:val="26"/>
        </w:rPr>
        <w:t>- проведена диспансеризация шести муниципальных служащих.</w:t>
      </w:r>
    </w:p>
    <w:p w:rsidR="00130945" w:rsidRPr="007B5667" w:rsidRDefault="00130945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«Муниципальная политика»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15 показателей, по 3 из которых фактические значения превысили плановые значения, по 11 показателям фактические значения достигли, по 1 показателю не достигнуты плановые значения.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граждан, позитивно оценивающих деятельность органов местного самоуправления», плановое значение 46 процентов, фактическое значение – 46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«Доля муниципальных служащих, прошедших курсы повышения квалификации, обучение», плановое значение 30 процентов, фактическое значение – 50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муниципальных служащих в возрасте до 30 лет, имеющих стаж муниципальной службы не менее 3 лет», плановое значение 17 процентов, фактическое значение – отсутствует.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лиц, получающих государственную пенсию за выслугу лет от общего количества обратившихся», плановое значение 100 процентов, фактическое значение – 100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5. «Количество рабочих мест, на которых проведена специальная оценка условий труда», 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 рабочих мест, фактическое значение – 15 рабочих мест.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6. «Доля муниципальных служащих, подлежащих диспансеризации», плановое значение 100 процентов, фактическое значение – 100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Показатель 1.1. «Доля муниципальных служащих, прошедших </w:t>
      </w:r>
      <w:proofErr w:type="gramStart"/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профессионального образования»,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30 процентов, фактическое значение – 50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«Доля муниципальных служащих, уволившихся с муниципальной службы до достижения ими предельного возраста пребывания на муниципальной службе»,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значения отсутствуют.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муниципальных служащих, имеющих высшее профессиональное образование»,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67 процентов, фактическое значение – 67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2.3 «Доля населения Пролетарского сельского поселения, участвующего в социологическом опросе, к общему количеству жителей поселения»,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15 процентов, фактическое значение – 15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лиц муниципальных служащих, имеющих право на получение государственной пенсии за выслугу лет»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2 человека, фактическое значение – 2 человека.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4.1. «Удельный вес рабочих мест, на которых проведена специальная оценка условий труда, в общем количестве рабочих мест»,</w:t>
      </w:r>
      <w:r w:rsidRPr="000144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– 100 процентов.</w:t>
      </w:r>
    </w:p>
    <w:p w:rsidR="00014428" w:rsidRPr="00014428" w:rsidRDefault="00014428" w:rsidP="00014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428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4.2. «Доля муниципальных служащих, прошедших диспансеризацию», плановое значение 100 процентов, фактическое значение – 100 процентов.</w:t>
      </w:r>
    </w:p>
    <w:p w:rsidR="00C84BF7" w:rsidRPr="007B5667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4BF7" w:rsidRPr="00882CEA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«Муниципальная политика»</w:t>
      </w:r>
    </w:p>
    <w:p w:rsidR="00C84BF7" w:rsidRPr="007B5667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11 основных мероприятий муниципальной программой в 2020 году были запланированы бюджетные ассигнования в сумме 177,0 тыс. рублей. Фактическое освоение средств составило 100 процентов. 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2020 год и плановый период 2021 и 2022 годов».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1.2.« Повышение квалификации  муниципальных служащих» на 2020 год предусмотрено 11,5 тыс. рублей, фактическое освоение составило 100 процентов. В рамках реализации данного основного мероприятия заключен 1 муниципальный контракта на сумму 11,5 тыс. рубле, 3 муниципальных служащих прошли краткосрочные курсы повышения квалификации.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основных мероприятий подпрограммы 2 «Реализация муниципальной программы Пролетарского сельского поселения «Муниципальная </w:t>
      </w: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политика» на 2020 год запланировано 56,1 тыс. рублей, фактическое освоение составило 56,1 тыс. рублей. 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2.1. «Официальная публикация нормативно-правовых актов, проектов нормативно - правовых актов и иных материалов Пролетарского сельского поселения» заключено 14  муниципальных контрактов на публикацию нормативно – правовых актов Пролетарского сельского поселения в печатных СМИ (в газете «</w:t>
      </w:r>
      <w:proofErr w:type="spellStart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Красносулинский</w:t>
      </w:r>
      <w:proofErr w:type="spellEnd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вестник») на сумму 40,5 тыс. рублей, фактическое исполнение 100 процентов.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 реализации основного мероприятия 2.2. «Организация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 заключен муниципальный контракт на ежемесячное обслуживание официального сайта Пролетарского сельского поселения http://proletarskoe-sp.ru от 31.12.2019 №106 на сумму 15,6 тыс. рублей.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3.1. </w:t>
      </w:r>
      <w:proofErr w:type="gramStart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на 2020 год предусмотрено и фактически освоено 90,0 тыс. рублей на ежемесячную выплату государственной пенсии за выслугу лет двум пенсионерам, замещавшим</w:t>
      </w:r>
      <w:proofErr w:type="gramEnd"/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муниципальные должности и должности муниципальной службы в Пролетарском сельском поселении. </w:t>
      </w:r>
    </w:p>
    <w:p w:rsidR="00FC4F59" w:rsidRPr="00FC4F59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4.2. «Диспансеризация муниципальных служащих»  подпрограмма 4 «Улучшение условий и охраны труда в Пролетарском сельском поселении» на 2020 год предусмотрено и фактически освоено 19,4 тыс. рублей на диспансеризацию шести муниципальных служащих.</w:t>
      </w:r>
    </w:p>
    <w:p w:rsidR="00760447" w:rsidRPr="00760447" w:rsidRDefault="00FC4F59" w:rsidP="00FC4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4F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84BF7" w:rsidRPr="00130945" w:rsidRDefault="00C84BF7" w:rsidP="0013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Pr="007B5667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866961" w:rsidRPr="007B5667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>«</w:t>
      </w:r>
      <w:r w:rsidR="00760447" w:rsidRPr="00760447">
        <w:rPr>
          <w:rFonts w:ascii="Times New Roman" w:hAnsi="Times New Roman" w:cs="Times New Roman"/>
          <w:b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B5667">
        <w:rPr>
          <w:rFonts w:ascii="Times New Roman" w:hAnsi="Times New Roman" w:cs="Times New Roman"/>
          <w:b/>
          <w:sz w:val="26"/>
          <w:szCs w:val="26"/>
        </w:rPr>
        <w:t>»</w:t>
      </w:r>
    </w:p>
    <w:p w:rsidR="00D62BCE" w:rsidRPr="007B5667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«Обеспечение пожарной безопасности, безопасности людей на водных объектах, 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</w:t>
      </w:r>
      <w:r w:rsidR="002C08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(далее – муниципальная программ)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была утверждена 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постановлением Администрации Пролет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арского сельского поселения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 17.12.2018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 19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2.</w:t>
      </w:r>
    </w:p>
    <w:p w:rsidR="00D85F50" w:rsidRDefault="00D85F5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Основные цели муниципальной программы:</w:t>
      </w:r>
    </w:p>
    <w:p w:rsidR="00D85F50" w:rsidRPr="00D85F5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объектах.</w:t>
      </w:r>
    </w:p>
    <w:p w:rsidR="00D85F50" w:rsidRPr="000D78C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Противодействие терроризму и экстремизму.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подпрограммы: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«Пожарная безопасность»;</w:t>
      </w:r>
    </w:p>
    <w:p w:rsidR="00882CEA" w:rsidRPr="000D78C0" w:rsidRDefault="00882CEA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«Обеспечение безопасности на воде»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муниципальной программы Пролетарского сельского поселения «Обеспечение пожарной безопасности, безопасности людей на водных объектах, профилактика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терроризма и экстремизма» в 2020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было предусмотрено 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финансирование в объеме – 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>54,2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 фактические расходы составили 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>54,1 тыс. рублей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Годовой отчет о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>терроризма и экстремизма» за 2020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 утвержден постановлением Администрации Пролетарского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сельского поселения </w:t>
      </w:r>
      <w:r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от 2</w:t>
      </w:r>
      <w:r w:rsidR="00341253"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4</w:t>
      </w:r>
      <w:r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.03.202</w:t>
      </w:r>
      <w:r w:rsidR="00D85F50"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1</w:t>
      </w:r>
      <w:r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</w:t>
      </w:r>
      <w:r w:rsidR="00341253"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21</w:t>
      </w:r>
      <w:r w:rsidRPr="00341253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2C0881" w:rsidRDefault="002C0881" w:rsidP="0039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3927E2" w:rsidRPr="003927E2" w:rsidRDefault="003927E2" w:rsidP="0039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создания условий для </w:t>
      </w:r>
      <w:r w:rsidRPr="003927E2">
        <w:rPr>
          <w:rFonts w:ascii="Times New Roman" w:eastAsia="Calibri" w:hAnsi="Times New Roman" w:cs="Times New Roman"/>
          <w:sz w:val="26"/>
          <w:szCs w:val="26"/>
          <w:lang w:eastAsia="en-US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водных объектах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противодействиями терроризму и экстремизму в рамках реализации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программы </w:t>
      </w:r>
      <w:r w:rsidRPr="003927E2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>, ответственным исполнителем и участника</w:t>
      </w:r>
      <w:r w:rsidR="008336D5">
        <w:rPr>
          <w:rFonts w:ascii="Times New Roman" w:eastAsia="Times New Roman" w:hAnsi="Times New Roman" w:cs="Times New Roman"/>
          <w:kern w:val="2"/>
          <w:sz w:val="26"/>
          <w:szCs w:val="26"/>
        </w:rPr>
        <w:t>ми муниципальной программы в</w:t>
      </w:r>
      <w:proofErr w:type="gramEnd"/>
      <w:r w:rsidR="008336D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2020</w:t>
      </w:r>
      <w:r w:rsidRPr="003927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реализован комплекс мероприятий, в результате которых: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6D5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  <w:proofErr w:type="gramEnd"/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Глава Администрации и специалист по ПБ, ФК и спорт прошли обучение по пожарн</w:t>
      </w:r>
      <w:proofErr w:type="gramStart"/>
      <w:r w:rsidRPr="008336D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техническому минимуму;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безопасности на льду;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установлены запрещающие знаки «Купание запрещено»;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проведены профилактические мероприятия по противодействию терроризма и экстремизма.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В 2020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Пролетарского сельского поселения от 17.12.2019 № 101 утвержден план реализации муниципальной программы на 2020 год.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1 «Пожарная безопасность» основные мероприятия «Повышение уровня пожарной безопасности населения и территории поселения» и «Формирование и поддержка добровольной пожарной дружины на территории поселения» выполнены в полном объеме. </w:t>
      </w:r>
      <w:proofErr w:type="gramStart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поселения оснащена 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средствами предупреждения и тушения пожаров (имеются 15 ранцевых огнетушителей, 1 противопожарный щит, противопожарная сигнализация, мотопомпа, 1 пожарный рукав), оформлен стенд по пожарной безопасности, произведена перезарядка огнетушителя, проведено 10 заседаний рабочей группы по предупреждению и ликвидации ЧС и обеспечению пожарной безопасности на территории Пролетарского сельского поселения, распространены памятки по пожарной безопасности, проведено </w:t>
      </w:r>
      <w:proofErr w:type="spellStart"/>
      <w:r w:rsidRPr="008336D5">
        <w:rPr>
          <w:rFonts w:ascii="Times New Roman" w:eastAsia="Times New Roman" w:hAnsi="Times New Roman" w:cs="Times New Roman"/>
          <w:sz w:val="26"/>
          <w:szCs w:val="26"/>
        </w:rPr>
        <w:t>пожарно</w:t>
      </w:r>
      <w:proofErr w:type="spellEnd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- тактическое учение.</w:t>
      </w:r>
      <w:proofErr w:type="gramEnd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Локализовано 14 пожарных очагов. На территории поселения создана добровольная пожарная дружина в составе 8 человек. В 2020 году приобретены 6 ранцевых огнетушителей, 4 хлопушки, </w:t>
      </w:r>
      <w:proofErr w:type="spellStart"/>
      <w:r w:rsidRPr="008336D5">
        <w:rPr>
          <w:rFonts w:ascii="Times New Roman" w:eastAsia="Times New Roman" w:hAnsi="Times New Roman" w:cs="Times New Roman"/>
          <w:sz w:val="26"/>
          <w:szCs w:val="26"/>
        </w:rPr>
        <w:t>ремкомплекты</w:t>
      </w:r>
      <w:proofErr w:type="spellEnd"/>
      <w:r w:rsidRPr="008336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По подпрограмме 2 «Обеспечение безопасности на воде» основные мероприятия «Укрепление материально – технической базы в области обеспечение безопасности на воде» и «Распространение информационных материалов о безопасности людей на водных объектах» выполнены в полном объеме. 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запрещено». На информационных стендах размещены памятки.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По подпрограмме 3. «Профилактика терроризма и экстремизма» запланирована реализация двух основных мероприятий: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- 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 выполнено в полном объеме. </w:t>
      </w:r>
      <w:proofErr w:type="gramStart"/>
      <w:r w:rsidRPr="008336D5">
        <w:rPr>
          <w:rFonts w:ascii="Times New Roman" w:eastAsia="Times New Roman" w:hAnsi="Times New Roman" w:cs="Times New Roman"/>
          <w:sz w:val="26"/>
          <w:szCs w:val="26"/>
        </w:rP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В учреждениях культуры прошили следующие мероприятия: познавательная программа «Толерантность - искусство жить вместе»; литературная программа «Пусть </w:t>
      </w:r>
      <w:proofErr w:type="spellStart"/>
      <w:r w:rsidRPr="008336D5">
        <w:rPr>
          <w:rFonts w:ascii="Times New Roman" w:eastAsia="Times New Roman" w:hAnsi="Times New Roman" w:cs="Times New Roman"/>
          <w:sz w:val="26"/>
          <w:szCs w:val="26"/>
        </w:rPr>
        <w:t>буднт</w:t>
      </w:r>
      <w:proofErr w:type="spellEnd"/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мир»; онлайн - акция «Этого я не забуду дня».</w:t>
      </w:r>
    </w:p>
    <w:p w:rsidR="008336D5" w:rsidRPr="008336D5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- основное мероприятие 3.2. «Информационно-пропагандистское противодействие терроризму и экстремизму на территории поселения» выполнено в полном объеме.</w:t>
      </w:r>
    </w:p>
    <w:p w:rsidR="000D78C0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sz w:val="26"/>
          <w:szCs w:val="26"/>
        </w:rPr>
        <w:t>На официальном сайте поселения размещена информация о порядке действий при угрозе возникновения террористических актов. На 9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336D5" w:rsidRPr="007B5667" w:rsidRDefault="008336D5" w:rsidP="008336D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882CEA" w:rsidRDefault="003927E2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D868AE" w:rsidRPr="00882CEA" w:rsidRDefault="00D868AE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760447" w:rsidRPr="00882CEA">
        <w:rPr>
          <w:rFonts w:ascii="Times New Roman" w:hAnsi="Times New Roman" w:cs="Times New Roman"/>
          <w:b/>
          <w:i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F5021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6 из которых фактические значения соответствуют плановым, по 2 показателям фактические значения превышают плановые, по 1 показателю не достигнуты плановые значения.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«Динамика сокращения числа возгораний на территории сельского поселения», плановое значение 90 процентов, фактическое значение 30 процентов.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«Количество лекций и бесед, проведенных в общеобразовательных и других учебных заведениях Пролетарского сельского поселения»,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плановое значение 6 </w:t>
      </w: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единиц, фактическое значение 6 единиц.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3 процента, фактическое значение 3 процента.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обученных лиц в области пожарной безопасности на территории поселения», плановое значение 3 человека, фактическое значение 10 человек.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8336D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1.2. «Приобретение технических средств пожаротушения», плановое значение 8 единиц, фактическое значение 10.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предотвращенных происшествий на водных объектах», плановое значение 100 процентов, фактическое значение 100 процентов.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проведенных мероприятий по профилактике экстремизма и терроризма», плановое значение 2 единицы, фактическое значение 3.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«Количество распространенных информационных материалов  </w:t>
      </w:r>
      <w:proofErr w:type="spellStart"/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антитеррористической направленности на территории поселения»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500 единиц, фактическое значение 500 единиц.</w:t>
      </w:r>
    </w:p>
    <w:p w:rsidR="00573EF6" w:rsidRPr="007B5667" w:rsidRDefault="00573EF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373A" w:rsidRPr="00882CEA" w:rsidRDefault="0076373A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="003927E2"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</w:t>
      </w:r>
    </w:p>
    <w:p w:rsidR="00E17816" w:rsidRPr="007B5667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36D5" w:rsidRPr="008336D5" w:rsidRDefault="008336D5" w:rsidP="00833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6 основных мероприятий муниципальной программой в 2020 году были запланированы бюджетные ассигнования в сумме 54,2 тыс. рублей. Фактическое освоение средств составило 54,1 тыс. рублей или 99,8 процентов. 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2020 год и плановый период 2021 и 2022 годов».</w:t>
      </w:r>
    </w:p>
    <w:p w:rsidR="008336D5" w:rsidRPr="008336D5" w:rsidRDefault="008336D5" w:rsidP="00833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8336D5" w:rsidRPr="008336D5" w:rsidRDefault="008336D5" w:rsidP="00833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1.1.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Повышение уровня пожарной безопасности населения и территории поселения»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подпрограммы 1 «Пожарная безопасность» на 2020 год предусмотрено 51,9 тыс. рублей, фактическое освоение составило 51,8 тыс. рублей или 99,8 процентов.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В рамках реализации данного основного мероприятия приобретены 9 знаков пожарной безопасности (пожарный водоем и пожарный </w:t>
      </w:r>
      <w:proofErr w:type="spellStart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водоисточник</w:t>
      </w:r>
      <w:proofErr w:type="spellEnd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) на сумму  5,2 тыс. рублей, ранец противопожарный 6 шт. на сумму 23,9 тыс. рублей, хлопушка пожарная резиновая с черенком 4 шт. на сумму 9,2 тыс. рублей, </w:t>
      </w:r>
      <w:proofErr w:type="spellStart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ремкомплект</w:t>
      </w:r>
      <w:proofErr w:type="spellEnd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10 шт. на сумму 5,5 тыс. рублей, пожарный рукав 1 шт. на сумму 1,8 тыс. рублей.</w:t>
      </w:r>
      <w:proofErr w:type="gramEnd"/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Отсутствие новых закупок на состояние готовности сил и средств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не повлияло на ход реализации муниципальной программы в связи с тем, что нормативный срок эксплуатации имеющейся на оснащении техники, оборудования и снаряжения не истек.</w:t>
      </w:r>
    </w:p>
    <w:p w:rsidR="008336D5" w:rsidRPr="008336D5" w:rsidRDefault="008336D5" w:rsidP="00833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2.1.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Укрепление материально – технической базы в области обеспечение безопасности на воде»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подпрограммы 2 «Обеспечение безопасности на воде» на 2020 год предусмотрено 1,3 тыс. рублей, фактические расходы составили 100 процентов. Приобретена бумага для информационных листовок. </w:t>
      </w:r>
    </w:p>
    <w:p w:rsidR="008336D5" w:rsidRPr="008336D5" w:rsidRDefault="008336D5" w:rsidP="00833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реализацию основного мероприятия 3.2.«</w:t>
      </w:r>
      <w:r w:rsidRPr="0083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6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Информационно-пропагандистское противодействие терроризму и экстремизму на территории поселения» подпрограммы 3 «Профилактика терроризма и экстремизма» на 2020 год предусмотрено и фактически освоено 1,0 тыс. рублей на приобретение бумаги для листовок, наглядного пособия. </w:t>
      </w:r>
    </w:p>
    <w:p w:rsidR="003927E2" w:rsidRPr="003927E2" w:rsidRDefault="003927E2" w:rsidP="00392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7B5667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транспо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ртной системы»</w:t>
      </w:r>
      <w:r w:rsidR="002C08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193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0FED" w:rsidRDefault="00070FED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070FED" w:rsidRPr="00070FED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 устойчивого функционирования транспортной системы Пролетарского сельского поселения.</w:t>
      </w:r>
    </w:p>
    <w:p w:rsidR="00070FED" w:rsidRPr="007B5667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Повышение уровня безопасности дорожного движения.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Пролетарского сельского поселения»;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«Повышение безопасности дорожного движения на территории Пролетарского сельского поселения».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» в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1 328,4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 w:rsid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фактические расходы составили </w:t>
      </w:r>
      <w:r w:rsid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1 328,3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331A3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от 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31A3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12595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31A3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331A33" w:rsidRDefault="00D76B5C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1A3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E3471A" w:rsidRPr="00331A33">
        <w:rPr>
          <w:rFonts w:ascii="Times New Roman" w:hAnsi="Times New Roman" w:cs="Times New Roman"/>
          <w:b/>
          <w:i/>
          <w:sz w:val="26"/>
          <w:szCs w:val="26"/>
        </w:rPr>
        <w:t>Развитие транспортной системы</w:t>
      </w:r>
      <w:r w:rsidRPr="00331A3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E3471A" w:rsidRPr="007B5667" w:rsidRDefault="00E3471A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331A33" w:rsidRPr="00331A33" w:rsidRDefault="00331A33" w:rsidP="00331A3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целях создания условий для устойчивого функционирования транспортной системы Пролетарского сельского поселения, развития общественного транспорта, повышения уровня безопасности движения в рамках реализации муниципальной программы ответственным исполнителем в 20</w:t>
      </w:r>
      <w:r w:rsidR="00A12595">
        <w:rPr>
          <w:rFonts w:ascii="Times New Roman" w:eastAsia="Times New Roman" w:hAnsi="Times New Roman" w:cs="Times New Roman"/>
          <w:sz w:val="26"/>
          <w:szCs w:val="26"/>
          <w:lang w:eastAsia="x-none"/>
        </w:rPr>
        <w:t>20</w:t>
      </w:r>
      <w:r w:rsidRPr="00331A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году реализован комплекс мероприятий.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установленной цели муниципальной программы</w:t>
      </w:r>
      <w:r w:rsidRPr="00A125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</w:t>
      </w:r>
      <w:r w:rsidRPr="00A125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A12595">
        <w:rPr>
          <w:rFonts w:ascii="Times New Roman" w:eastAsia="Times New Roman" w:hAnsi="Times New Roman" w:cs="Times New Roman"/>
          <w:sz w:val="26"/>
          <w:szCs w:val="26"/>
          <w:lang w:eastAsia="x-none"/>
        </w:rPr>
        <w:t>в отчетном периоде решались следующие задачи: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- обеспечение функционирования и развития </w:t>
      </w:r>
      <w:proofErr w:type="gramStart"/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сети</w:t>
      </w:r>
      <w:proofErr w:type="gramEnd"/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 автомобильных дорог общего пользования Пролетарского сельского поселения;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улучшение транспортного обслуживания населения.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О</w:t>
      </w:r>
      <w:proofErr w:type="spellStart"/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>тветственным</w:t>
      </w:r>
      <w:proofErr w:type="spellEnd"/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исполнителем и участниками муниципальной программы в 20</w:t>
      </w: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20</w:t>
      </w: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году достигнуты следующие результаты</w:t>
      </w:r>
      <w:r w:rsidRPr="00A12595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: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A12595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A1259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A1259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</w:t>
      </w:r>
      <w:r w:rsidRPr="00A12595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- учреждением культуры проведено мероприятия по безопасности дорожного движения «Автоледи на велосипеде»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2595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недостающие дорожные знаки,  установлены «искусственные неровности», нанесена разметка;</w:t>
      </w:r>
    </w:p>
    <w:p w:rsidR="00A12595" w:rsidRPr="00A12595" w:rsidRDefault="00A12595" w:rsidP="00A125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25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осуществлена паспортизация автомобильных дорог.</w:t>
      </w:r>
    </w:p>
    <w:p w:rsidR="000510A7" w:rsidRPr="007B5667" w:rsidRDefault="000510A7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транспортной системы»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A12595" w:rsidRPr="00A12595" w:rsidRDefault="00A12595" w:rsidP="00A1259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3 показателя, по 1 из которых показатели отсутствуют, по 1 показателю фактическое значение превышает плановое, по 1 показателю не достигнуты плановые значения.</w:t>
      </w:r>
    </w:p>
    <w:p w:rsidR="00A12595" w:rsidRPr="00A12595" w:rsidRDefault="00A12595" w:rsidP="00A1259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плановое значение – 90 процентов, фактическое значение – 78,8 процентов.</w:t>
      </w:r>
    </w:p>
    <w:p w:rsidR="00A12595" w:rsidRPr="00A12595" w:rsidRDefault="00A12595" w:rsidP="00A1259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значения», плановое значение – 2,5 км, фактическое значение  0.</w:t>
      </w:r>
    </w:p>
    <w:p w:rsidR="00A12595" w:rsidRPr="00A12595" w:rsidRDefault="00A12595" w:rsidP="00A12595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лиц, погибших в результате дорожно-транспортных происшествий», значения по данному показателю отсутствуют.</w:t>
      </w:r>
    </w:p>
    <w:p w:rsidR="00E3471A" w:rsidRPr="00A12595" w:rsidRDefault="00E3471A" w:rsidP="00A12595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транспортной системы»</w:t>
      </w:r>
    </w:p>
    <w:p w:rsidR="00E3471A" w:rsidRPr="007B5667" w:rsidRDefault="00E3471A" w:rsidP="00E34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</w:rPr>
        <w:t>В 2020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</w:t>
      </w:r>
    </w:p>
    <w:p w:rsidR="00A12595" w:rsidRPr="00A12595" w:rsidRDefault="00A12595" w:rsidP="00A12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программы, в 2020 году составил 1 328,4 тыс. рублей. Фактическое освоение средств муниципальной программы по итогам 2020 года составило 1 328,3 тыс. рублей (99,9 процентов).</w:t>
      </w:r>
      <w:r w:rsidR="002C0881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</w:t>
      </w:r>
      <w:r w:rsidR="007C4CE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осуществлялось </w:t>
      </w:r>
      <w:r w:rsidR="002C0881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бюджета </w:t>
      </w:r>
      <w:proofErr w:type="spellStart"/>
      <w:r w:rsidR="002C0881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="002C0881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A12595" w:rsidRPr="00A12595" w:rsidRDefault="00A12595" w:rsidP="00A1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A12595" w:rsidRPr="00A12595" w:rsidRDefault="00A12595" w:rsidP="00A12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2020 год.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По подпрограмме 1 </w:t>
      </w:r>
      <w:r w:rsidRPr="00A12595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Пролетарского сельского поселения»</w:t>
      </w:r>
      <w:r w:rsidRPr="00A125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запланирована реализация трех основных мероприятий на сумму 1 235,7 тыс. рублей.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 xml:space="preserve">Основное мероприятие 1.1. «Субсидии из областного бюджета для </w:t>
      </w:r>
      <w:proofErr w:type="spellStart"/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софинансирования</w:t>
      </w:r>
      <w:proofErr w:type="spellEnd"/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расходов на ремонт и содержание автомобильных дорог общего пользования местного значения», по данному мероприятию финансирование не предусмотрено.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Основное мероприятие 1.2. «</w:t>
      </w:r>
      <w:proofErr w:type="spellStart"/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Софинансирование</w:t>
      </w:r>
      <w:proofErr w:type="spellEnd"/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расходов на ремонт автомобильных дорог общего пользования местного значения», по данному мероприятию финансирование не предусмотрено.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1.3. «Ремонт и содержание автомобильных дорог общего пользования местного значения и искусственных сооружений на них» запланировано финансирование в сумме 1 235,7 тыс. рублей, фактическое освоение 100 процентов. В рамках данного мероприятия выполнены следующие работы: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- зимнее содержание дорог (снегоочистка) заключены муниципальные контракты на сумму 303,3 тыс. рублей;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- ремонт моста х. Пролетарка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ул</w:t>
      </w:r>
      <w:proofErr w:type="gramStart"/>
      <w:r w:rsidRPr="00A12595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Pr="00A12595">
        <w:rPr>
          <w:rFonts w:ascii="Times New Roman" w:eastAsia="Times New Roman" w:hAnsi="Times New Roman" w:cs="Times New Roman"/>
          <w:sz w:val="26"/>
          <w:szCs w:val="26"/>
        </w:rPr>
        <w:t>аречная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>- ул. Советская – 134,6 тыс. рублей;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- ремонт моста </w:t>
      </w:r>
      <w:proofErr w:type="gramStart"/>
      <w:r w:rsidRPr="00A1259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A12595">
        <w:rPr>
          <w:rFonts w:ascii="Times New Roman" w:eastAsia="Times New Roman" w:hAnsi="Times New Roman" w:cs="Times New Roman"/>
          <w:sz w:val="26"/>
          <w:szCs w:val="26"/>
        </w:rPr>
        <w:t>Прохоровка</w:t>
      </w:r>
      <w:proofErr w:type="gram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ул. Заречная – 22,8 тыс. рублей;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на сумму 561,4 тыс. рублей (с. Прохоровка ул. Почтовая и пер. Колхозный, х. Пушкин ул. Колхозная и ул. Центральная, п.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Донлесхоз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ул. Лесная и ул. Студенческая, х. Малая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Гнилуша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 ул. Степная, пер.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Берегой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End"/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- покос травы – 213,6 тыс. рублей.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Пролетарского сельского поселения» на 2020 год предусмотрено 92,7 тыс. рублей. 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В рамках реализации данного мероприятия выполнены следующие работы: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>- установка недостающих знаков – 77,0 тыс. рублей;</w:t>
      </w:r>
    </w:p>
    <w:p w:rsidR="00A12595" w:rsidRPr="00A12595" w:rsidRDefault="00A12595" w:rsidP="00A12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595">
        <w:rPr>
          <w:rFonts w:ascii="Times New Roman" w:eastAsia="Times New Roman" w:hAnsi="Times New Roman" w:cs="Times New Roman"/>
          <w:sz w:val="26"/>
          <w:szCs w:val="26"/>
        </w:rPr>
        <w:t xml:space="preserve">- восстановление горизонтальной разметки поселения (пешеходный переход по ул. Советская, </w:t>
      </w:r>
      <w:proofErr w:type="spellStart"/>
      <w:r w:rsidRPr="00A1259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Start"/>
      <w:r w:rsidRPr="00A12595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A12595">
        <w:rPr>
          <w:rFonts w:ascii="Times New Roman" w:eastAsia="Times New Roman" w:hAnsi="Times New Roman" w:cs="Times New Roman"/>
          <w:sz w:val="26"/>
          <w:szCs w:val="26"/>
        </w:rPr>
        <w:t>ролетарка</w:t>
      </w:r>
      <w:proofErr w:type="spellEnd"/>
      <w:r w:rsidRPr="00A12595">
        <w:rPr>
          <w:rFonts w:ascii="Times New Roman" w:eastAsia="Times New Roman" w:hAnsi="Times New Roman" w:cs="Times New Roman"/>
          <w:sz w:val="26"/>
          <w:szCs w:val="26"/>
        </w:rPr>
        <w:t>) – 15,6 тыс. рублей.</w:t>
      </w:r>
    </w:p>
    <w:p w:rsidR="00A12595" w:rsidRPr="00A12595" w:rsidRDefault="00A12595" w:rsidP="00A1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A12595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510A7" w:rsidRPr="007B5667" w:rsidRDefault="000510A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617B36" w:rsidRPr="007B5667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7B5667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0C6B85" w:rsidRPr="007B5667" w:rsidRDefault="000C6B8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ное хозяйство»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52CF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Default="00AF66C9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муниципальной программы являются: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поселения.</w:t>
      </w:r>
    </w:p>
    <w:p w:rsidR="00AF66C9" w:rsidRPr="007B5667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благоустройства территории Пролетарского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жилищно-коммунального хозяйства  Пролетарского сельского поселения»;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территории Пролетарского сельского поселения».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коммунальное хозяйство» в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1 328,4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фактические расходы составили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1 328,3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Годовой отчет о реализации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коммунальное хозяйство» за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от </w:t>
      </w:r>
      <w:r w:rsidR="003B6ED9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B6ED9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F66C9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B6ED9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3B6ED9" w:rsidRDefault="00214835" w:rsidP="0021483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6ED9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Благоустройство территории и </w:t>
      </w:r>
      <w:proofErr w:type="spellStart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>жилищно</w:t>
      </w:r>
      <w:proofErr w:type="spellEnd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 - коммунальное хозяйство</w:t>
      </w:r>
      <w:r w:rsidRPr="003B6ED9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214835" w:rsidRPr="007B5667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повышения качества и надежности предоставления жилищно-коммунальных услуг населению Пролетарского сельского поселения; качественного благоустройства населенных пунктов на территории Пролетарского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2020 году достигнуты следующие результаты: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установлены новые и отремонтированы имеющиеся срубы;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7 общественных субботников, ликвидированы 4 несанкционированные свалки, ежемесячно производилась уборка территории поселения;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ремонт пешеходного моста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Прохоровка;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приобретены строительные материалы для ремонта памятников;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10 протоколов). </w:t>
      </w:r>
    </w:p>
    <w:p w:rsidR="00214835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отчетном периоде  проведено 9 сходов граждан, на которых рассматривались вопросы: 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наркосодержащих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Пролетарского сельского поселения; о своевременном проведении ТО газового оборудования в МКД х. Малая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, х. Пролетарка;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очистки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придворовых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AF66C9" w:rsidRPr="007B5667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«Благоустройство территории и </w:t>
      </w:r>
      <w:proofErr w:type="spellStart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жилищно</w:t>
      </w:r>
      <w:proofErr w:type="spellEnd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коммунальное хозяйство»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12 показателей, по 7 из которых фактически значения соответствуют плановым, по 1 показателю отсутствуют значения, по 4 показателям не достигнуты плановые значения.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кооператива», плановое значение 82 процента, фактическое значение 82 процента.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AF66C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2. «Уровень износа коммунальной инфраструктуры», плановое значение 65 процентов, фактическое значение 98,1 процент.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жителей, охваченных услугами по вывозу мусора»,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100 процентов, фактическое значение 100 процентов.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34,5 процентов.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1.2. «Количество управляющих организаций, товариществ собственников жилья и обслуживающих организаций»,  плановое значение 1 единица, фактическое значение 1 единица.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уличной водопроводной сети, нуждающейся в замене, в суммарной протяженности уличной водопроводной сети», плановое значение 85 процентов, фактическое значение 97,8 процентов.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1.4. «Доля уличной канализационной сети, нуждающейся в замене, в суммарной протяженности уличной канализационной сети», плановое значение 100 процентов, фактическое значение 100 процентов.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1.5. «Уровень газификации Пролетарского сельского поселения», плановое значение 85 процентов, фактическое значение 54 процента.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объектов и мест общего пользования, в отношении которых проведен ремонт», плановое значение 3 единицы, фактическое значение 3 единицы.</w:t>
      </w:r>
    </w:p>
    <w:p w:rsidR="00D21B1B" w:rsidRDefault="00AF66C9" w:rsidP="0081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2.2. «Площадь территории поселения, убранной от сорной и карантинной растительности», плановое значение 25 тыс.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фактическое значение 25 тыс.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4F2D" w:rsidRDefault="00814F2D" w:rsidP="0081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3B15B3" w:rsidRPr="003B6ED9" w:rsidRDefault="003B15B3" w:rsidP="003B15B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>Сведения о выполнении расходных обязатель</w:t>
      </w:r>
      <w:proofErr w:type="gram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олетарского сельского поселения, связанных с реализацией муниципальной программы Пролетарского сельского поселения «Благоустройство территории и </w:t>
      </w:r>
      <w:proofErr w:type="spell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жилищно</w:t>
      </w:r>
      <w:proofErr w:type="spell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- коммунальное хозяйство»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6C9" w:rsidRPr="00AF66C9" w:rsidRDefault="00AF66C9" w:rsidP="00AF6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В 2020 году из десяти основных мероприятий, предусмотренных муниципальной программой, шесть было запланировано к реализации с учетом финансового обеспечения.</w:t>
      </w:r>
    </w:p>
    <w:p w:rsidR="00AF66C9" w:rsidRPr="00AF66C9" w:rsidRDefault="00AF66C9" w:rsidP="00AF6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AF66C9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 </w:t>
      </w:r>
    </w:p>
    <w:p w:rsidR="00AF66C9" w:rsidRPr="00AF66C9" w:rsidRDefault="00AF66C9" w:rsidP="00AF6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программы, в 2020 году составил 2 655,0 тыс. рублей, в том числе, за счет средств бюджета района 116,6 тыс. рублей, за счет средств бюджета поселения 2 538,4 тыс. рублей. Сводной бюджетной росписью предусмотрено на 2020 год на реализацию муниципальной программы    2 597,7 тыс. рублей. Фактическое освоение средств муниципальной программы по итогам 2020 года составило 2 597,1 тыс. рублей (97,8 процентов), в том числе за счет средств бюджета района 59,2 тыс. рублей, за счет средств бюджета поселения 2 537,9 тыс. рублей. Общий объем экономии по расходам в рамках муниципальной программы составил 57,9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AF66C9" w:rsidRPr="00AF66C9" w:rsidRDefault="00AF66C9" w:rsidP="00AF6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2020 год.</w:t>
      </w:r>
    </w:p>
    <w:p w:rsidR="00AF66C9" w:rsidRPr="00AF66C9" w:rsidRDefault="00AF66C9" w:rsidP="00AF6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 подпрограмме 1 «Развитие жилищно-коммунального хозяйства Пролетарского сельского поселения»</w:t>
      </w:r>
      <w:r w:rsidRPr="00AF66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запланирована реализация трех основных мероприятий на сумму 411,1 тыс. рублей,  фактически освоено –353,7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Основное мероприятие 1.1.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«Расходы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поселения» выполнено на 100 процента. Запланировано и освоено 13,9 тыс. рублей.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домах.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Согласно постановления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Ростовской области счета за апрель – май 2020 года оплата имущественного взноса не производилась.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1.2.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«Содержание и ремонт объектов жилищного хозяйства, включая разработку проектной документации» запланировано и освоено 280,6 тыс. рублей. Выполнены работы по ремонту административного здания в х. Малая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Гнилуша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основного мероприятия 1.4. «Содержание и ремонт объектов коммунального хозяйства, включая разработку проектной документации» запланировано финансирование по бюджету поселения в сумме 116,6 тыс. рублей,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водной бюджетной росписью предусмотрено на 2020 год 59,3 тыс. рублей. Фактически освоено 59,2 тыс. рублей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за счет средств бюджета района. В рамках данного мероприятия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исследование питьевой воды) на сумму 31,4 тыс. рублей; замена сруба и очистка колодца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Прохоровка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ул. Заречная на сумму 27,9 тыс. рублей.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По подпрограмме 2 «Благоустройство территории Пролетарского сельского поселения»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запланирована реализация трех основных мероприятий на сумму 2 243,9 тыс. рублей, фактически освоено – 2 243,4 тыс. рублей.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2.1. «Организация уличного освещения, содержание и ремонт объектов уличного освещения» запланировано финансирование в сумме 582,7 тыс. рублей, фактически освоено – 582,5 тыс. рублей. В рамках данного мероприятия    производилась оплата за электроэнергию уличного освещения по муниципальному контракту № 61270201123 от 13.01.2020 на сумму 405,5 тыс. рублей; ежемесячно проводилось техническое обслуживание сетей уличного освещения на сумму 148,3 тыс. рублей. На основании муниципального контракта №8 от 13.02.2020 на сумму 4,5 разработан паспорт отходов (ртутьсодержащих ламп), произведена утилизация ртутьсодержащих ламп на сумму 14,0 тыс. рублей, приобретены электротехнические материалы на сумму 2,2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запланировано финансирование в сумме 991,5 тыс. рублей, фактически освоено – 991,4 тыс. рублей.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мероприятия проведены 6 субботников.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Ежемесячно проводится уборка территории х. Малая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х. Пролетарка от мусора на основании заключенных муниципальных контрактов на сумму 157,3 тыс. рублей. По благоустройству территории выполнены следующие работы: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очистка от снега мусорных площадок на сумму 20,9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ремонт памятников на сумму 104,7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уборка кладбищ – 97,1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ликвидация мусорной свалки на сумму 97,4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ремонт пешеходного моста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Прохоровка – 4,9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покос кладбищ – 186,6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покос травы территории х. Малая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п.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Донлесхоз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54,0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установка ограждения – 139,7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ремонт пешеходного моста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Прохоровка ул. Центральная – 70,1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ремонт моста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Прохоровка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(ул. Колхозная/Почтовая) – 21,5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очистка от мусора территории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алая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Гнилуша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х.Пушкин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26,5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реализацию основного мероприятия 2.3.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«Содержание и ремонт объектов благоустройства и мест общего пользования»</w:t>
      </w:r>
      <w:r w:rsidRPr="00AF6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запланировано финансирование в сумме 669,7 тыс. рублей, фактически освоено – 669,4 тыс. рублей. В рамках данного мероприятия выполнено: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спил деревьев – 297,2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 противоклещевая обработка – 44,9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составление локальной сметы – 19,6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ОСАГО – 4,5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приобретение контейнеров для сбора ТКО в кол.40 шт. – 189,0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приобретение строительных материалов – 98,4 тыс. рублей (для ремонта памятников, песок);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обслуживание системы ГЛОНАСС – 22,7 тыс. рублей;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информационные таблички – 3,8 тыс. рублей.</w:t>
      </w:r>
    </w:p>
    <w:p w:rsidR="00AF66C9" w:rsidRPr="00AF66C9" w:rsidRDefault="00AF66C9" w:rsidP="00AF6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AF66C9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1B1B" w:rsidRDefault="00D2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21B1B" w:rsidRDefault="00D2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Муниципальная программа Пролетарского сельского поселения </w:t>
      </w:r>
    </w:p>
    <w:p w:rsidR="00EB6DAA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итие культуры»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Пролет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№ 195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Pr="007B5667" w:rsidRDefault="00AF66C9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муниципальной программы является: с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реализация творческого потенциала населения Пролетарского сельского поселения, обеспечение свободы  творчества и прав граждан на участие в культурной жизни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поселения; МБУК «Пролетарский СДК».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культурно-досуговой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доступности услуг в сфере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 «Развитие культуры» в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2 707,9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фактическое освоение составило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2 707,8 тыс. рублей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тие культуры» за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сель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</w:t>
      </w:r>
      <w:r w:rsidR="00C72342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от 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C72342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AF66C9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№24</w:t>
      </w:r>
      <w:r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52CF" w:rsidRPr="007B5667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852CF" w:rsidRPr="004E06A3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06A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учреждений культуры Пролетарского сельского поселения 2020 год прошел под Годом памяти и славы в ознаменование 75-летия Победы.  Планирование основной культурно-досуговой и просветительской деятельности учреждений на 2020 год  было осуществлено с учётом данной проблематики.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муниципальной программы в 2020 году была осложнена распространением новой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короновирусной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COVID-19. Основная часть мероприятий прошла в онлайн-режиме.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учреждениями культуры проведены патриотические мероприятия (в онлайн – режиме), приуроченные к году памяти и славы в ознаменование 75-летия Победы, такие как: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районная патриотическая вокальная акция «День Победы»;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районный открытый патриотический фотоконкурс, конкурс изобразительного искусства «Храним в сердцах огонь Победы»;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районная патриотическая акция «Стихи Великой Победы»;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районная патриотическая акция «Свеча Памяти»;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районная патриотическая акция «Любимые песни Победы Катюша»;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районная патриотическая акция «Любимые песни Победы Смуглянка»;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возложение цветов к Мемориалу Победы.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 направлена на достижение следующих целей: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поселения;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реализация творческого потенциала населения Пролетарского сельского поселения, обеспечение свободы творчества и прав граждан на участие в культурной жизни.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учреждение  -  участник и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программы. Участниками муниципальной программы в 2020 году достигнуты следующие результаты: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работниками сельского дома культуры было проведено 264 мероприятия  различных по форме и тематике культурно – массовые мероприятия по обеспечению досуга населения, в том числе 96 онлайн мероприятие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день народного единства, день матери, празднование нового года); с 1 апреля 2020 года культурно – массовые мероприятия проводятся в онлайн режиме  в условиях распространения 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короновирусной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(COVID-2019). Количество посетителей мероприятий составило 5225 человек. Количество просмотров онлайн мероприятий составило 74311.  В 11 культурно - досуговых формирований участвует 130 человек;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Пролетарочка</w:t>
      </w:r>
      <w:proofErr w:type="spellEnd"/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  <w:proofErr w:type="gramEnd"/>
    </w:p>
    <w:p w:rsidR="000852CF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осуществлено финансовое обеспечение выполнения муниципальных заданий.</w:t>
      </w:r>
    </w:p>
    <w:p w:rsidR="00AF66C9" w:rsidRPr="007B5667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2A75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  <w:r w:rsidR="00502A75"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0852CF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66C9" w:rsidRPr="00AF66C9" w:rsidRDefault="00AF66C9" w:rsidP="00AF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программой и подпрограммами муниципальной программы предусмотрено 5 показателей, по 1 из которых фактические значения соответствуют 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плановым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, по 1 показателю – превышают, по 1 показателю отсутствуют значения, по 1 показателю не достигнуты плановые значения.</w:t>
      </w:r>
    </w:p>
    <w:p w:rsidR="00AF66C9" w:rsidRPr="00AF66C9" w:rsidRDefault="00AF66C9" w:rsidP="00AF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 «Общее количество посещений культурно - досуговых мероприятий на 1000 человек населения», плановое значение 7200 человек, фактическое значение  2426,8 человек.</w:t>
      </w:r>
    </w:p>
    <w:p w:rsidR="00AF66C9" w:rsidRPr="00AF66C9" w:rsidRDefault="00AF66C9" w:rsidP="00AF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1.1. «Увеличение численности участников клубных формирований», плановое значение 10 процентов, фактическое значение 0.</w:t>
      </w:r>
    </w:p>
    <w:p w:rsidR="00AF66C9" w:rsidRPr="00AF66C9" w:rsidRDefault="00AF66C9" w:rsidP="00AF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1.2 «Соотношение средней заработной платы работников   учреждений культуры к средней заработной плате по Ростовской области», плановое значение 100 процентов, фактическое значение 100 процентов.</w:t>
      </w:r>
    </w:p>
    <w:p w:rsidR="00AF66C9" w:rsidRPr="00AF66C9" w:rsidRDefault="00AF66C9" w:rsidP="00AF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2.1. «Доля детей, привлекаемых к участию в творческих мероприятиях от общего числа детей», плановое значение 10 процентов, фактическое значение 22,5 процента.</w:t>
      </w:r>
    </w:p>
    <w:p w:rsidR="00814F2D" w:rsidRDefault="00AF66C9" w:rsidP="00814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2.2. «Количество коллективов самодеятельного художественного творчества, имеющих звание «</w:t>
      </w:r>
      <w:proofErr w:type="gramStart"/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</w:t>
      </w:r>
      <w:proofErr w:type="gramEnd"/>
      <w:r w:rsidRPr="00AF66C9">
        <w:rPr>
          <w:rFonts w:ascii="Times New Roman" w:eastAsia="Times New Roman" w:hAnsi="Times New Roman" w:cs="Times New Roman"/>
          <w:color w:val="000000"/>
          <w:sz w:val="24"/>
          <w:szCs w:val="24"/>
        </w:rPr>
        <w:t>» (образцовый)», значение отсутствует.</w:t>
      </w:r>
    </w:p>
    <w:p w:rsidR="00814F2D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0852CF" w:rsidRDefault="000852CF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культуры»</w:t>
      </w:r>
    </w:p>
    <w:p w:rsidR="00814F2D" w:rsidRPr="004E06A3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В 2020 году из 4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2020 год и плановый период 2021 и 2022 годов».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Расходы бюджета поселения на реализацию муниципальной программы составляют 2 707,9 тыс. рублей, в том числе за счет средств резервного фонда Правительства Ростовской области 173,0 тыс. рублей. Фактические расходы составили 2 707,8 тыс. рублей, в том числе за счет средств резервного фонда Правительства Ростовской области 172,9 тыс. рублей или 99,9 процентов.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«Расходы на обеспечение деятельности (оказание услуг) муниципальных учреждений Пролетарского сельского поселения (МБУК «Пролетарский СДК»)» подпрограммы 1 «Развитие культурно-досуговой деятельности» на 2020 год предусмотрено 2 707,9 тыс. рублей, в том числе за счет средств резервного фонда Правительства Ростовской области 173,0 тыс. рублей. Фактические расходы составили 2 707,8 тыс. рублей, в том числе за счет средств резервного фонда Правительства Ростовской области 172,9 тыс. рублей или 99,9 процентов.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Данное мероприятие выполнено в полном объеме.  </w:t>
      </w:r>
      <w:proofErr w:type="gramStart"/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Проведено 264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96 онлайн мероприятий.</w:t>
      </w:r>
      <w:proofErr w:type="gramEnd"/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Количество посетителей мероприятий составило 5225 человек. Количество просмотров онлайн мероприятий составило 74311. В 11 клубных формированиях участвует 130 человек.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Средняя заработная плата работников учреждений культуры по Указам Президента составила 28,7 тыс. рублей.  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AF66C9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701B1B" w:rsidRDefault="00701B1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7B5667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7B5667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4A6B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физической куль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туры и спорта» </w:t>
      </w:r>
      <w:r w:rsidR="000148AA"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муниципальная программа)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№ 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2B34" w:rsidRDefault="00172B34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172B34" w:rsidRPr="00172B34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</w:t>
      </w:r>
    </w:p>
    <w:p w:rsidR="00172B34" w:rsidRPr="007B5667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инфраструктуры физической культуры и спорта.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массового спорта в Пролетарском сельском поселении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материальной и спортивной базы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» в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5,0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фактические расходы составили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100 процентов.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2</w:t>
      </w:r>
      <w:r w:rsid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1DDB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№2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6511" w:rsidRPr="007B5667" w:rsidRDefault="005C6511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DD4A6B" w:rsidRPr="003B1DDB" w:rsidRDefault="00DD4A6B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1DDB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5C6511" w:rsidRPr="003B1DDB">
        <w:rPr>
          <w:rFonts w:ascii="Times New Roman" w:hAnsi="Times New Roman" w:cs="Times New Roman"/>
          <w:b/>
          <w:i/>
          <w:sz w:val="26"/>
          <w:szCs w:val="26"/>
        </w:rPr>
        <w:t>Развитие физической культуры и спорта</w:t>
      </w:r>
      <w:r w:rsidRPr="003B1D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DDB" w:rsidRPr="003B1DDB" w:rsidRDefault="003B1DDB" w:rsidP="003B1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создания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«Развитие физической культуры и спорта» ответственным </w:t>
      </w:r>
      <w:r w:rsidR="004E4417">
        <w:rPr>
          <w:rFonts w:ascii="Times New Roman" w:eastAsia="Times New Roman" w:hAnsi="Times New Roman" w:cs="Times New Roman"/>
          <w:kern w:val="2"/>
          <w:sz w:val="26"/>
          <w:szCs w:val="26"/>
        </w:rPr>
        <w:t>исполнителем и участниками в 2020</w:t>
      </w:r>
      <w:r w:rsidRPr="003B1DD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реализован комплекс мероприятий.</w:t>
      </w:r>
      <w:proofErr w:type="gramEnd"/>
    </w:p>
    <w:p w:rsidR="000148AA" w:rsidRPr="000148AA" w:rsidRDefault="000148AA" w:rsidP="000148A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Реализация муниципальной программы в 2020 году была осложнена распространением новой </w:t>
      </w:r>
      <w:proofErr w:type="spellStart"/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>короновирусной</w:t>
      </w:r>
      <w:proofErr w:type="spellEnd"/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инфекции </w:t>
      </w:r>
      <w:r w:rsidRPr="000148AA">
        <w:rPr>
          <w:rFonts w:ascii="Times New Roman" w:eastAsia="Times New Roman" w:hAnsi="Times New Roman" w:cs="Times New Roman"/>
          <w:kern w:val="2"/>
          <w:sz w:val="26"/>
          <w:szCs w:val="26"/>
          <w:lang w:val="en-US"/>
        </w:rPr>
        <w:t>COVID</w:t>
      </w:r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>-19. Спортивные мероприятия в 2020 году не проводились. В феврале 2020 года жители сельского поселения приняли участие в спортивных соревнованиях «Спартакиада Дона». В данном мероприятии приняло 30 человек в соревнованиях по женскому и мужскому волейболу, армреслингу, настольному теннису, гиревой спорт, шахматах.</w:t>
      </w:r>
    </w:p>
    <w:p w:rsidR="000510A7" w:rsidRDefault="000510A7" w:rsidP="00EF5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0510A7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физической культуры и спорта»</w:t>
      </w:r>
    </w:p>
    <w:p w:rsidR="000510A7" w:rsidRPr="000148AA" w:rsidRDefault="000510A7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4 показателя, по 2 из которых фактические значения достигли, по 1 показателю фактическое значение превышает плановое, по 1 показателю не достигнуты плановые значения. 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жителей Пролетарского сельского поселения, регулярно занимающихся физической культурой и спортом, в общей численности населения», плановое значение – 25 процентов, фактическое значение – 25,0 процентов.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«Доля учащихся образовательных учреждений, занимающихся физической культурой и спортом, в общей численности населения», плановое значение – 10 процентов, фактическое значение – 5,4 процентов.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«Обеспеченность спортивными залами и площадками, спортивными сооружениями в Пролетарском сельском поселении», плановое значение – </w:t>
      </w: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0,2 м</w:t>
      </w:r>
      <w:proofErr w:type="gramStart"/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, фактическое значение – 0,2 м</w:t>
      </w: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приобретенной спортивной экипировки и инвентаря», плановое значение – 5 единиц, фактическое значение – 10 единиц.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физической культуры и спорта»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48AA" w:rsidRPr="000148AA" w:rsidRDefault="000148AA" w:rsidP="00014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>В 2020 году из 3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0148AA" w:rsidRPr="000148AA" w:rsidRDefault="000148AA" w:rsidP="00014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0148AA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0148AA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148AA">
        <w:rPr>
          <w:rFonts w:ascii="Times New Roman" w:eastAsia="Times New Roman" w:hAnsi="Times New Roman" w:cs="Times New Roman"/>
          <w:sz w:val="26"/>
          <w:szCs w:val="26"/>
        </w:rPr>
        <w:t xml:space="preserve"> района на 2020 год и плановый период 2021 и 2022 годов».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финансового обеспечения, предусмотренного на реализацию муниципальной программы, в 2020 году составил 5,0 тыс. рублей. Фактическое освоение средств муниципальной программы по итогам 2020 года составило 100 процентов.</w:t>
      </w:r>
      <w:r w:rsidRPr="000148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48AA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2.2. «Приобретение спортивной экипировки и инвентаря для проведения спортивных мероприятий в Пролетарском сельском поселении» подпрограммы 2 «Развитие материальной и спортивной базы» на 2020 год предусмотрено 5,0 тыс. рублей. Фактическое освоение средств составило 100 процентов. В рамках данного мероприятия заключен муниципальный контракт на приобретение волейбольных и футбольных мячей на сумму 5,0 тыс. рублей. </w:t>
      </w:r>
    </w:p>
    <w:p w:rsidR="003B1DDB" w:rsidRPr="000148AA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D62BCE" w:rsidRPr="007B5667" w:rsidRDefault="00600299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 «Формирование современной городской среды на территории Пролетарского сельского поселения»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«Формирование современной городской среды на территории Пролетарского сельского поселения»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постановлением Администрации Пролетарского сельского поселения </w:t>
      </w:r>
      <w:r w:rsid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D21B1B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21.12.2017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№ 209.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общественных территорий Пролетарского сельского поселения»;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дворовых территорий многоквартирных домов Пролетарского сельского поселения».</w:t>
      </w:r>
    </w:p>
    <w:p w:rsidR="004C54CB" w:rsidRPr="007B5667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в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="000148A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финансиров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0148A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предусмотрено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858FD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«Развитие физи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 культуры и спорта» за 2020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858FD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от 2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858FD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0148AA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4125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№26</w:t>
      </w:r>
      <w:r w:rsidR="007858FD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4C54CB" w:rsidRDefault="004C54CB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4F2D" w:rsidRDefault="00814F2D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4F2D" w:rsidRDefault="00814F2D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4F2D" w:rsidRPr="007B5667" w:rsidRDefault="00814F2D" w:rsidP="004C54C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3DBE" w:rsidRPr="007858FD" w:rsidRDefault="00FD3DBE" w:rsidP="00FD3DBE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58FD">
        <w:rPr>
          <w:rFonts w:ascii="Times New Roman" w:hAnsi="Times New Roman" w:cs="Times New Roman"/>
          <w:b/>
          <w:i/>
          <w:sz w:val="26"/>
          <w:szCs w:val="26"/>
        </w:rPr>
        <w:lastRenderedPageBreak/>
        <w:t>Сведения об основных результатах реализации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FD3DBE" w:rsidRPr="007858FD" w:rsidRDefault="00FD3DBE" w:rsidP="00FD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proofErr w:type="gramStart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повышения уровня благоустройства территории Пролетарского сельского поселения</w:t>
      </w:r>
      <w:proofErr w:type="gramEnd"/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ответственным исполнителем и участник</w:t>
      </w:r>
      <w:r w:rsidR="000148AA">
        <w:rPr>
          <w:rFonts w:ascii="Times New Roman" w:eastAsia="Times New Roman" w:hAnsi="Times New Roman" w:cs="Times New Roman"/>
          <w:kern w:val="2"/>
          <w:sz w:val="26"/>
          <w:szCs w:val="26"/>
        </w:rPr>
        <w:t>ом муниципальной программы в 2020</w:t>
      </w: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реализован комплекс мероприятий, в результате которых:</w:t>
      </w:r>
    </w:p>
    <w:p w:rsidR="007858FD" w:rsidRP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- утверждены решением Собрания депутатов Пролетарского сельского поселения от 29.05.2019 №109 «Правила благоустройства территории Пролетарского сельского поселения»;</w:t>
      </w:r>
    </w:p>
    <w:p w:rsidR="007858FD" w:rsidRDefault="007858FD" w:rsidP="007858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kern w:val="2"/>
          <w:sz w:val="26"/>
          <w:szCs w:val="26"/>
        </w:rPr>
        <w:t>- в 2017 году проведено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№33).</w:t>
      </w:r>
    </w:p>
    <w:p w:rsidR="004C54CB" w:rsidRPr="007B5667" w:rsidRDefault="004C54CB" w:rsidP="004C54C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734822" w:rsidRPr="007858FD" w:rsidRDefault="00734822" w:rsidP="007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824783" w:rsidRPr="007858FD" w:rsidRDefault="00734822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«Формирование современной городской среды на территории Пролетарского сельского поселения»</w:t>
      </w:r>
    </w:p>
    <w:p w:rsidR="00824783" w:rsidRDefault="00824783" w:rsidP="00824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B5667" w:rsidRDefault="007858FD" w:rsidP="0082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успешной реализации муниципальной программы, подпрогра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мм муниципальной программы в 2020</w:t>
      </w:r>
      <w:r w:rsidRPr="007858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запланировано достижение трех показателей, характеризующих соблюдение бюджетного законодательства. Показатели (1, 1.1, 2.1) не достигли плановых показателей из-за недостаточности финансирования.</w:t>
      </w:r>
    </w:p>
    <w:p w:rsidR="007B5667" w:rsidRPr="007B5667" w:rsidRDefault="007B5667" w:rsidP="007B5667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4822" w:rsidRPr="007858FD" w:rsidRDefault="00734822" w:rsidP="0073482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858F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7858F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7858F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</w:t>
      </w:r>
    </w:p>
    <w:p w:rsidR="00DD4A6B" w:rsidRPr="007B5667" w:rsidRDefault="00DD4A6B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148AA" w:rsidRPr="000148AA" w:rsidRDefault="000148AA" w:rsidP="00014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8A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2020 году финансирование на  основные мероприятия отсутствуют. </w:t>
      </w:r>
    </w:p>
    <w:p w:rsidR="000148AA" w:rsidRPr="000148AA" w:rsidRDefault="000148AA" w:rsidP="00014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8AA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Внебюджетные средства на реализацию муниципальной программы отсутствуют.</w:t>
      </w:r>
    </w:p>
    <w:p w:rsidR="00850089" w:rsidRPr="007B5667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7B5667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7B5667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 w:rsidR="007B5667" w:rsidRPr="007B5667" w:rsidRDefault="007B566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B5667" w:rsidRPr="007B5667" w:rsidSect="00701B1B">
      <w:footerReference w:type="default" r:id="rId9"/>
      <w:pgSz w:w="11906" w:h="16838"/>
      <w:pgMar w:top="567" w:right="849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D6" w:rsidRDefault="00277BD6" w:rsidP="00686BEA">
      <w:pPr>
        <w:spacing w:after="0" w:line="240" w:lineRule="auto"/>
      </w:pPr>
      <w:r>
        <w:separator/>
      </w:r>
    </w:p>
  </w:endnote>
  <w:endnote w:type="continuationSeparator" w:id="0">
    <w:p w:rsidR="00277BD6" w:rsidRDefault="00277BD6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1743"/>
      <w:docPartObj>
        <w:docPartGallery w:val="Page Numbers (Bottom of Page)"/>
        <w:docPartUnique/>
      </w:docPartObj>
    </w:sdtPr>
    <w:sdtEndPr/>
    <w:sdtContent>
      <w:p w:rsidR="00FB0059" w:rsidRDefault="00FB00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53">
          <w:rPr>
            <w:noProof/>
          </w:rPr>
          <w:t>28</w:t>
        </w:r>
        <w:r>
          <w:fldChar w:fldCharType="end"/>
        </w:r>
      </w:p>
    </w:sdtContent>
  </w:sdt>
  <w:p w:rsidR="00FB0059" w:rsidRPr="00824783" w:rsidRDefault="00FB0059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D6" w:rsidRDefault="00277BD6" w:rsidP="00686BEA">
      <w:pPr>
        <w:spacing w:after="0" w:line="240" w:lineRule="auto"/>
      </w:pPr>
      <w:r>
        <w:separator/>
      </w:r>
    </w:p>
  </w:footnote>
  <w:footnote w:type="continuationSeparator" w:id="0">
    <w:p w:rsidR="00277BD6" w:rsidRDefault="00277BD6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12B44"/>
    <w:rsid w:val="00014428"/>
    <w:rsid w:val="000148AA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10A7"/>
    <w:rsid w:val="0005174E"/>
    <w:rsid w:val="00053BB7"/>
    <w:rsid w:val="000560AE"/>
    <w:rsid w:val="000574B0"/>
    <w:rsid w:val="00060DD1"/>
    <w:rsid w:val="00062493"/>
    <w:rsid w:val="00070FED"/>
    <w:rsid w:val="00072773"/>
    <w:rsid w:val="00076475"/>
    <w:rsid w:val="000840A4"/>
    <w:rsid w:val="000852CF"/>
    <w:rsid w:val="00087E9C"/>
    <w:rsid w:val="000A1F57"/>
    <w:rsid w:val="000A36F0"/>
    <w:rsid w:val="000B3885"/>
    <w:rsid w:val="000C10F7"/>
    <w:rsid w:val="000C4C3C"/>
    <w:rsid w:val="000C6B85"/>
    <w:rsid w:val="000C7D73"/>
    <w:rsid w:val="000D05CD"/>
    <w:rsid w:val="000D78C0"/>
    <w:rsid w:val="000E04CF"/>
    <w:rsid w:val="000E0BD9"/>
    <w:rsid w:val="000E5616"/>
    <w:rsid w:val="000E5A07"/>
    <w:rsid w:val="00104FB8"/>
    <w:rsid w:val="00113EDD"/>
    <w:rsid w:val="0011581C"/>
    <w:rsid w:val="00120489"/>
    <w:rsid w:val="00121BA3"/>
    <w:rsid w:val="00126BB8"/>
    <w:rsid w:val="00130945"/>
    <w:rsid w:val="00131498"/>
    <w:rsid w:val="001328FC"/>
    <w:rsid w:val="001352D1"/>
    <w:rsid w:val="001425B8"/>
    <w:rsid w:val="00144B06"/>
    <w:rsid w:val="00144F7E"/>
    <w:rsid w:val="00147917"/>
    <w:rsid w:val="0015019E"/>
    <w:rsid w:val="001508B1"/>
    <w:rsid w:val="00167EC6"/>
    <w:rsid w:val="00170A9B"/>
    <w:rsid w:val="00172B34"/>
    <w:rsid w:val="00174E6D"/>
    <w:rsid w:val="001803EB"/>
    <w:rsid w:val="00182029"/>
    <w:rsid w:val="001855F7"/>
    <w:rsid w:val="00190609"/>
    <w:rsid w:val="001A431F"/>
    <w:rsid w:val="001B53F3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0723F"/>
    <w:rsid w:val="00214835"/>
    <w:rsid w:val="00225BC1"/>
    <w:rsid w:val="00230BAC"/>
    <w:rsid w:val="00231DF5"/>
    <w:rsid w:val="00241855"/>
    <w:rsid w:val="00246071"/>
    <w:rsid w:val="002515E8"/>
    <w:rsid w:val="0025489A"/>
    <w:rsid w:val="00254CA8"/>
    <w:rsid w:val="00260795"/>
    <w:rsid w:val="0026512C"/>
    <w:rsid w:val="00270AEB"/>
    <w:rsid w:val="00277269"/>
    <w:rsid w:val="00277BD6"/>
    <w:rsid w:val="00281684"/>
    <w:rsid w:val="002849CA"/>
    <w:rsid w:val="002957B9"/>
    <w:rsid w:val="00297772"/>
    <w:rsid w:val="002A0579"/>
    <w:rsid w:val="002A26A1"/>
    <w:rsid w:val="002A4945"/>
    <w:rsid w:val="002A6C95"/>
    <w:rsid w:val="002B08AD"/>
    <w:rsid w:val="002B5283"/>
    <w:rsid w:val="002C0881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1792D"/>
    <w:rsid w:val="00330324"/>
    <w:rsid w:val="003319B0"/>
    <w:rsid w:val="00331A33"/>
    <w:rsid w:val="00331CAC"/>
    <w:rsid w:val="00334E7F"/>
    <w:rsid w:val="00335DE5"/>
    <w:rsid w:val="00336115"/>
    <w:rsid w:val="00340B3E"/>
    <w:rsid w:val="00341253"/>
    <w:rsid w:val="003414D8"/>
    <w:rsid w:val="003418C4"/>
    <w:rsid w:val="0034503C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8751A"/>
    <w:rsid w:val="003927E2"/>
    <w:rsid w:val="00393025"/>
    <w:rsid w:val="00393885"/>
    <w:rsid w:val="0039716F"/>
    <w:rsid w:val="003A3885"/>
    <w:rsid w:val="003B15B3"/>
    <w:rsid w:val="003B1D9C"/>
    <w:rsid w:val="003B1DDB"/>
    <w:rsid w:val="003B2539"/>
    <w:rsid w:val="003B510B"/>
    <w:rsid w:val="003B518F"/>
    <w:rsid w:val="003B62AF"/>
    <w:rsid w:val="003B6ED9"/>
    <w:rsid w:val="003C55A2"/>
    <w:rsid w:val="003D357C"/>
    <w:rsid w:val="003F3353"/>
    <w:rsid w:val="003F7D08"/>
    <w:rsid w:val="004118BC"/>
    <w:rsid w:val="00417FD3"/>
    <w:rsid w:val="00420F3D"/>
    <w:rsid w:val="00430D46"/>
    <w:rsid w:val="0043382E"/>
    <w:rsid w:val="00447F34"/>
    <w:rsid w:val="0045036F"/>
    <w:rsid w:val="00451E03"/>
    <w:rsid w:val="00454EB4"/>
    <w:rsid w:val="00460BD6"/>
    <w:rsid w:val="00460C1F"/>
    <w:rsid w:val="00464A5A"/>
    <w:rsid w:val="004714B8"/>
    <w:rsid w:val="00486079"/>
    <w:rsid w:val="00487756"/>
    <w:rsid w:val="00496AED"/>
    <w:rsid w:val="004A3962"/>
    <w:rsid w:val="004A4256"/>
    <w:rsid w:val="004A60D6"/>
    <w:rsid w:val="004A770A"/>
    <w:rsid w:val="004B12B8"/>
    <w:rsid w:val="004C017A"/>
    <w:rsid w:val="004C1CF1"/>
    <w:rsid w:val="004C26F7"/>
    <w:rsid w:val="004C2E0C"/>
    <w:rsid w:val="004C54CB"/>
    <w:rsid w:val="004C5A7D"/>
    <w:rsid w:val="004D0E2E"/>
    <w:rsid w:val="004D40F2"/>
    <w:rsid w:val="004D5A5F"/>
    <w:rsid w:val="004E06A3"/>
    <w:rsid w:val="004E3F64"/>
    <w:rsid w:val="004E4417"/>
    <w:rsid w:val="004E5332"/>
    <w:rsid w:val="004F171B"/>
    <w:rsid w:val="004F5021"/>
    <w:rsid w:val="004F5F57"/>
    <w:rsid w:val="004F6FB6"/>
    <w:rsid w:val="004F7385"/>
    <w:rsid w:val="004F767E"/>
    <w:rsid w:val="005025C2"/>
    <w:rsid w:val="00502A75"/>
    <w:rsid w:val="00503123"/>
    <w:rsid w:val="00503D9E"/>
    <w:rsid w:val="00505CC4"/>
    <w:rsid w:val="00511AEF"/>
    <w:rsid w:val="00520996"/>
    <w:rsid w:val="00522AE7"/>
    <w:rsid w:val="00527BDD"/>
    <w:rsid w:val="00541CFA"/>
    <w:rsid w:val="005434E1"/>
    <w:rsid w:val="00544B89"/>
    <w:rsid w:val="0055605E"/>
    <w:rsid w:val="00556D6D"/>
    <w:rsid w:val="005614B6"/>
    <w:rsid w:val="00566ABD"/>
    <w:rsid w:val="00573EF6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C6511"/>
    <w:rsid w:val="005D00E3"/>
    <w:rsid w:val="005D766C"/>
    <w:rsid w:val="005E3B53"/>
    <w:rsid w:val="005E479F"/>
    <w:rsid w:val="005E70B6"/>
    <w:rsid w:val="005F35FB"/>
    <w:rsid w:val="005F5117"/>
    <w:rsid w:val="00600299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7195"/>
    <w:rsid w:val="00680834"/>
    <w:rsid w:val="00682D96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08E3"/>
    <w:rsid w:val="006E1578"/>
    <w:rsid w:val="006F5C7F"/>
    <w:rsid w:val="006F7BAF"/>
    <w:rsid w:val="00701B1B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4822"/>
    <w:rsid w:val="00736DD8"/>
    <w:rsid w:val="007374C8"/>
    <w:rsid w:val="0074024A"/>
    <w:rsid w:val="00740A17"/>
    <w:rsid w:val="00746DAD"/>
    <w:rsid w:val="007475DE"/>
    <w:rsid w:val="00755B59"/>
    <w:rsid w:val="00757F8F"/>
    <w:rsid w:val="00760447"/>
    <w:rsid w:val="0076373A"/>
    <w:rsid w:val="00764EA3"/>
    <w:rsid w:val="00765257"/>
    <w:rsid w:val="0076731D"/>
    <w:rsid w:val="007713E4"/>
    <w:rsid w:val="00772E5C"/>
    <w:rsid w:val="00774F44"/>
    <w:rsid w:val="0077514D"/>
    <w:rsid w:val="007752BE"/>
    <w:rsid w:val="007858FD"/>
    <w:rsid w:val="00787591"/>
    <w:rsid w:val="00795789"/>
    <w:rsid w:val="00796A7A"/>
    <w:rsid w:val="00797D20"/>
    <w:rsid w:val="007A7224"/>
    <w:rsid w:val="007B1521"/>
    <w:rsid w:val="007B258F"/>
    <w:rsid w:val="007B5667"/>
    <w:rsid w:val="007C0CF3"/>
    <w:rsid w:val="007C4CE5"/>
    <w:rsid w:val="007C7FF0"/>
    <w:rsid w:val="007D4CC5"/>
    <w:rsid w:val="007D4FC9"/>
    <w:rsid w:val="007F0987"/>
    <w:rsid w:val="007F410F"/>
    <w:rsid w:val="007F5EBB"/>
    <w:rsid w:val="007F6A1D"/>
    <w:rsid w:val="007F6E79"/>
    <w:rsid w:val="007F764D"/>
    <w:rsid w:val="008042BE"/>
    <w:rsid w:val="008049CA"/>
    <w:rsid w:val="0080574D"/>
    <w:rsid w:val="00811F85"/>
    <w:rsid w:val="00812EF7"/>
    <w:rsid w:val="00814F2D"/>
    <w:rsid w:val="008173C7"/>
    <w:rsid w:val="00824783"/>
    <w:rsid w:val="0082757A"/>
    <w:rsid w:val="008325E0"/>
    <w:rsid w:val="00832828"/>
    <w:rsid w:val="008336D5"/>
    <w:rsid w:val="00833BB3"/>
    <w:rsid w:val="0083538B"/>
    <w:rsid w:val="008402B4"/>
    <w:rsid w:val="00841114"/>
    <w:rsid w:val="00847D65"/>
    <w:rsid w:val="00850089"/>
    <w:rsid w:val="00854844"/>
    <w:rsid w:val="0086217C"/>
    <w:rsid w:val="00864A91"/>
    <w:rsid w:val="00866961"/>
    <w:rsid w:val="00870C6C"/>
    <w:rsid w:val="00872831"/>
    <w:rsid w:val="00882CEA"/>
    <w:rsid w:val="008836EC"/>
    <w:rsid w:val="00883D46"/>
    <w:rsid w:val="00890B0D"/>
    <w:rsid w:val="00891649"/>
    <w:rsid w:val="0089419A"/>
    <w:rsid w:val="008A2B00"/>
    <w:rsid w:val="008A3231"/>
    <w:rsid w:val="008A58BD"/>
    <w:rsid w:val="008B0F8A"/>
    <w:rsid w:val="008C0A92"/>
    <w:rsid w:val="008C2231"/>
    <w:rsid w:val="008C2EFC"/>
    <w:rsid w:val="008C38D2"/>
    <w:rsid w:val="008D2BE0"/>
    <w:rsid w:val="008D4A48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932A5"/>
    <w:rsid w:val="009978BC"/>
    <w:rsid w:val="009A106A"/>
    <w:rsid w:val="009A64BC"/>
    <w:rsid w:val="009A76FA"/>
    <w:rsid w:val="009B13CC"/>
    <w:rsid w:val="009B1DF7"/>
    <w:rsid w:val="009C0138"/>
    <w:rsid w:val="009D02DC"/>
    <w:rsid w:val="009D4C95"/>
    <w:rsid w:val="009E3116"/>
    <w:rsid w:val="009E5D83"/>
    <w:rsid w:val="009E7AD3"/>
    <w:rsid w:val="009F286B"/>
    <w:rsid w:val="009F55B6"/>
    <w:rsid w:val="00A00BD0"/>
    <w:rsid w:val="00A02114"/>
    <w:rsid w:val="00A03866"/>
    <w:rsid w:val="00A117B5"/>
    <w:rsid w:val="00A12595"/>
    <w:rsid w:val="00A132BD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1F20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97DA5"/>
    <w:rsid w:val="00AB5D9D"/>
    <w:rsid w:val="00AB5DB6"/>
    <w:rsid w:val="00AB65FE"/>
    <w:rsid w:val="00AC08DF"/>
    <w:rsid w:val="00AC141B"/>
    <w:rsid w:val="00AC1677"/>
    <w:rsid w:val="00AE1190"/>
    <w:rsid w:val="00AF52A6"/>
    <w:rsid w:val="00AF6542"/>
    <w:rsid w:val="00AF66C9"/>
    <w:rsid w:val="00B00F0F"/>
    <w:rsid w:val="00B216A5"/>
    <w:rsid w:val="00B23719"/>
    <w:rsid w:val="00B23EDA"/>
    <w:rsid w:val="00B25544"/>
    <w:rsid w:val="00B30245"/>
    <w:rsid w:val="00B31D77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006C"/>
    <w:rsid w:val="00BA3966"/>
    <w:rsid w:val="00BA7B8A"/>
    <w:rsid w:val="00BC1AD0"/>
    <w:rsid w:val="00BC4841"/>
    <w:rsid w:val="00BC5252"/>
    <w:rsid w:val="00BC6AC6"/>
    <w:rsid w:val="00BC73BA"/>
    <w:rsid w:val="00BD4642"/>
    <w:rsid w:val="00BE2314"/>
    <w:rsid w:val="00BE70AB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0922"/>
    <w:rsid w:val="00C36B7B"/>
    <w:rsid w:val="00C37B28"/>
    <w:rsid w:val="00C44534"/>
    <w:rsid w:val="00C450E7"/>
    <w:rsid w:val="00C5165D"/>
    <w:rsid w:val="00C63E10"/>
    <w:rsid w:val="00C64440"/>
    <w:rsid w:val="00C71760"/>
    <w:rsid w:val="00C72342"/>
    <w:rsid w:val="00C848C8"/>
    <w:rsid w:val="00C84BF7"/>
    <w:rsid w:val="00C86871"/>
    <w:rsid w:val="00C92F42"/>
    <w:rsid w:val="00C94901"/>
    <w:rsid w:val="00C95319"/>
    <w:rsid w:val="00C96EC5"/>
    <w:rsid w:val="00CA430F"/>
    <w:rsid w:val="00CA6EFD"/>
    <w:rsid w:val="00CB0F12"/>
    <w:rsid w:val="00CB51B2"/>
    <w:rsid w:val="00CB5893"/>
    <w:rsid w:val="00CC0D93"/>
    <w:rsid w:val="00CC4CEB"/>
    <w:rsid w:val="00CC65EB"/>
    <w:rsid w:val="00CC77E1"/>
    <w:rsid w:val="00CC7C46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B1B"/>
    <w:rsid w:val="00D21CCE"/>
    <w:rsid w:val="00D22887"/>
    <w:rsid w:val="00D27053"/>
    <w:rsid w:val="00D274E2"/>
    <w:rsid w:val="00D34CF9"/>
    <w:rsid w:val="00D4095C"/>
    <w:rsid w:val="00D40B6F"/>
    <w:rsid w:val="00D411EE"/>
    <w:rsid w:val="00D415A5"/>
    <w:rsid w:val="00D43A05"/>
    <w:rsid w:val="00D57EF3"/>
    <w:rsid w:val="00D615B1"/>
    <w:rsid w:val="00D62BCE"/>
    <w:rsid w:val="00D72470"/>
    <w:rsid w:val="00D75369"/>
    <w:rsid w:val="00D76B5C"/>
    <w:rsid w:val="00D778FA"/>
    <w:rsid w:val="00D8003B"/>
    <w:rsid w:val="00D802BB"/>
    <w:rsid w:val="00D8347A"/>
    <w:rsid w:val="00D83EE9"/>
    <w:rsid w:val="00D85F50"/>
    <w:rsid w:val="00D868AE"/>
    <w:rsid w:val="00D91D0E"/>
    <w:rsid w:val="00D97F72"/>
    <w:rsid w:val="00DA2BA3"/>
    <w:rsid w:val="00DB02BC"/>
    <w:rsid w:val="00DB5C61"/>
    <w:rsid w:val="00DB7C2E"/>
    <w:rsid w:val="00DC1657"/>
    <w:rsid w:val="00DC66D6"/>
    <w:rsid w:val="00DD0D8A"/>
    <w:rsid w:val="00DD31B3"/>
    <w:rsid w:val="00DD4A6B"/>
    <w:rsid w:val="00DD66B2"/>
    <w:rsid w:val="00DE0021"/>
    <w:rsid w:val="00DE4D47"/>
    <w:rsid w:val="00DE6595"/>
    <w:rsid w:val="00DE6C0D"/>
    <w:rsid w:val="00DE7101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7FE"/>
    <w:rsid w:val="00E22DA0"/>
    <w:rsid w:val="00E268CE"/>
    <w:rsid w:val="00E27A49"/>
    <w:rsid w:val="00E33E43"/>
    <w:rsid w:val="00E34040"/>
    <w:rsid w:val="00E3471A"/>
    <w:rsid w:val="00E43EA4"/>
    <w:rsid w:val="00E44D07"/>
    <w:rsid w:val="00E45F3D"/>
    <w:rsid w:val="00E50D0A"/>
    <w:rsid w:val="00E51ECA"/>
    <w:rsid w:val="00E53172"/>
    <w:rsid w:val="00E539E3"/>
    <w:rsid w:val="00E668E2"/>
    <w:rsid w:val="00E7135D"/>
    <w:rsid w:val="00E71CE1"/>
    <w:rsid w:val="00E73003"/>
    <w:rsid w:val="00E81BC9"/>
    <w:rsid w:val="00E85169"/>
    <w:rsid w:val="00E9444F"/>
    <w:rsid w:val="00E94878"/>
    <w:rsid w:val="00E961C5"/>
    <w:rsid w:val="00E97FCC"/>
    <w:rsid w:val="00EA2145"/>
    <w:rsid w:val="00EA29A1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EF408A"/>
    <w:rsid w:val="00EF5894"/>
    <w:rsid w:val="00F03B1A"/>
    <w:rsid w:val="00F1012C"/>
    <w:rsid w:val="00F122D5"/>
    <w:rsid w:val="00F2435A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1DFF"/>
    <w:rsid w:val="00F8387A"/>
    <w:rsid w:val="00F8608C"/>
    <w:rsid w:val="00F914CB"/>
    <w:rsid w:val="00F948AB"/>
    <w:rsid w:val="00F95DD7"/>
    <w:rsid w:val="00FA0FBA"/>
    <w:rsid w:val="00FA1427"/>
    <w:rsid w:val="00FA45F7"/>
    <w:rsid w:val="00FB0059"/>
    <w:rsid w:val="00FB2D3B"/>
    <w:rsid w:val="00FB5385"/>
    <w:rsid w:val="00FC22C2"/>
    <w:rsid w:val="00FC4488"/>
    <w:rsid w:val="00FC4F59"/>
    <w:rsid w:val="00FC58B8"/>
    <w:rsid w:val="00FC60DA"/>
    <w:rsid w:val="00FD2E05"/>
    <w:rsid w:val="00FD3667"/>
    <w:rsid w:val="00FD3DBE"/>
    <w:rsid w:val="00FD7376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2417-3EA3-4748-AE49-11D037F2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12534</Words>
  <Characters>71446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83813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21</cp:revision>
  <cp:lastPrinted>2021-03-29T05:12:00Z</cp:lastPrinted>
  <dcterms:created xsi:type="dcterms:W3CDTF">2021-03-16T05:15:00Z</dcterms:created>
  <dcterms:modified xsi:type="dcterms:W3CDTF">2021-03-29T05:12:00Z</dcterms:modified>
</cp:coreProperties>
</file>