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FB" w:rsidRDefault="009943FB" w:rsidP="009943FB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43FB">
        <w:rPr>
          <w:sz w:val="28"/>
          <w:szCs w:val="28"/>
        </w:rPr>
        <w:t>______</w:t>
      </w:r>
      <w:r>
        <w:rPr>
          <w:sz w:val="28"/>
          <w:szCs w:val="28"/>
        </w:rPr>
        <w:t>.202</w:t>
      </w:r>
      <w:r w:rsidR="00AE5278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  № </w:t>
      </w:r>
      <w:r w:rsidR="009943FB">
        <w:rPr>
          <w:sz w:val="28"/>
          <w:szCs w:val="28"/>
        </w:rPr>
        <w:t>__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ED1DDF" w:rsidRPr="00AE6071" w:rsidRDefault="00ED1DDF" w:rsidP="00ED1DD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Красносулинского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ED1DDF" w:rsidRPr="00ED1DDF">
        <w:rPr>
          <w:sz w:val="28"/>
          <w:szCs w:val="28"/>
        </w:rPr>
        <w:t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2022 год и на плановый период 2023 и 2024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r w:rsidR="00AE5278" w:rsidRPr="00AE5278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943FB">
        <w:rPr>
          <w:sz w:val="22"/>
          <w:szCs w:val="22"/>
        </w:rPr>
        <w:t>_____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AE5278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№ </w:t>
      </w:r>
      <w:r w:rsidR="009943FB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E527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105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AE5278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="00DD1197"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D1DD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 xml:space="preserve">ия подпрограммы 1 составляет – </w:t>
            </w:r>
            <w:r w:rsidR="00AE5278">
              <w:rPr>
                <w:sz w:val="28"/>
                <w:szCs w:val="28"/>
              </w:rPr>
              <w:t>45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2021 год – </w:t>
            </w:r>
            <w:r w:rsidR="00AE5278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D1DD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D1DDF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D1DDF" w:rsidRPr="00970ED2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материальной и спортивной базы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D1DDF" w:rsidRDefault="00ED1DDF" w:rsidP="00ED1DDF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D1DDF" w:rsidRPr="00E43559" w:rsidTr="00D92D56">
        <w:tc>
          <w:tcPr>
            <w:tcW w:w="2801" w:type="dxa"/>
          </w:tcPr>
          <w:p w:rsidR="00ED1DDF" w:rsidRPr="00E43559" w:rsidRDefault="00ED1DDF" w:rsidP="00D92D5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D1DDF" w:rsidRPr="00E43559" w:rsidRDefault="00ED1DDF" w:rsidP="00D92D5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D1DDF" w:rsidRPr="00E43559" w:rsidRDefault="00ED1DDF" w:rsidP="00D92D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2 осуществляется за счет средств бюджета Пролетарского сельского поселения Красносулинского района.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ED1DDF" w:rsidRPr="008017FC" w:rsidRDefault="00ED1DDF" w:rsidP="00D92D56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ED1DDF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D1DDF" w:rsidRDefault="00ED1DDF" w:rsidP="00ED1DDF">
      <w:pPr>
        <w:jc w:val="both"/>
        <w:rPr>
          <w:sz w:val="28"/>
          <w:szCs w:val="28"/>
        </w:rPr>
      </w:pPr>
    </w:p>
    <w:p w:rsidR="00DD5512" w:rsidRPr="00DD5512" w:rsidRDefault="00ED1DDF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DD1197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DD1197"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3F" w:rsidRDefault="00B2753F">
      <w:r>
        <w:separator/>
      </w:r>
    </w:p>
  </w:endnote>
  <w:endnote w:type="continuationSeparator" w:id="0">
    <w:p w:rsidR="00B2753F" w:rsidRDefault="00B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43FB">
      <w:rPr>
        <w:rStyle w:val="ab"/>
        <w:noProof/>
      </w:rPr>
      <w:t>2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3F" w:rsidRDefault="00B2753F">
      <w:r>
        <w:separator/>
      </w:r>
    </w:p>
  </w:footnote>
  <w:footnote w:type="continuationSeparator" w:id="0">
    <w:p w:rsidR="00B2753F" w:rsidRDefault="00B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943FB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2753F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D7B0-5CC9-4743-A7D9-C72B3DB3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11</cp:revision>
  <cp:lastPrinted>2021-12-02T12:19:00Z</cp:lastPrinted>
  <dcterms:created xsi:type="dcterms:W3CDTF">2019-12-17T08:13:00Z</dcterms:created>
  <dcterms:modified xsi:type="dcterms:W3CDTF">2021-12-09T05:25:00Z</dcterms:modified>
</cp:coreProperties>
</file>