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2970F4" w:rsidP="002970F4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33F3">
        <w:rPr>
          <w:sz w:val="28"/>
          <w:szCs w:val="28"/>
        </w:rPr>
        <w:t>________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DD33F3">
        <w:rPr>
          <w:sz w:val="28"/>
          <w:szCs w:val="28"/>
        </w:rPr>
        <w:t>____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внутреннего муниципального финансового контроля </w:t>
      </w:r>
    </w:p>
    <w:p w:rsidR="00D92C7E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>«</w:t>
      </w:r>
      <w:r w:rsidR="003B6E7B" w:rsidRPr="003B6E7B">
        <w:rPr>
          <w:rFonts w:eastAsia="Calibri"/>
          <w:b/>
          <w:bCs/>
          <w:sz w:val="28"/>
          <w:szCs w:val="28"/>
          <w:lang w:eastAsia="en-US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Pr="00DD33F3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DD33F3" w:rsidRPr="00F73521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</w:t>
      </w:r>
      <w:r w:rsidR="003B6E7B" w:rsidRPr="003B6E7B">
        <w:rPr>
          <w:sz w:val="28"/>
          <w:szCs w:val="28"/>
        </w:rPr>
        <w:t>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 w:rsidRPr="00DD33F3">
        <w:rPr>
          <w:sz w:val="28"/>
          <w:szCs w:val="28"/>
        </w:rPr>
        <w:t>,</w:t>
      </w:r>
      <w:r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</w:t>
      </w:r>
      <w:r w:rsidR="003B6E7B" w:rsidRPr="003B6E7B">
        <w:rPr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="00DD33F3" w:rsidRPr="00746B4C">
        <w:rPr>
          <w:sz w:val="28"/>
          <w:szCs w:val="28"/>
        </w:rPr>
        <w:t>»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Pr="00746B4C">
        <w:rPr>
          <w:sz w:val="28"/>
          <w:szCs w:val="28"/>
        </w:rPr>
        <w:t>Т.И.Воеводина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2970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_______</w:t>
      </w:r>
      <w:bookmarkStart w:id="0" w:name="_GoBack"/>
      <w:bookmarkEnd w:id="0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.2020 №</w:t>
      </w: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3B6E7B" w:rsidRPr="003B6E7B">
        <w:rPr>
          <w:sz w:val="28"/>
          <w:szCs w:val="28"/>
        </w:rP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B6E7B" w:rsidRPr="00A3644F" w:rsidRDefault="003B6E7B" w:rsidP="00A3644F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3644F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</w:t>
      </w:r>
      <w:r w:rsidRPr="00A3644F">
        <w:rPr>
          <w:sz w:val="28"/>
          <w:szCs w:val="28"/>
        </w:rPr>
        <w:t>«Правила досудебного обжалования решений и действий (бездействия) органов внутреннего муниципального финансового контроля и их должностных лиц»</w:t>
      </w:r>
      <w:r w:rsidRPr="00A3644F">
        <w:rPr>
          <w:bCs/>
          <w:sz w:val="28"/>
          <w:szCs w:val="28"/>
        </w:rPr>
        <w:t xml:space="preserve">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</w:t>
      </w:r>
      <w:r w:rsidR="00A3644F" w:rsidRPr="00A3644F">
        <w:rPr>
          <w:bCs/>
          <w:sz w:val="28"/>
          <w:szCs w:val="28"/>
        </w:rPr>
        <w:t xml:space="preserve"> «Об утверждении федерального стандарта внутреннего государственного (муниципального)</w:t>
      </w:r>
      <w:r w:rsidR="00A3644F">
        <w:rPr>
          <w:bCs/>
          <w:sz w:val="28"/>
          <w:szCs w:val="28"/>
        </w:rPr>
        <w:t xml:space="preserve"> </w:t>
      </w:r>
      <w:r w:rsidR="00A3644F" w:rsidRPr="00A3644F">
        <w:rPr>
          <w:bCs/>
          <w:sz w:val="28"/>
          <w:szCs w:val="28"/>
        </w:rPr>
        <w:t xml:space="preserve">финансового контроля </w:t>
      </w:r>
      <w:r w:rsidRPr="00A3644F">
        <w:rPr>
          <w:bCs/>
          <w:sz w:val="28"/>
          <w:szCs w:val="28"/>
        </w:rPr>
        <w:t xml:space="preserve"> </w:t>
      </w:r>
      <w:r w:rsidRPr="00A3644F">
        <w:rPr>
          <w:sz w:val="28"/>
          <w:szCs w:val="28"/>
        </w:rPr>
        <w:t>«Правила досудебного обжалования решений и действий</w:t>
      </w:r>
      <w:proofErr w:type="gramEnd"/>
      <w:r w:rsidRPr="00A3644F">
        <w:rPr>
          <w:sz w:val="28"/>
          <w:szCs w:val="28"/>
        </w:rPr>
        <w:t xml:space="preserve"> (бездействия) органов внутреннего государственного (муниципального) финансового контроля и их должностных лиц»</w:t>
      </w:r>
      <w:r w:rsidRPr="00A3644F">
        <w:rPr>
          <w:bCs/>
          <w:sz w:val="28"/>
          <w:szCs w:val="28"/>
        </w:rPr>
        <w:t xml:space="preserve">, утвержденным постановлением Правительства Российской Федерации от 17.08.2020 № 1237 «Об утверждении федерального стандарта внутреннего государственного (муниципального) финансового контроля </w:t>
      </w:r>
      <w:r w:rsidRPr="00A3644F">
        <w:rPr>
          <w:sz w:val="28"/>
          <w:szCs w:val="28"/>
        </w:rPr>
        <w:t xml:space="preserve"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 </w:t>
      </w:r>
      <w:r w:rsidRPr="00A3644F">
        <w:rPr>
          <w:bCs/>
          <w:sz w:val="28"/>
          <w:szCs w:val="28"/>
        </w:rPr>
        <w:t xml:space="preserve">(далее - Федеральный стандарт). </w:t>
      </w:r>
    </w:p>
    <w:p w:rsidR="003B6E7B" w:rsidRPr="003B6E7B" w:rsidRDefault="003B6E7B" w:rsidP="003B6E7B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3B6E7B" w:rsidRDefault="003B6E7B" w:rsidP="003B6E7B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6E7B"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</w:rPr>
        <w:t>Пролетарского</w:t>
      </w:r>
      <w:r w:rsidRPr="003B6E7B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(далее – Администрация)</w:t>
      </w:r>
      <w:r w:rsidRPr="003B6E7B">
        <w:rPr>
          <w:bCs/>
          <w:sz w:val="28"/>
          <w:szCs w:val="28"/>
        </w:rPr>
        <w:t xml:space="preserve"> осуществляет рассмотрение жалоб объекта контроля и принятие решения по результатам их рассмотрения в соответствии с Федеральным стандартом с учетом положений настоящего стандарта.</w:t>
      </w:r>
    </w:p>
    <w:p w:rsidR="003B6E7B" w:rsidRPr="003B6E7B" w:rsidRDefault="003B6E7B" w:rsidP="003B6E7B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3B6E7B" w:rsidRDefault="003B6E7B" w:rsidP="003B6E7B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6E7B">
        <w:rPr>
          <w:bCs/>
          <w:sz w:val="28"/>
          <w:szCs w:val="28"/>
        </w:rPr>
        <w:t xml:space="preserve">Во исполнение пункта 8 Федерального стандарта принятия решения по жалобе осуществляется Главой Администрации </w:t>
      </w:r>
      <w:r w:rsidR="006920FA">
        <w:rPr>
          <w:bCs/>
          <w:sz w:val="28"/>
          <w:szCs w:val="28"/>
        </w:rPr>
        <w:t>Пролетарского</w:t>
      </w:r>
      <w:r w:rsidRPr="003B6E7B">
        <w:rPr>
          <w:bCs/>
          <w:sz w:val="28"/>
          <w:szCs w:val="28"/>
        </w:rPr>
        <w:t xml:space="preserve"> сельского поселения.</w:t>
      </w:r>
    </w:p>
    <w:p w:rsidR="006920FA" w:rsidRPr="003B6E7B" w:rsidRDefault="006920FA" w:rsidP="006920FA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3B6E7B" w:rsidRPr="003B6E7B" w:rsidRDefault="006920FA" w:rsidP="003B6E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3B6E7B" w:rsidRPr="003B6E7B">
        <w:rPr>
          <w:bCs/>
          <w:sz w:val="28"/>
          <w:szCs w:val="28"/>
        </w:rPr>
        <w:t xml:space="preserve">В целях реализации пункта 9 Федерального стандарта по результатам рассмотрение жалобы Главой Администрации </w:t>
      </w:r>
      <w:r>
        <w:rPr>
          <w:bCs/>
          <w:sz w:val="28"/>
          <w:szCs w:val="28"/>
        </w:rPr>
        <w:t xml:space="preserve">Пролетарского </w:t>
      </w:r>
      <w:r w:rsidR="003B6E7B" w:rsidRPr="003B6E7B">
        <w:rPr>
          <w:bCs/>
          <w:sz w:val="28"/>
          <w:szCs w:val="28"/>
        </w:rPr>
        <w:t>сельского поселения принимается одно из следующих решений:</w:t>
      </w:r>
    </w:p>
    <w:p w:rsidR="003B6E7B" w:rsidRPr="003B6E7B" w:rsidRDefault="003B6E7B" w:rsidP="003B6E7B">
      <w:pPr>
        <w:ind w:firstLine="709"/>
        <w:jc w:val="both"/>
        <w:rPr>
          <w:bCs/>
          <w:sz w:val="28"/>
          <w:szCs w:val="28"/>
        </w:rPr>
      </w:pPr>
      <w:r w:rsidRPr="003B6E7B">
        <w:rPr>
          <w:bCs/>
          <w:sz w:val="28"/>
          <w:szCs w:val="28"/>
        </w:rPr>
        <w:t xml:space="preserve"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(его должностных лиц) или действия (бездействия) должностных лиц органа контроля законодательству Российской Федерации и (или) при </w:t>
      </w:r>
      <w:proofErr w:type="gramStart"/>
      <w:r w:rsidR="006920FA" w:rsidRPr="003B6E7B">
        <w:rPr>
          <w:bCs/>
          <w:sz w:val="28"/>
          <w:szCs w:val="28"/>
        </w:rPr>
        <w:t>не подтверждении</w:t>
      </w:r>
      <w:proofErr w:type="gramEnd"/>
      <w:r w:rsidRPr="003B6E7B">
        <w:rPr>
          <w:bCs/>
          <w:sz w:val="28"/>
          <w:szCs w:val="28"/>
        </w:rPr>
        <w:t xml:space="preserve"> обстоятельств, на основании которых было вынесено решении;</w:t>
      </w:r>
    </w:p>
    <w:p w:rsidR="003B6E7B" w:rsidRPr="003B6E7B" w:rsidRDefault="003B6E7B" w:rsidP="003B6E7B">
      <w:pPr>
        <w:ind w:firstLine="709"/>
        <w:jc w:val="both"/>
        <w:rPr>
          <w:bCs/>
          <w:sz w:val="28"/>
          <w:szCs w:val="28"/>
        </w:rPr>
      </w:pPr>
      <w:r w:rsidRPr="003B6E7B">
        <w:rPr>
          <w:bCs/>
          <w:sz w:val="28"/>
          <w:szCs w:val="28"/>
        </w:rPr>
        <w:t xml:space="preserve">оставить жалобу без удовлетворения в случае подтверждения по результатам рассмотрения жалобы соответствия решения или действия </w:t>
      </w:r>
      <w:r w:rsidRPr="003B6E7B">
        <w:rPr>
          <w:bCs/>
          <w:sz w:val="28"/>
          <w:szCs w:val="28"/>
        </w:rPr>
        <w:lastRenderedPageBreak/>
        <w:t>(бездействия) должностных лиц органа контроля законодательству Российской Федерации и при подтверждении обстоятельств, на основании которых было вынесено решение.</w:t>
      </w:r>
    </w:p>
    <w:p w:rsidR="003B6E7B" w:rsidRPr="003B6E7B" w:rsidRDefault="003B6E7B" w:rsidP="003B6E7B">
      <w:pPr>
        <w:ind w:firstLine="709"/>
        <w:jc w:val="both"/>
        <w:rPr>
          <w:bCs/>
          <w:sz w:val="28"/>
          <w:szCs w:val="28"/>
        </w:rPr>
      </w:pPr>
      <w:r w:rsidRPr="003B6E7B">
        <w:rPr>
          <w:bCs/>
          <w:sz w:val="28"/>
          <w:szCs w:val="28"/>
        </w:rPr>
        <w:t xml:space="preserve">Решение Главы Администрации </w:t>
      </w:r>
      <w:r w:rsidR="006920FA">
        <w:rPr>
          <w:bCs/>
          <w:sz w:val="28"/>
          <w:szCs w:val="28"/>
        </w:rPr>
        <w:t>Пролетарского</w:t>
      </w:r>
      <w:r w:rsidRPr="003B6E7B">
        <w:rPr>
          <w:bCs/>
          <w:sz w:val="28"/>
          <w:szCs w:val="28"/>
        </w:rPr>
        <w:t xml:space="preserve"> сельского поселения по результатам рассмотрения жалобы оформляется в виде распоряжения.</w:t>
      </w:r>
    </w:p>
    <w:p w:rsidR="003B6E7B" w:rsidRPr="003B6E7B" w:rsidRDefault="003B6E7B" w:rsidP="003B6E7B">
      <w:pPr>
        <w:ind w:firstLine="709"/>
        <w:jc w:val="both"/>
        <w:rPr>
          <w:bCs/>
          <w:sz w:val="28"/>
          <w:szCs w:val="28"/>
        </w:rPr>
      </w:pPr>
    </w:p>
    <w:p w:rsidR="00DD33F3" w:rsidRPr="00DD33F3" w:rsidRDefault="00DD33F3" w:rsidP="003B6E7B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3B6E7B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3B6E7B">
      <w:pPr>
        <w:shd w:val="clear" w:color="auto" w:fill="FFFFFF"/>
        <w:ind w:leftChars="171" w:left="410" w:firstLine="709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sectPr w:rsidR="00DD33F3" w:rsidRPr="00DD33F3" w:rsidSect="006920FA">
      <w:pgSz w:w="11906" w:h="16838"/>
      <w:pgMar w:top="709" w:right="850" w:bottom="568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50" w:rsidRDefault="00D21D50">
      <w:r>
        <w:separator/>
      </w:r>
    </w:p>
  </w:endnote>
  <w:endnote w:type="continuationSeparator" w:id="0">
    <w:p w:rsidR="00D21D50" w:rsidRDefault="00D2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50" w:rsidRDefault="00D21D50">
      <w:r>
        <w:separator/>
      </w:r>
    </w:p>
  </w:footnote>
  <w:footnote w:type="continuationSeparator" w:id="0">
    <w:p w:rsidR="00D21D50" w:rsidRDefault="00D2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2470"/>
    <w:rsid w:val="002970F4"/>
    <w:rsid w:val="0029794E"/>
    <w:rsid w:val="002A18B3"/>
    <w:rsid w:val="002A2207"/>
    <w:rsid w:val="002A3C22"/>
    <w:rsid w:val="002A509E"/>
    <w:rsid w:val="002B5DA7"/>
    <w:rsid w:val="002C043F"/>
    <w:rsid w:val="002C54B6"/>
    <w:rsid w:val="002D7C0C"/>
    <w:rsid w:val="002E708D"/>
    <w:rsid w:val="002F0B3C"/>
    <w:rsid w:val="002F2FD3"/>
    <w:rsid w:val="002F6482"/>
    <w:rsid w:val="00303A22"/>
    <w:rsid w:val="003165C6"/>
    <w:rsid w:val="00345DF7"/>
    <w:rsid w:val="00346FFA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B6E7B"/>
    <w:rsid w:val="003B73B6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920FA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0602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469F"/>
    <w:rsid w:val="00945179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3644F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1210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21D50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77DD8"/>
    <w:rsid w:val="00E930B4"/>
    <w:rsid w:val="00E952EA"/>
    <w:rsid w:val="00E9699A"/>
    <w:rsid w:val="00EA540B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E83F-A793-4B3C-A9ED-58D6F4BF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40</cp:revision>
  <cp:lastPrinted>2020-06-18T06:36:00Z</cp:lastPrinted>
  <dcterms:created xsi:type="dcterms:W3CDTF">2020-07-09T07:16:00Z</dcterms:created>
  <dcterms:modified xsi:type="dcterms:W3CDTF">2021-02-15T05:33:00Z</dcterms:modified>
</cp:coreProperties>
</file>