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7A0F35" w:rsidP="007A0F35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3F3">
        <w:rPr>
          <w:sz w:val="28"/>
          <w:szCs w:val="28"/>
        </w:rPr>
        <w:t>________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D33F3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760602" w:rsidRPr="00760602">
        <w:rPr>
          <w:rFonts w:eastAsia="Calibri"/>
          <w:b/>
          <w:bCs/>
          <w:sz w:val="28"/>
          <w:szCs w:val="28"/>
          <w:lang w:eastAsia="en-US"/>
        </w:rPr>
        <w:t>Правила составления отчетности о результатах контрольной деятельности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760602" w:rsidRPr="00760602">
        <w:rPr>
          <w:sz w:val="28"/>
          <w:szCs w:val="28"/>
        </w:rPr>
        <w:t>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760602" w:rsidRPr="00760602">
        <w:rPr>
          <w:sz w:val="28"/>
          <w:szCs w:val="28"/>
        </w:rPr>
        <w:t>Правила составления отчетности о результатах контрольной деятельности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7A0F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</w:t>
      </w: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.2020 №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760602" w:rsidRPr="007606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Правила составления отчетности о результатах контрольной деятельности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60602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>, утвержденным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</w:t>
      </w:r>
      <w:proofErr w:type="gramEnd"/>
      <w:r w:rsidRPr="00760602">
        <w:rPr>
          <w:bCs/>
          <w:sz w:val="28"/>
          <w:szCs w:val="28"/>
        </w:rPr>
        <w:t xml:space="preserve"> </w:t>
      </w:r>
      <w:r w:rsidRPr="00760602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760602">
        <w:rPr>
          <w:bCs/>
          <w:sz w:val="28"/>
          <w:szCs w:val="28"/>
        </w:rPr>
        <w:t xml:space="preserve"> (далее - Федеральный стандарт). </w:t>
      </w:r>
    </w:p>
    <w:p w:rsidR="00C41210" w:rsidRPr="00760602" w:rsidRDefault="00C41210" w:rsidP="00C41210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Пролетарского</w:t>
      </w:r>
      <w:r w:rsidRPr="0076060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760602">
        <w:rPr>
          <w:bCs/>
          <w:sz w:val="28"/>
          <w:szCs w:val="28"/>
        </w:rPr>
        <w:t xml:space="preserve"> осуществляет составление отчетности о результатах  контрольной деятельности в соответствии  с Федеральным стандартом с учетом положений настоящего стандарта.</w:t>
      </w:r>
    </w:p>
    <w:p w:rsidR="00C41210" w:rsidRPr="00760602" w:rsidRDefault="00C41210" w:rsidP="00C41210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760602" w:rsidRDefault="00760602" w:rsidP="00760602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60602">
        <w:rPr>
          <w:bCs/>
          <w:sz w:val="28"/>
          <w:szCs w:val="28"/>
        </w:rPr>
        <w:t xml:space="preserve"> количестве проведенных контрольных мероприятий;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суммах нарушений, выявленных при осуществлении внутреннего муниципального финансового контроля;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об основных (типичных) нарушениях, выявленных за отчетный период;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принятых мерах по результатам осуществления внутреннего муниципального финансового контроля;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о начисленных штрафах в количественном и денежном выражении;</w:t>
      </w:r>
    </w:p>
    <w:p w:rsidR="00760602" w:rsidRDefault="00760602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>иная информация, оказывающая существенное влияние на осуществление внутреннего муниципального финансового контроля.</w:t>
      </w:r>
    </w:p>
    <w:p w:rsidR="00C41210" w:rsidRPr="00760602" w:rsidRDefault="00C41210" w:rsidP="00760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60602" w:rsidRPr="00760602" w:rsidRDefault="00760602" w:rsidP="00760602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602">
        <w:rPr>
          <w:bCs/>
          <w:sz w:val="28"/>
          <w:szCs w:val="28"/>
        </w:rPr>
        <w:t xml:space="preserve">В соответствии с пунктом 11 Федерального стандарта отчет подлежит размещению на официальном сайте органа контроля в информационно - телекоммуникационной сети «Интернет», не позднее 1 апреля года, следующего </w:t>
      </w:r>
      <w:proofErr w:type="gramStart"/>
      <w:r w:rsidRPr="00760602">
        <w:rPr>
          <w:bCs/>
          <w:sz w:val="28"/>
          <w:szCs w:val="28"/>
        </w:rPr>
        <w:t>за</w:t>
      </w:r>
      <w:proofErr w:type="gramEnd"/>
      <w:r w:rsidRPr="00760602">
        <w:rPr>
          <w:bCs/>
          <w:sz w:val="28"/>
          <w:szCs w:val="28"/>
        </w:rPr>
        <w:t xml:space="preserve"> отчетным.</w:t>
      </w: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760602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0A" w:rsidRDefault="00AC150A">
      <w:r>
        <w:separator/>
      </w:r>
    </w:p>
  </w:endnote>
  <w:endnote w:type="continuationSeparator" w:id="0">
    <w:p w:rsidR="00AC150A" w:rsidRDefault="00AC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0A" w:rsidRDefault="00AC150A">
      <w:r>
        <w:separator/>
      </w:r>
    </w:p>
  </w:footnote>
  <w:footnote w:type="continuationSeparator" w:id="0">
    <w:p w:rsidR="00AC150A" w:rsidRDefault="00AC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A0F35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150A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1992-E82A-4AC0-B1FD-D00FBE2C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38</cp:revision>
  <cp:lastPrinted>2020-06-18T06:36:00Z</cp:lastPrinted>
  <dcterms:created xsi:type="dcterms:W3CDTF">2020-07-09T07:16:00Z</dcterms:created>
  <dcterms:modified xsi:type="dcterms:W3CDTF">2021-02-15T05:34:00Z</dcterms:modified>
</cp:coreProperties>
</file>