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FC" w:rsidRPr="003B19BA" w:rsidRDefault="00832BFC">
      <w:pPr>
        <w:jc w:val="center"/>
        <w:rPr>
          <w:b/>
          <w:color w:val="000000"/>
          <w:sz w:val="28"/>
          <w:szCs w:val="28"/>
        </w:rPr>
      </w:pPr>
      <w:r w:rsidRPr="003B19BA">
        <w:rPr>
          <w:b/>
          <w:color w:val="000000"/>
          <w:sz w:val="28"/>
          <w:szCs w:val="28"/>
        </w:rPr>
        <w:t>Отчет Главы</w:t>
      </w:r>
      <w:r w:rsidR="00334ABA" w:rsidRPr="003B19BA">
        <w:rPr>
          <w:b/>
          <w:color w:val="000000"/>
          <w:sz w:val="28"/>
          <w:szCs w:val="28"/>
        </w:rPr>
        <w:t xml:space="preserve"> Администрации</w:t>
      </w:r>
      <w:r w:rsidRPr="003B19BA">
        <w:rPr>
          <w:b/>
          <w:color w:val="000000"/>
          <w:sz w:val="28"/>
          <w:szCs w:val="28"/>
        </w:rPr>
        <w:t xml:space="preserve"> </w:t>
      </w:r>
      <w:r w:rsidR="00A2607B" w:rsidRPr="003B19BA">
        <w:rPr>
          <w:b/>
          <w:color w:val="000000"/>
          <w:sz w:val="28"/>
          <w:szCs w:val="28"/>
        </w:rPr>
        <w:t>Пролетарского</w:t>
      </w:r>
      <w:r w:rsidRPr="003B19BA">
        <w:rPr>
          <w:b/>
          <w:color w:val="000000"/>
          <w:sz w:val="28"/>
          <w:szCs w:val="28"/>
        </w:rPr>
        <w:t xml:space="preserve"> сельского поселения о проделанной работ</w:t>
      </w:r>
      <w:r w:rsidR="00334ABA" w:rsidRPr="003B19BA">
        <w:rPr>
          <w:b/>
          <w:color w:val="000000"/>
          <w:sz w:val="28"/>
          <w:szCs w:val="28"/>
        </w:rPr>
        <w:t>е</w:t>
      </w:r>
      <w:r w:rsidRPr="003B19BA">
        <w:rPr>
          <w:b/>
          <w:color w:val="000000"/>
          <w:sz w:val="28"/>
          <w:szCs w:val="28"/>
        </w:rPr>
        <w:t xml:space="preserve"> за </w:t>
      </w:r>
      <w:r w:rsidR="003B19BA" w:rsidRPr="003B19BA">
        <w:rPr>
          <w:b/>
          <w:color w:val="000000"/>
          <w:sz w:val="28"/>
          <w:szCs w:val="28"/>
        </w:rPr>
        <w:t>2</w:t>
      </w:r>
      <w:r w:rsidR="003C7967" w:rsidRPr="003B19BA">
        <w:rPr>
          <w:b/>
          <w:color w:val="000000"/>
          <w:sz w:val="28"/>
          <w:szCs w:val="28"/>
        </w:rPr>
        <w:t xml:space="preserve"> полугодие 20</w:t>
      </w:r>
      <w:r w:rsidR="003274D7">
        <w:rPr>
          <w:b/>
          <w:color w:val="000000"/>
          <w:sz w:val="28"/>
          <w:szCs w:val="28"/>
        </w:rPr>
        <w:t>2</w:t>
      </w:r>
      <w:r w:rsidR="003274D7" w:rsidRPr="003274D7">
        <w:rPr>
          <w:b/>
          <w:color w:val="000000"/>
          <w:sz w:val="28"/>
          <w:szCs w:val="28"/>
        </w:rPr>
        <w:t>1</w:t>
      </w:r>
      <w:r w:rsidR="003C7967" w:rsidRPr="003B19BA">
        <w:rPr>
          <w:b/>
          <w:color w:val="000000"/>
          <w:sz w:val="28"/>
          <w:szCs w:val="28"/>
        </w:rPr>
        <w:t xml:space="preserve"> года</w:t>
      </w:r>
    </w:p>
    <w:p w:rsidR="00F41798" w:rsidRPr="0004137C" w:rsidRDefault="00F41798">
      <w:pPr>
        <w:widowControl w:val="0"/>
        <w:spacing w:line="100" w:lineRule="atLeast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32BFC" w:rsidRPr="0004137C" w:rsidRDefault="003B19BA">
      <w:pPr>
        <w:widowControl w:val="0"/>
        <w:spacing w:line="100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04137C">
        <w:rPr>
          <w:rFonts w:eastAsia="Times New Roman" w:cs="Times New Roman"/>
          <w:color w:val="000000"/>
          <w:sz w:val="28"/>
          <w:szCs w:val="28"/>
        </w:rPr>
        <w:t>Добрый день у</w:t>
      </w:r>
      <w:r w:rsidR="00832BFC" w:rsidRPr="0004137C">
        <w:rPr>
          <w:rFonts w:eastAsia="Times New Roman" w:cs="Times New Roman"/>
          <w:color w:val="000000"/>
          <w:sz w:val="28"/>
          <w:szCs w:val="28"/>
        </w:rPr>
        <w:t xml:space="preserve">важаемые </w:t>
      </w:r>
      <w:r w:rsidR="003274D7">
        <w:rPr>
          <w:rFonts w:eastAsia="Times New Roman" w:cs="Times New Roman"/>
          <w:color w:val="000000"/>
          <w:sz w:val="28"/>
          <w:szCs w:val="28"/>
        </w:rPr>
        <w:t xml:space="preserve">жители и </w:t>
      </w:r>
      <w:r w:rsidR="008E4D11" w:rsidRPr="0004137C">
        <w:rPr>
          <w:rFonts w:eastAsia="Times New Roman" w:cs="Times New Roman"/>
          <w:color w:val="000000"/>
          <w:sz w:val="28"/>
          <w:szCs w:val="28"/>
        </w:rPr>
        <w:t>депутаты</w:t>
      </w:r>
      <w:r w:rsidR="00832BFC" w:rsidRPr="0004137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607B" w:rsidRPr="0004137C">
        <w:rPr>
          <w:rFonts w:eastAsia="Times New Roman" w:cs="Times New Roman"/>
          <w:color w:val="000000"/>
          <w:sz w:val="28"/>
          <w:szCs w:val="28"/>
        </w:rPr>
        <w:t>Пролетарского</w:t>
      </w:r>
      <w:r w:rsidR="00832BFC" w:rsidRPr="0004137C">
        <w:rPr>
          <w:rFonts w:eastAsia="Times New Roman" w:cs="Times New Roman"/>
          <w:color w:val="000000"/>
          <w:sz w:val="28"/>
          <w:szCs w:val="28"/>
        </w:rPr>
        <w:t xml:space="preserve"> сельского поселения</w:t>
      </w:r>
      <w:r w:rsidR="008E4D11" w:rsidRPr="0004137C">
        <w:rPr>
          <w:rFonts w:eastAsia="Times New Roman" w:cs="Times New Roman"/>
          <w:color w:val="000000"/>
          <w:sz w:val="28"/>
          <w:szCs w:val="28"/>
        </w:rPr>
        <w:t>!</w:t>
      </w:r>
    </w:p>
    <w:p w:rsidR="00832BFC" w:rsidRPr="0004137C" w:rsidRDefault="00832BFC">
      <w:pPr>
        <w:widowControl w:val="0"/>
        <w:spacing w:line="100" w:lineRule="atLeast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62615D" w:rsidRPr="0004137C" w:rsidRDefault="008E4D11" w:rsidP="0062615D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4137C">
        <w:rPr>
          <w:rFonts w:eastAsia="Times New Roman" w:cs="Times New Roman"/>
          <w:color w:val="000000"/>
          <w:sz w:val="28"/>
          <w:szCs w:val="28"/>
        </w:rPr>
        <w:t>Я обращаюсь к вам с отчетом за второе полугодие 202</w:t>
      </w:r>
      <w:r w:rsidR="003274D7">
        <w:rPr>
          <w:rFonts w:eastAsia="Times New Roman" w:cs="Times New Roman"/>
          <w:color w:val="000000"/>
          <w:sz w:val="28"/>
          <w:szCs w:val="28"/>
        </w:rPr>
        <w:t>1</w:t>
      </w:r>
      <w:r w:rsidRPr="0004137C">
        <w:rPr>
          <w:rFonts w:eastAsia="Times New Roman" w:cs="Times New Roman"/>
          <w:color w:val="000000"/>
          <w:sz w:val="28"/>
          <w:szCs w:val="28"/>
        </w:rPr>
        <w:t xml:space="preserve"> года, в котором постараюсь отразить </w:t>
      </w:r>
      <w:r w:rsidR="0062615D" w:rsidRPr="0004137C">
        <w:rPr>
          <w:rFonts w:eastAsia="Times New Roman" w:cs="Times New Roman"/>
          <w:color w:val="000000"/>
          <w:sz w:val="28"/>
          <w:szCs w:val="28"/>
        </w:rPr>
        <w:t xml:space="preserve"> основные моменты в деятельности </w:t>
      </w:r>
      <w:r w:rsidRPr="0004137C">
        <w:rPr>
          <w:rFonts w:eastAsia="Times New Roman" w:cs="Times New Roman"/>
          <w:color w:val="000000"/>
          <w:sz w:val="28"/>
          <w:szCs w:val="28"/>
        </w:rPr>
        <w:t>администрации</w:t>
      </w:r>
      <w:r w:rsidR="0004137C" w:rsidRPr="0004137C">
        <w:rPr>
          <w:rFonts w:eastAsia="Times New Roman" w:cs="Times New Roman"/>
          <w:color w:val="000000"/>
          <w:sz w:val="28"/>
          <w:szCs w:val="28"/>
        </w:rPr>
        <w:t xml:space="preserve"> и Собрания депутатов, </w:t>
      </w:r>
      <w:r w:rsidRPr="0004137C">
        <w:rPr>
          <w:rFonts w:eastAsia="Times New Roman" w:cs="Times New Roman"/>
          <w:color w:val="000000"/>
          <w:sz w:val="28"/>
          <w:szCs w:val="28"/>
        </w:rPr>
        <w:t xml:space="preserve"> обозначить проблемные вопросы</w:t>
      </w:r>
      <w:r w:rsidR="00B9780E" w:rsidRPr="0004137C">
        <w:rPr>
          <w:rFonts w:eastAsia="Times New Roman" w:cs="Times New Roman"/>
          <w:color w:val="000000"/>
          <w:sz w:val="28"/>
          <w:szCs w:val="28"/>
        </w:rPr>
        <w:t xml:space="preserve"> за</w:t>
      </w:r>
      <w:r w:rsidR="0062615D" w:rsidRPr="0004137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91B92" w:rsidRPr="0004137C">
        <w:rPr>
          <w:rFonts w:eastAsia="Times New Roman" w:cs="Times New Roman"/>
          <w:color w:val="000000"/>
          <w:sz w:val="28"/>
          <w:szCs w:val="28"/>
        </w:rPr>
        <w:t>истекший период</w:t>
      </w:r>
      <w:r w:rsidR="0062615D" w:rsidRPr="0004137C">
        <w:rPr>
          <w:rFonts w:eastAsia="Times New Roman" w:cs="Times New Roman"/>
          <w:color w:val="000000"/>
          <w:sz w:val="28"/>
          <w:szCs w:val="28"/>
        </w:rPr>
        <w:t>.</w:t>
      </w:r>
      <w:r w:rsidR="00B9780E" w:rsidRPr="0004137C">
        <w:rPr>
          <w:rFonts w:eastAsia="Times New Roman" w:cs="Times New Roman"/>
          <w:color w:val="000000"/>
          <w:sz w:val="28"/>
          <w:szCs w:val="28"/>
        </w:rPr>
        <w:t xml:space="preserve"> Такая форма взаимодействия с жителями, на мой взгляд, очень важна и эффективна.</w:t>
      </w:r>
    </w:p>
    <w:p w:rsidR="002A18D5" w:rsidRPr="0004137C" w:rsidRDefault="002A18D5" w:rsidP="0062615D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4137C">
        <w:rPr>
          <w:rFonts w:eastAsia="Times New Roman" w:cs="Times New Roman"/>
          <w:color w:val="000000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 w:rsidR="00A2607B" w:rsidRPr="0004137C">
        <w:rPr>
          <w:rFonts w:eastAsia="Times New Roman" w:cs="Times New Roman"/>
          <w:color w:val="000000"/>
          <w:sz w:val="28"/>
          <w:szCs w:val="28"/>
        </w:rPr>
        <w:t>Пролетарского</w:t>
      </w:r>
      <w:r w:rsidRPr="0004137C">
        <w:rPr>
          <w:rFonts w:eastAsia="Times New Roman" w:cs="Times New Roman"/>
          <w:color w:val="000000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172DD7" w:rsidRPr="0004137C" w:rsidRDefault="0062615D" w:rsidP="0062615D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4137C">
        <w:rPr>
          <w:rFonts w:eastAsia="Times New Roman" w:cs="Times New Roman"/>
          <w:color w:val="000000"/>
          <w:sz w:val="28"/>
          <w:szCs w:val="28"/>
        </w:rPr>
        <w:t xml:space="preserve">В отчетном периоде вся работа </w:t>
      </w:r>
      <w:r w:rsidR="00172DD7" w:rsidRPr="0004137C">
        <w:rPr>
          <w:rFonts w:eastAsia="Times New Roman" w:cs="Times New Roman"/>
          <w:color w:val="000000"/>
          <w:sz w:val="28"/>
          <w:szCs w:val="28"/>
        </w:rPr>
        <w:t>Г</w:t>
      </w:r>
      <w:r w:rsidRPr="0004137C">
        <w:rPr>
          <w:rFonts w:eastAsia="Times New Roman" w:cs="Times New Roman"/>
          <w:color w:val="000000"/>
          <w:sz w:val="28"/>
          <w:szCs w:val="28"/>
        </w:rPr>
        <w:t xml:space="preserve">лавы </w:t>
      </w:r>
      <w:r w:rsidR="00172DD7" w:rsidRPr="0004137C">
        <w:rPr>
          <w:rFonts w:eastAsia="Times New Roman" w:cs="Times New Roman"/>
          <w:color w:val="000000"/>
          <w:sz w:val="28"/>
          <w:szCs w:val="28"/>
        </w:rPr>
        <w:t xml:space="preserve">Администрации </w:t>
      </w:r>
      <w:r w:rsidR="00A2607B" w:rsidRPr="0004137C">
        <w:rPr>
          <w:rFonts w:eastAsia="Times New Roman" w:cs="Times New Roman"/>
          <w:color w:val="000000"/>
          <w:sz w:val="28"/>
          <w:szCs w:val="28"/>
        </w:rPr>
        <w:t>Пролетарского</w:t>
      </w:r>
      <w:r w:rsidR="00172DD7" w:rsidRPr="0004137C">
        <w:rPr>
          <w:rFonts w:eastAsia="Times New Roman" w:cs="Times New Roman"/>
          <w:color w:val="000000"/>
          <w:sz w:val="28"/>
          <w:szCs w:val="28"/>
        </w:rPr>
        <w:t xml:space="preserve"> сельского </w:t>
      </w:r>
      <w:r w:rsidRPr="0004137C">
        <w:rPr>
          <w:rFonts w:eastAsia="Times New Roman" w:cs="Times New Roman"/>
          <w:color w:val="000000"/>
          <w:sz w:val="28"/>
          <w:szCs w:val="28"/>
        </w:rPr>
        <w:t xml:space="preserve">поселения и сельской администрации строилась в соответствии с федеральным и региональным законодательством, Уставом сельского поселения, регламентом администрации </w:t>
      </w:r>
      <w:r w:rsidR="00A2607B" w:rsidRPr="0004137C">
        <w:rPr>
          <w:rFonts w:eastAsia="Times New Roman" w:cs="Times New Roman"/>
          <w:color w:val="000000"/>
          <w:sz w:val="28"/>
          <w:szCs w:val="28"/>
        </w:rPr>
        <w:t>Пролетарского</w:t>
      </w:r>
      <w:r w:rsidRPr="0004137C">
        <w:rPr>
          <w:rFonts w:eastAsia="Times New Roman" w:cs="Times New Roman"/>
          <w:color w:val="000000"/>
          <w:sz w:val="28"/>
          <w:szCs w:val="28"/>
        </w:rPr>
        <w:t xml:space="preserve"> сельского поселения, и была направлена на решение вопросов местного значения в соответствии с требованиями ФЗ № 131 «Об общих принципах организации местного самоуправления в РФ». </w:t>
      </w:r>
      <w:r w:rsidR="004D33BA" w:rsidRPr="0004137C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62615D" w:rsidRPr="0004137C" w:rsidRDefault="00172DD7" w:rsidP="0062615D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4137C">
        <w:rPr>
          <w:rFonts w:eastAsia="Times New Roman" w:cs="Times New Roman"/>
          <w:color w:val="000000"/>
          <w:sz w:val="28"/>
          <w:szCs w:val="28"/>
        </w:rPr>
        <w:t>Г</w:t>
      </w:r>
      <w:r w:rsidR="0062615D" w:rsidRPr="0004137C">
        <w:rPr>
          <w:rFonts w:eastAsia="Times New Roman" w:cs="Times New Roman"/>
          <w:color w:val="000000"/>
          <w:sz w:val="28"/>
          <w:szCs w:val="28"/>
        </w:rPr>
        <w:t xml:space="preserve">лавным направлением деятельности администрации сельского поселения является: обеспечение жизнедеятельности </w:t>
      </w:r>
      <w:r w:rsidR="006078C6" w:rsidRPr="0004137C">
        <w:rPr>
          <w:rFonts w:eastAsia="Times New Roman" w:cs="Times New Roman"/>
          <w:color w:val="000000"/>
          <w:sz w:val="28"/>
          <w:szCs w:val="28"/>
        </w:rPr>
        <w:t>жителей</w:t>
      </w:r>
      <w:r w:rsidR="0062615D" w:rsidRPr="0004137C">
        <w:rPr>
          <w:rFonts w:eastAsia="Times New Roman" w:cs="Times New Roman"/>
          <w:color w:val="000000"/>
          <w:sz w:val="28"/>
          <w:szCs w:val="28"/>
        </w:rPr>
        <w:t>, что включает в себя, прежде всего, содержание социально-культурной сферы, водоснабжения, благоустройство улиц, дорог,  обеспечение первичных мер пожарной безопасности, развития местного самоуправления, реализации вновь переданных полномочий с учетом их приоритетности, эффективности и финансового обеспечения.</w:t>
      </w:r>
    </w:p>
    <w:p w:rsidR="004D33BA" w:rsidRPr="0004137C" w:rsidRDefault="004D33BA" w:rsidP="004D33BA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4137C">
        <w:rPr>
          <w:rFonts w:eastAsia="Times New Roman" w:cs="Times New Roman"/>
          <w:color w:val="000000"/>
          <w:sz w:val="28"/>
          <w:szCs w:val="28"/>
        </w:rPr>
        <w:t>Правовой основой деятельности органа местного самоуправления является:</w:t>
      </w:r>
    </w:p>
    <w:p w:rsidR="004D33BA" w:rsidRPr="0004137C" w:rsidRDefault="004D33BA" w:rsidP="004D33BA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4137C">
        <w:rPr>
          <w:rFonts w:eastAsia="Times New Roman" w:cs="Times New Roman"/>
          <w:color w:val="000000"/>
          <w:sz w:val="28"/>
          <w:szCs w:val="28"/>
        </w:rPr>
        <w:t>соблюдение законов;</w:t>
      </w:r>
    </w:p>
    <w:p w:rsidR="004D33BA" w:rsidRPr="0004137C" w:rsidRDefault="004D33BA" w:rsidP="004D33BA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4137C">
        <w:rPr>
          <w:rFonts w:eastAsia="Times New Roman" w:cs="Times New Roman"/>
          <w:color w:val="000000"/>
          <w:sz w:val="28"/>
          <w:szCs w:val="28"/>
        </w:rPr>
        <w:t>обязательное  выполнение Указов и распоряжений Президента РФ, Федеральных законов и прочих нормативных актов Правительства России.</w:t>
      </w:r>
    </w:p>
    <w:p w:rsidR="003B19BA" w:rsidRPr="0004137C" w:rsidRDefault="003B19BA" w:rsidP="003B19BA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4137C">
        <w:rPr>
          <w:rFonts w:eastAsia="Times New Roman" w:cs="Times New Roman"/>
          <w:color w:val="000000"/>
          <w:sz w:val="28"/>
          <w:szCs w:val="28"/>
        </w:rPr>
        <w:t>Надо признать, что не вс</w:t>
      </w:r>
      <w:r w:rsidR="00074937" w:rsidRPr="0004137C">
        <w:rPr>
          <w:rFonts w:eastAsia="Times New Roman" w:cs="Times New Roman"/>
          <w:color w:val="000000"/>
          <w:sz w:val="28"/>
          <w:szCs w:val="28"/>
        </w:rPr>
        <w:t>е наказы жителей</w:t>
      </w:r>
      <w:r w:rsidRPr="0004137C">
        <w:rPr>
          <w:rFonts w:eastAsia="Times New Roman" w:cs="Times New Roman"/>
          <w:color w:val="000000"/>
          <w:sz w:val="28"/>
          <w:szCs w:val="28"/>
        </w:rPr>
        <w:t xml:space="preserve"> удалось выполнить</w:t>
      </w:r>
      <w:r w:rsidR="00074937" w:rsidRPr="0004137C">
        <w:rPr>
          <w:rFonts w:eastAsia="Times New Roman" w:cs="Times New Roman"/>
          <w:color w:val="000000"/>
          <w:sz w:val="28"/>
          <w:szCs w:val="28"/>
        </w:rPr>
        <w:t xml:space="preserve"> из-за отсутствия финансовых средств. Однако нельзя отрицать и того, что немало сделано для развития поселения.</w:t>
      </w:r>
    </w:p>
    <w:p w:rsidR="003B19BA" w:rsidRPr="0004137C" w:rsidRDefault="003B19BA" w:rsidP="003B19BA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3B19BA" w:rsidRPr="00B9780E" w:rsidRDefault="003B19BA" w:rsidP="003B19BA">
      <w:pPr>
        <w:ind w:firstLine="708"/>
        <w:jc w:val="both"/>
        <w:rPr>
          <w:rFonts w:eastAsia="Times New Roman" w:cs="Times New Roman"/>
          <w:color w:val="FF0000"/>
          <w:sz w:val="28"/>
          <w:szCs w:val="28"/>
        </w:rPr>
      </w:pPr>
    </w:p>
    <w:p w:rsidR="00832BFC" w:rsidRPr="00B9780E" w:rsidRDefault="00832BFC" w:rsidP="003B19BA">
      <w:pPr>
        <w:ind w:firstLine="708"/>
        <w:jc w:val="both"/>
        <w:rPr>
          <w:rFonts w:eastAsia="Times New Roman" w:cs="Times New Roman"/>
          <w:b/>
          <w:i/>
          <w:color w:val="000000"/>
          <w:sz w:val="28"/>
          <w:szCs w:val="28"/>
          <w:u w:val="single"/>
        </w:rPr>
      </w:pPr>
      <w:r w:rsidRPr="00B9780E">
        <w:rPr>
          <w:rFonts w:eastAsia="Times New Roman" w:cs="Times New Roman"/>
          <w:b/>
          <w:i/>
          <w:color w:val="000000"/>
          <w:sz w:val="28"/>
          <w:szCs w:val="28"/>
          <w:u w:val="single"/>
        </w:rPr>
        <w:t>Работа с обращениями граждан</w:t>
      </w:r>
    </w:p>
    <w:p w:rsidR="00CF6CF2" w:rsidRPr="00B9780E" w:rsidRDefault="00832BFC" w:rsidP="00243A18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B9780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77D74" w:rsidRPr="00B9780E">
        <w:rPr>
          <w:rFonts w:eastAsia="Times New Roman" w:cs="Times New Roman"/>
          <w:color w:val="000000"/>
          <w:sz w:val="28"/>
          <w:szCs w:val="28"/>
        </w:rPr>
        <w:tab/>
      </w:r>
      <w:r w:rsidRPr="00B9780E">
        <w:rPr>
          <w:rFonts w:eastAsia="Times New Roman" w:cs="Times New Roman"/>
          <w:color w:val="000000"/>
          <w:sz w:val="28"/>
          <w:szCs w:val="28"/>
        </w:rPr>
        <w:t xml:space="preserve">За отчетный период, на личный прием  к Главе </w:t>
      </w:r>
      <w:r w:rsidR="00074937" w:rsidRPr="00B9780E">
        <w:rPr>
          <w:rFonts w:eastAsia="Times New Roman" w:cs="Times New Roman"/>
          <w:color w:val="000000"/>
          <w:sz w:val="28"/>
          <w:szCs w:val="28"/>
        </w:rPr>
        <w:t xml:space="preserve">администрации, главе поселения, депутатам Собрания депутатов </w:t>
      </w:r>
      <w:r w:rsidRPr="00B9780E">
        <w:rPr>
          <w:rFonts w:eastAsia="Times New Roman" w:cs="Times New Roman"/>
          <w:color w:val="000000"/>
          <w:sz w:val="28"/>
          <w:szCs w:val="28"/>
        </w:rPr>
        <w:t xml:space="preserve"> обратилось </w:t>
      </w:r>
      <w:r w:rsidR="00421BC6">
        <w:rPr>
          <w:rFonts w:eastAsia="Times New Roman" w:cs="Times New Roman"/>
          <w:color w:val="000000"/>
          <w:sz w:val="28"/>
          <w:szCs w:val="28"/>
        </w:rPr>
        <w:t>24</w:t>
      </w:r>
      <w:r w:rsidRPr="00B9780E">
        <w:rPr>
          <w:rFonts w:eastAsia="Times New Roman" w:cs="Times New Roman"/>
          <w:color w:val="000000"/>
          <w:sz w:val="28"/>
          <w:szCs w:val="28"/>
        </w:rPr>
        <w:t xml:space="preserve"> человек</w:t>
      </w:r>
      <w:r w:rsidR="00421BC6">
        <w:rPr>
          <w:rFonts w:eastAsia="Times New Roman" w:cs="Times New Roman"/>
          <w:color w:val="000000"/>
          <w:sz w:val="28"/>
          <w:szCs w:val="28"/>
        </w:rPr>
        <w:t>а</w:t>
      </w:r>
      <w:r w:rsidRPr="00B9780E">
        <w:rPr>
          <w:rFonts w:eastAsia="Times New Roman" w:cs="Times New Roman"/>
          <w:color w:val="000000"/>
          <w:sz w:val="28"/>
          <w:szCs w:val="28"/>
        </w:rPr>
        <w:t xml:space="preserve"> по самым </w:t>
      </w:r>
      <w:r w:rsidRPr="00B9780E">
        <w:rPr>
          <w:rFonts w:eastAsia="Times New Roman" w:cs="Times New Roman"/>
          <w:color w:val="000000"/>
          <w:sz w:val="28"/>
          <w:szCs w:val="28"/>
        </w:rPr>
        <w:lastRenderedPageBreak/>
        <w:t xml:space="preserve">разнообразным вопросам. </w:t>
      </w:r>
      <w:r w:rsidR="00CF6CF2" w:rsidRPr="00B9780E">
        <w:rPr>
          <w:rFonts w:eastAsia="Times New Roman" w:cs="Times New Roman"/>
          <w:color w:val="000000"/>
          <w:sz w:val="28"/>
          <w:szCs w:val="28"/>
        </w:rPr>
        <w:t xml:space="preserve"> За </w:t>
      </w:r>
      <w:r w:rsidR="00074937" w:rsidRPr="00B9780E">
        <w:rPr>
          <w:rFonts w:eastAsia="Times New Roman" w:cs="Times New Roman"/>
          <w:color w:val="000000"/>
          <w:sz w:val="28"/>
          <w:szCs w:val="28"/>
        </w:rPr>
        <w:t>2</w:t>
      </w:r>
      <w:r w:rsidR="00E91B92" w:rsidRPr="00B9780E">
        <w:rPr>
          <w:rFonts w:eastAsia="Times New Roman" w:cs="Times New Roman"/>
          <w:color w:val="000000"/>
          <w:sz w:val="28"/>
          <w:szCs w:val="28"/>
        </w:rPr>
        <w:t xml:space="preserve"> полугодие </w:t>
      </w:r>
      <w:r w:rsidR="00A2607B" w:rsidRPr="00B9780E">
        <w:rPr>
          <w:rFonts w:eastAsia="Times New Roman" w:cs="Times New Roman"/>
          <w:color w:val="000000"/>
          <w:sz w:val="28"/>
          <w:szCs w:val="28"/>
        </w:rPr>
        <w:t>20</w:t>
      </w:r>
      <w:r w:rsidR="00B9780E" w:rsidRPr="00B9780E">
        <w:rPr>
          <w:rFonts w:eastAsia="Times New Roman" w:cs="Times New Roman"/>
          <w:color w:val="000000"/>
          <w:sz w:val="28"/>
          <w:szCs w:val="28"/>
        </w:rPr>
        <w:t>2</w:t>
      </w:r>
      <w:r w:rsidR="003274D7">
        <w:rPr>
          <w:rFonts w:eastAsia="Times New Roman" w:cs="Times New Roman"/>
          <w:color w:val="000000"/>
          <w:sz w:val="28"/>
          <w:szCs w:val="28"/>
        </w:rPr>
        <w:t>1</w:t>
      </w:r>
      <w:r w:rsidR="00CF6CF2" w:rsidRPr="00B9780E">
        <w:rPr>
          <w:rFonts w:eastAsia="Times New Roman" w:cs="Times New Roman"/>
          <w:color w:val="000000"/>
          <w:sz w:val="28"/>
          <w:szCs w:val="28"/>
        </w:rPr>
        <w:t xml:space="preserve"> год</w:t>
      </w:r>
      <w:r w:rsidR="00E91B92" w:rsidRPr="00B9780E">
        <w:rPr>
          <w:rFonts w:eastAsia="Times New Roman" w:cs="Times New Roman"/>
          <w:color w:val="000000"/>
          <w:sz w:val="28"/>
          <w:szCs w:val="28"/>
        </w:rPr>
        <w:t>а</w:t>
      </w:r>
      <w:r w:rsidR="00CF6CF2" w:rsidRPr="00B9780E">
        <w:rPr>
          <w:rFonts w:eastAsia="Times New Roman" w:cs="Times New Roman"/>
          <w:color w:val="000000"/>
          <w:sz w:val="28"/>
          <w:szCs w:val="28"/>
        </w:rPr>
        <w:t xml:space="preserve"> в Администрацию </w:t>
      </w:r>
      <w:r w:rsidR="00A2607B" w:rsidRPr="00B9780E">
        <w:rPr>
          <w:rFonts w:eastAsia="Times New Roman" w:cs="Times New Roman"/>
          <w:color w:val="000000"/>
          <w:sz w:val="28"/>
          <w:szCs w:val="28"/>
        </w:rPr>
        <w:t>Пролетарского</w:t>
      </w:r>
      <w:r w:rsidR="00CF6CF2" w:rsidRPr="00B9780E">
        <w:rPr>
          <w:rFonts w:eastAsia="Times New Roman" w:cs="Times New Roman"/>
          <w:color w:val="000000"/>
          <w:sz w:val="28"/>
          <w:szCs w:val="28"/>
        </w:rPr>
        <w:t xml:space="preserve"> сельского поселения поступило </w:t>
      </w:r>
      <w:r w:rsidR="00421BC6" w:rsidRPr="00421BC6">
        <w:rPr>
          <w:rFonts w:eastAsia="Times New Roman" w:cs="Times New Roman"/>
          <w:sz w:val="28"/>
          <w:szCs w:val="28"/>
        </w:rPr>
        <w:t>6</w:t>
      </w:r>
      <w:r w:rsidR="00E91B92" w:rsidRPr="00B9780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F6CF2" w:rsidRPr="00B9780E">
        <w:rPr>
          <w:rFonts w:eastAsia="Times New Roman" w:cs="Times New Roman"/>
          <w:color w:val="000000"/>
          <w:sz w:val="28"/>
          <w:szCs w:val="28"/>
        </w:rPr>
        <w:t>обращений граждан.</w:t>
      </w:r>
    </w:p>
    <w:p w:rsidR="00832BFC" w:rsidRPr="0004137C" w:rsidRDefault="00832BFC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B9780E">
        <w:rPr>
          <w:rFonts w:eastAsia="Times New Roman" w:cs="Times New Roman"/>
          <w:color w:val="FF0000"/>
          <w:sz w:val="28"/>
          <w:szCs w:val="28"/>
        </w:rPr>
        <w:t xml:space="preserve"> </w:t>
      </w:r>
      <w:r w:rsidRPr="0004137C">
        <w:rPr>
          <w:rFonts w:eastAsia="Times New Roman" w:cs="Times New Roman"/>
          <w:color w:val="000000"/>
          <w:sz w:val="28"/>
          <w:szCs w:val="28"/>
        </w:rPr>
        <w:t>В основном это жизненные вопросы,  касающиеся улучшения жилищных условий, оформлени</w:t>
      </w:r>
      <w:r w:rsidR="00E91B92" w:rsidRPr="0004137C">
        <w:rPr>
          <w:rFonts w:eastAsia="Times New Roman" w:cs="Times New Roman"/>
          <w:color w:val="000000"/>
          <w:sz w:val="28"/>
          <w:szCs w:val="28"/>
        </w:rPr>
        <w:t>я</w:t>
      </w:r>
      <w:r w:rsidRPr="0004137C">
        <w:rPr>
          <w:rFonts w:eastAsia="Times New Roman" w:cs="Times New Roman"/>
          <w:color w:val="000000"/>
          <w:sz w:val="28"/>
          <w:szCs w:val="28"/>
        </w:rPr>
        <w:t xml:space="preserve"> жилья в собственность, строительства, материального положения, вопросам землепользования и т. д. Выда</w:t>
      </w:r>
      <w:r w:rsidR="00F41798" w:rsidRPr="0004137C">
        <w:rPr>
          <w:rFonts w:eastAsia="Times New Roman" w:cs="Times New Roman"/>
          <w:color w:val="000000"/>
          <w:sz w:val="28"/>
          <w:szCs w:val="28"/>
        </w:rPr>
        <w:t>вались</w:t>
      </w:r>
      <w:r w:rsidRPr="0004137C">
        <w:rPr>
          <w:rFonts w:eastAsia="Times New Roman" w:cs="Times New Roman"/>
          <w:color w:val="000000"/>
          <w:sz w:val="28"/>
          <w:szCs w:val="28"/>
        </w:rPr>
        <w:t xml:space="preserve">  справ</w:t>
      </w:r>
      <w:r w:rsidR="00F41798" w:rsidRPr="0004137C">
        <w:rPr>
          <w:rFonts w:eastAsia="Times New Roman" w:cs="Times New Roman"/>
          <w:color w:val="000000"/>
          <w:sz w:val="28"/>
          <w:szCs w:val="28"/>
        </w:rPr>
        <w:t xml:space="preserve">ки о </w:t>
      </w:r>
      <w:r w:rsidR="00AE156E" w:rsidRPr="0004137C">
        <w:rPr>
          <w:rFonts w:eastAsia="Times New Roman" w:cs="Times New Roman"/>
          <w:color w:val="000000"/>
          <w:sz w:val="28"/>
          <w:szCs w:val="28"/>
        </w:rPr>
        <w:t>наличии печного отопления</w:t>
      </w:r>
      <w:r w:rsidRPr="0004137C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AE156E" w:rsidRPr="0004137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4137C">
        <w:rPr>
          <w:rFonts w:eastAsia="Times New Roman" w:cs="Times New Roman"/>
          <w:color w:val="000000"/>
          <w:sz w:val="28"/>
          <w:szCs w:val="28"/>
        </w:rPr>
        <w:t>оформлялись документы на получение субсидии, льгот, адресной помощи, детских пособий, материальной помощи, оформления домовладений и зем</w:t>
      </w:r>
      <w:r w:rsidR="00F41798" w:rsidRPr="0004137C">
        <w:rPr>
          <w:rFonts w:eastAsia="Times New Roman" w:cs="Times New Roman"/>
          <w:color w:val="000000"/>
          <w:sz w:val="28"/>
          <w:szCs w:val="28"/>
        </w:rPr>
        <w:t>ельных участков в собственность, о наличии личного подсобного хозяйства</w:t>
      </w:r>
      <w:r w:rsidR="00AE156E" w:rsidRPr="0004137C">
        <w:rPr>
          <w:rFonts w:eastAsia="Times New Roman" w:cs="Times New Roman"/>
          <w:color w:val="000000"/>
          <w:sz w:val="28"/>
          <w:szCs w:val="28"/>
        </w:rPr>
        <w:t>, выписки из похозяйственных книг</w:t>
      </w:r>
      <w:r w:rsidR="00F41798" w:rsidRPr="0004137C">
        <w:rPr>
          <w:rFonts w:eastAsia="Times New Roman" w:cs="Times New Roman"/>
          <w:color w:val="000000"/>
          <w:sz w:val="28"/>
          <w:szCs w:val="28"/>
        </w:rPr>
        <w:t>.</w:t>
      </w:r>
    </w:p>
    <w:p w:rsidR="00F41798" w:rsidRPr="0004137C" w:rsidRDefault="00F41798" w:rsidP="00BA2E71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BA2E71" w:rsidRPr="0004137C" w:rsidRDefault="00BA2E71" w:rsidP="00BA2E71">
      <w:pPr>
        <w:ind w:firstLine="708"/>
        <w:jc w:val="center"/>
        <w:rPr>
          <w:rFonts w:eastAsia="Times New Roman" w:cs="Times New Roman"/>
          <w:b/>
          <w:i/>
          <w:color w:val="000000"/>
          <w:sz w:val="28"/>
          <w:szCs w:val="28"/>
          <w:u w:val="single"/>
        </w:rPr>
      </w:pPr>
      <w:r w:rsidRPr="0004137C">
        <w:rPr>
          <w:rFonts w:eastAsia="Times New Roman" w:cs="Times New Roman"/>
          <w:b/>
          <w:i/>
          <w:color w:val="000000"/>
          <w:sz w:val="28"/>
          <w:szCs w:val="28"/>
          <w:u w:val="single"/>
        </w:rPr>
        <w:t>ПРАВОВАЯ РАБОТА</w:t>
      </w:r>
    </w:p>
    <w:p w:rsidR="00BA2E71" w:rsidRPr="00421BC6" w:rsidRDefault="00BA2E71" w:rsidP="00BA2E71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421BC6">
        <w:rPr>
          <w:rFonts w:eastAsia="Times New Roman" w:cs="Times New Roman"/>
          <w:sz w:val="28"/>
          <w:szCs w:val="28"/>
        </w:rPr>
        <w:t xml:space="preserve">  За  </w:t>
      </w:r>
      <w:r w:rsidR="00AE156E" w:rsidRPr="00421BC6">
        <w:rPr>
          <w:rFonts w:eastAsia="Times New Roman" w:cs="Times New Roman"/>
          <w:sz w:val="28"/>
          <w:szCs w:val="28"/>
        </w:rPr>
        <w:t xml:space="preserve">2 </w:t>
      </w:r>
      <w:r w:rsidR="00EC38DE" w:rsidRPr="00421BC6">
        <w:rPr>
          <w:rFonts w:eastAsia="Times New Roman" w:cs="Times New Roman"/>
          <w:sz w:val="28"/>
          <w:szCs w:val="28"/>
        </w:rPr>
        <w:t xml:space="preserve">полугодие </w:t>
      </w:r>
      <w:r w:rsidR="00A2607B" w:rsidRPr="00421BC6">
        <w:rPr>
          <w:rFonts w:eastAsia="Times New Roman" w:cs="Times New Roman"/>
          <w:sz w:val="28"/>
          <w:szCs w:val="28"/>
        </w:rPr>
        <w:t>20</w:t>
      </w:r>
      <w:r w:rsidR="00040BAB" w:rsidRPr="00421BC6">
        <w:rPr>
          <w:rFonts w:eastAsia="Times New Roman" w:cs="Times New Roman"/>
          <w:sz w:val="28"/>
          <w:szCs w:val="28"/>
        </w:rPr>
        <w:t xml:space="preserve">21 </w:t>
      </w:r>
      <w:r w:rsidRPr="00421BC6">
        <w:rPr>
          <w:rFonts w:eastAsia="Times New Roman" w:cs="Times New Roman"/>
          <w:sz w:val="28"/>
          <w:szCs w:val="28"/>
        </w:rPr>
        <w:t>год</w:t>
      </w:r>
      <w:r w:rsidR="00EC38DE" w:rsidRPr="00421BC6">
        <w:rPr>
          <w:rFonts w:eastAsia="Times New Roman" w:cs="Times New Roman"/>
          <w:sz w:val="28"/>
          <w:szCs w:val="28"/>
        </w:rPr>
        <w:t>а</w:t>
      </w:r>
      <w:r w:rsidRPr="00421BC6">
        <w:rPr>
          <w:rFonts w:eastAsia="Times New Roman" w:cs="Times New Roman"/>
          <w:sz w:val="28"/>
          <w:szCs w:val="28"/>
        </w:rPr>
        <w:t xml:space="preserve"> издано </w:t>
      </w:r>
      <w:r w:rsidR="00421BC6" w:rsidRPr="00421BC6">
        <w:rPr>
          <w:rFonts w:eastAsia="Times New Roman" w:cs="Times New Roman"/>
          <w:sz w:val="28"/>
          <w:szCs w:val="28"/>
        </w:rPr>
        <w:t>48</w:t>
      </w:r>
      <w:r w:rsidRPr="00421BC6">
        <w:rPr>
          <w:rFonts w:eastAsia="Times New Roman" w:cs="Times New Roman"/>
          <w:sz w:val="28"/>
          <w:szCs w:val="28"/>
        </w:rPr>
        <w:t xml:space="preserve">  Постановлени</w:t>
      </w:r>
      <w:r w:rsidR="00110767" w:rsidRPr="00421BC6">
        <w:rPr>
          <w:rFonts w:eastAsia="Times New Roman" w:cs="Times New Roman"/>
          <w:sz w:val="28"/>
          <w:szCs w:val="28"/>
        </w:rPr>
        <w:t>й</w:t>
      </w:r>
      <w:r w:rsidRPr="00421BC6">
        <w:rPr>
          <w:rFonts w:eastAsia="Times New Roman" w:cs="Times New Roman"/>
          <w:sz w:val="28"/>
          <w:szCs w:val="28"/>
        </w:rPr>
        <w:t xml:space="preserve"> Администрации </w:t>
      </w:r>
      <w:r w:rsidR="00A2607B" w:rsidRPr="00421BC6">
        <w:rPr>
          <w:rFonts w:eastAsia="Times New Roman" w:cs="Times New Roman"/>
          <w:sz w:val="28"/>
          <w:szCs w:val="28"/>
        </w:rPr>
        <w:t>Пролетарского</w:t>
      </w:r>
      <w:r w:rsidRPr="00421BC6">
        <w:rPr>
          <w:rFonts w:eastAsia="Times New Roman" w:cs="Times New Roman"/>
          <w:sz w:val="28"/>
          <w:szCs w:val="28"/>
        </w:rPr>
        <w:t xml:space="preserve"> сельского поселения, </w:t>
      </w:r>
      <w:r w:rsidR="00421BC6" w:rsidRPr="00421BC6">
        <w:rPr>
          <w:rFonts w:eastAsia="Times New Roman" w:cs="Times New Roman"/>
          <w:sz w:val="28"/>
          <w:szCs w:val="28"/>
        </w:rPr>
        <w:t>102</w:t>
      </w:r>
      <w:r w:rsidR="00110767" w:rsidRPr="00421BC6">
        <w:rPr>
          <w:rFonts w:eastAsia="Times New Roman" w:cs="Times New Roman"/>
          <w:sz w:val="28"/>
          <w:szCs w:val="28"/>
        </w:rPr>
        <w:t xml:space="preserve">  Распоряжения</w:t>
      </w:r>
      <w:r w:rsidRPr="00421BC6">
        <w:rPr>
          <w:rFonts w:eastAsia="Times New Roman" w:cs="Times New Roman"/>
          <w:sz w:val="28"/>
          <w:szCs w:val="28"/>
        </w:rPr>
        <w:t xml:space="preserve"> по основной деятельности, выдано </w:t>
      </w:r>
      <w:r w:rsidR="00421BC6" w:rsidRPr="00421BC6">
        <w:rPr>
          <w:rFonts w:eastAsia="Times New Roman" w:cs="Times New Roman"/>
          <w:sz w:val="28"/>
          <w:szCs w:val="28"/>
        </w:rPr>
        <w:t>123</w:t>
      </w:r>
      <w:r w:rsidRPr="00421BC6">
        <w:rPr>
          <w:rFonts w:eastAsia="Times New Roman" w:cs="Times New Roman"/>
          <w:sz w:val="28"/>
          <w:szCs w:val="28"/>
        </w:rPr>
        <w:t xml:space="preserve"> справ</w:t>
      </w:r>
      <w:r w:rsidR="00110767" w:rsidRPr="00421BC6">
        <w:rPr>
          <w:rFonts w:eastAsia="Times New Roman" w:cs="Times New Roman"/>
          <w:sz w:val="28"/>
          <w:szCs w:val="28"/>
        </w:rPr>
        <w:t>ка</w:t>
      </w:r>
      <w:r w:rsidRPr="00421BC6">
        <w:rPr>
          <w:rFonts w:eastAsia="Times New Roman" w:cs="Times New Roman"/>
          <w:sz w:val="28"/>
          <w:szCs w:val="28"/>
        </w:rPr>
        <w:t xml:space="preserve"> и выписок населению.</w:t>
      </w:r>
    </w:p>
    <w:p w:rsidR="00832BFC" w:rsidRPr="00421BC6" w:rsidRDefault="00832BFC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421BC6">
        <w:rPr>
          <w:rFonts w:eastAsia="Times New Roman" w:cs="Times New Roman"/>
          <w:sz w:val="28"/>
          <w:szCs w:val="28"/>
        </w:rPr>
        <w:t>Сотрудниками Администрации регулярно проводились подвор</w:t>
      </w:r>
      <w:r w:rsidR="00F00CE5" w:rsidRPr="00421BC6">
        <w:rPr>
          <w:rFonts w:eastAsia="Times New Roman" w:cs="Times New Roman"/>
          <w:sz w:val="28"/>
          <w:szCs w:val="28"/>
        </w:rPr>
        <w:t>овые</w:t>
      </w:r>
      <w:r w:rsidRPr="00421BC6">
        <w:rPr>
          <w:rFonts w:eastAsia="Times New Roman" w:cs="Times New Roman"/>
          <w:sz w:val="28"/>
          <w:szCs w:val="28"/>
        </w:rPr>
        <w:t xml:space="preserve"> обходы,   подготавливались отчеты о деятельности Администрации, а также ответы на письма и запросы органов власти, организаций и населению (за отчетный период</w:t>
      </w:r>
      <w:r w:rsidR="00AE156E" w:rsidRPr="00421BC6">
        <w:rPr>
          <w:rFonts w:eastAsia="Times New Roman" w:cs="Times New Roman"/>
          <w:sz w:val="28"/>
          <w:szCs w:val="28"/>
        </w:rPr>
        <w:t xml:space="preserve"> получено</w:t>
      </w:r>
      <w:r w:rsidRPr="00421BC6">
        <w:rPr>
          <w:rFonts w:eastAsia="Times New Roman" w:cs="Times New Roman"/>
          <w:sz w:val="28"/>
          <w:szCs w:val="28"/>
        </w:rPr>
        <w:t xml:space="preserve"> входящих писем –</w:t>
      </w:r>
      <w:r w:rsidR="00421BC6" w:rsidRPr="00421BC6">
        <w:rPr>
          <w:rFonts w:eastAsia="Times New Roman" w:cs="Times New Roman"/>
          <w:sz w:val="28"/>
          <w:szCs w:val="28"/>
        </w:rPr>
        <w:t>1131</w:t>
      </w:r>
      <w:r w:rsidRPr="00421BC6">
        <w:rPr>
          <w:rFonts w:eastAsia="Times New Roman" w:cs="Times New Roman"/>
          <w:sz w:val="28"/>
          <w:szCs w:val="28"/>
        </w:rPr>
        <w:t xml:space="preserve">, </w:t>
      </w:r>
      <w:r w:rsidR="0004137C" w:rsidRPr="00421BC6">
        <w:rPr>
          <w:rFonts w:eastAsia="Times New Roman" w:cs="Times New Roman"/>
          <w:sz w:val="28"/>
          <w:szCs w:val="28"/>
        </w:rPr>
        <w:t>исходящие-</w:t>
      </w:r>
      <w:r w:rsidRPr="00421BC6">
        <w:rPr>
          <w:rFonts w:eastAsia="Times New Roman" w:cs="Times New Roman"/>
          <w:sz w:val="28"/>
          <w:szCs w:val="28"/>
        </w:rPr>
        <w:t xml:space="preserve"> </w:t>
      </w:r>
      <w:r w:rsidR="00421BC6" w:rsidRPr="00421BC6">
        <w:rPr>
          <w:rFonts w:eastAsia="Times New Roman" w:cs="Times New Roman"/>
          <w:sz w:val="28"/>
          <w:szCs w:val="28"/>
        </w:rPr>
        <w:t>1034</w:t>
      </w:r>
      <w:r w:rsidR="0004137C" w:rsidRPr="00421BC6">
        <w:rPr>
          <w:rFonts w:eastAsia="Times New Roman" w:cs="Times New Roman"/>
          <w:sz w:val="28"/>
          <w:szCs w:val="28"/>
        </w:rPr>
        <w:t xml:space="preserve"> </w:t>
      </w:r>
      <w:r w:rsidR="006778DA" w:rsidRPr="00421BC6">
        <w:rPr>
          <w:rFonts w:eastAsia="Times New Roman" w:cs="Times New Roman"/>
          <w:sz w:val="28"/>
          <w:szCs w:val="28"/>
        </w:rPr>
        <w:t>письма</w:t>
      </w:r>
      <w:r w:rsidRPr="00421BC6">
        <w:rPr>
          <w:rFonts w:eastAsia="Times New Roman" w:cs="Times New Roman"/>
          <w:sz w:val="28"/>
          <w:szCs w:val="28"/>
        </w:rPr>
        <w:t>).  </w:t>
      </w:r>
    </w:p>
    <w:p w:rsidR="00832BFC" w:rsidRPr="00421BC6" w:rsidRDefault="00832BFC" w:rsidP="00511072">
      <w:pPr>
        <w:pStyle w:val="a5"/>
        <w:ind w:firstLine="708"/>
        <w:jc w:val="both"/>
        <w:rPr>
          <w:rFonts w:eastAsia="Times New Roman" w:cs="Times New Roman"/>
          <w:sz w:val="28"/>
          <w:szCs w:val="28"/>
        </w:rPr>
      </w:pPr>
      <w:r w:rsidRPr="00421BC6">
        <w:rPr>
          <w:rFonts w:eastAsia="Times New Roman" w:cs="Times New Roman"/>
          <w:sz w:val="28"/>
          <w:szCs w:val="28"/>
        </w:rPr>
        <w:t>Проекты решений и  постановлений Администрации направляются в прокуратуру района.</w:t>
      </w:r>
    </w:p>
    <w:p w:rsidR="00832BFC" w:rsidRPr="00421BC6" w:rsidRDefault="00832BFC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421BC6">
        <w:rPr>
          <w:rFonts w:eastAsia="Times New Roman" w:cs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газета «Красносулинский Вестник» где размещаются нормативные документы, график приема главы и сотрудников администрации, вся информация пополняется</w:t>
      </w:r>
      <w:r w:rsidR="00605C8B" w:rsidRPr="00421BC6">
        <w:rPr>
          <w:rFonts w:eastAsia="Times New Roman" w:cs="Times New Roman"/>
          <w:sz w:val="28"/>
          <w:szCs w:val="28"/>
        </w:rPr>
        <w:t>.</w:t>
      </w:r>
      <w:r w:rsidRPr="00421BC6">
        <w:rPr>
          <w:rFonts w:eastAsia="Times New Roman" w:cs="Times New Roman"/>
          <w:sz w:val="28"/>
          <w:szCs w:val="28"/>
        </w:rPr>
        <w:t xml:space="preserve"> Вы все можете видеть новости поселения, объявления, наши успехи и достижения, а также проблемы, над которыми мы работаем.</w:t>
      </w:r>
    </w:p>
    <w:p w:rsidR="00BA2E71" w:rsidRPr="00B9780E" w:rsidRDefault="00BA2E71">
      <w:pPr>
        <w:ind w:firstLine="708"/>
        <w:jc w:val="both"/>
        <w:rPr>
          <w:rFonts w:eastAsia="Times New Roman" w:cs="Times New Roman"/>
          <w:color w:val="FF0000"/>
          <w:sz w:val="28"/>
          <w:szCs w:val="28"/>
        </w:rPr>
      </w:pPr>
    </w:p>
    <w:p w:rsidR="00832BFC" w:rsidRPr="00421BC6" w:rsidRDefault="00832BFC">
      <w:pPr>
        <w:spacing w:line="100" w:lineRule="atLeast"/>
        <w:jc w:val="center"/>
        <w:rPr>
          <w:rFonts w:eastAsia="Calibri" w:cs="Times New Roman"/>
          <w:b/>
          <w:i/>
          <w:u w:val="single"/>
        </w:rPr>
      </w:pPr>
      <w:r w:rsidRPr="00421BC6">
        <w:rPr>
          <w:rFonts w:eastAsia="Calibri" w:cs="Times New Roman"/>
          <w:b/>
          <w:i/>
          <w:u w:val="single"/>
        </w:rPr>
        <w:t>КАДРОВАЯ РАБОТА</w:t>
      </w:r>
    </w:p>
    <w:p w:rsidR="0028199D" w:rsidRPr="00421BC6" w:rsidRDefault="0028199D" w:rsidP="0028199D">
      <w:pPr>
        <w:spacing w:line="100" w:lineRule="atLeast"/>
        <w:jc w:val="both"/>
        <w:rPr>
          <w:rFonts w:eastAsia="Times New Roman" w:cs="Times New Roman"/>
          <w:sz w:val="28"/>
          <w:szCs w:val="28"/>
        </w:rPr>
      </w:pPr>
      <w:r w:rsidRPr="00421BC6">
        <w:rPr>
          <w:rFonts w:eastAsia="Times New Roman" w:cs="Times New Roman"/>
          <w:sz w:val="28"/>
          <w:szCs w:val="28"/>
        </w:rPr>
        <w:t xml:space="preserve">       Штатная численность работников Администрации </w:t>
      </w:r>
      <w:r w:rsidR="00A2607B" w:rsidRPr="00421BC6">
        <w:rPr>
          <w:rFonts w:eastAsia="Times New Roman" w:cs="Times New Roman"/>
          <w:sz w:val="28"/>
          <w:szCs w:val="28"/>
        </w:rPr>
        <w:t>Пролетарского</w:t>
      </w:r>
      <w:r w:rsidRPr="00421BC6">
        <w:rPr>
          <w:rFonts w:eastAsia="Times New Roman" w:cs="Times New Roman"/>
          <w:sz w:val="28"/>
          <w:szCs w:val="28"/>
        </w:rPr>
        <w:t xml:space="preserve"> сельского поселения на </w:t>
      </w:r>
      <w:r w:rsidR="00EC38DE" w:rsidRPr="00421BC6">
        <w:rPr>
          <w:rFonts w:eastAsia="Times New Roman" w:cs="Times New Roman"/>
          <w:sz w:val="28"/>
          <w:szCs w:val="28"/>
        </w:rPr>
        <w:t>01.</w:t>
      </w:r>
      <w:r w:rsidR="00AE156E" w:rsidRPr="00421BC6">
        <w:rPr>
          <w:rFonts w:eastAsia="Times New Roman" w:cs="Times New Roman"/>
          <w:sz w:val="28"/>
          <w:szCs w:val="28"/>
        </w:rPr>
        <w:t>01</w:t>
      </w:r>
      <w:r w:rsidR="00EC38DE" w:rsidRPr="00421BC6">
        <w:rPr>
          <w:rFonts w:eastAsia="Times New Roman" w:cs="Times New Roman"/>
          <w:sz w:val="28"/>
          <w:szCs w:val="28"/>
        </w:rPr>
        <w:t>.20</w:t>
      </w:r>
      <w:r w:rsidR="00AE156E" w:rsidRPr="00421BC6">
        <w:rPr>
          <w:rFonts w:eastAsia="Times New Roman" w:cs="Times New Roman"/>
          <w:sz w:val="28"/>
          <w:szCs w:val="28"/>
        </w:rPr>
        <w:t>2</w:t>
      </w:r>
      <w:r w:rsidR="00F546B3" w:rsidRPr="00421BC6">
        <w:rPr>
          <w:rFonts w:eastAsia="Times New Roman" w:cs="Times New Roman"/>
          <w:sz w:val="28"/>
          <w:szCs w:val="28"/>
        </w:rPr>
        <w:t>1</w:t>
      </w:r>
      <w:r w:rsidRPr="00421BC6">
        <w:rPr>
          <w:rFonts w:eastAsia="Times New Roman" w:cs="Times New Roman"/>
          <w:sz w:val="28"/>
          <w:szCs w:val="28"/>
        </w:rPr>
        <w:t xml:space="preserve"> составляет 1</w:t>
      </w:r>
      <w:r w:rsidR="00F41798" w:rsidRPr="00421BC6">
        <w:rPr>
          <w:rFonts w:eastAsia="Times New Roman" w:cs="Times New Roman"/>
          <w:sz w:val="28"/>
          <w:szCs w:val="28"/>
        </w:rPr>
        <w:t>2</w:t>
      </w:r>
      <w:r w:rsidRPr="00421BC6">
        <w:rPr>
          <w:rFonts w:eastAsia="Times New Roman" w:cs="Times New Roman"/>
          <w:sz w:val="28"/>
          <w:szCs w:val="28"/>
        </w:rPr>
        <w:t xml:space="preserve"> человек, из них: муниципальных служащих - </w:t>
      </w:r>
      <w:r w:rsidR="00622028" w:rsidRPr="00421BC6">
        <w:rPr>
          <w:rFonts w:eastAsia="Times New Roman" w:cs="Times New Roman"/>
          <w:sz w:val="28"/>
          <w:szCs w:val="28"/>
        </w:rPr>
        <w:t>6</w:t>
      </w:r>
      <w:r w:rsidRPr="00421BC6">
        <w:rPr>
          <w:rFonts w:eastAsia="Times New Roman" w:cs="Times New Roman"/>
          <w:sz w:val="28"/>
          <w:szCs w:val="28"/>
        </w:rPr>
        <w:t xml:space="preserve">, технических работников – </w:t>
      </w:r>
      <w:r w:rsidR="00F41798" w:rsidRPr="00421BC6">
        <w:rPr>
          <w:rFonts w:eastAsia="Times New Roman" w:cs="Times New Roman"/>
          <w:sz w:val="28"/>
          <w:szCs w:val="28"/>
        </w:rPr>
        <w:t>2</w:t>
      </w:r>
      <w:r w:rsidRPr="00421BC6">
        <w:rPr>
          <w:rFonts w:eastAsia="Times New Roman" w:cs="Times New Roman"/>
          <w:sz w:val="28"/>
          <w:szCs w:val="28"/>
        </w:rPr>
        <w:t xml:space="preserve">, группа по обслуживанию– </w:t>
      </w:r>
      <w:r w:rsidR="00F41798" w:rsidRPr="00421BC6">
        <w:rPr>
          <w:rFonts w:eastAsia="Times New Roman" w:cs="Times New Roman"/>
          <w:sz w:val="28"/>
          <w:szCs w:val="28"/>
        </w:rPr>
        <w:t>4</w:t>
      </w:r>
      <w:r w:rsidRPr="00421BC6">
        <w:rPr>
          <w:rFonts w:eastAsia="Times New Roman" w:cs="Times New Roman"/>
          <w:sz w:val="28"/>
          <w:szCs w:val="28"/>
        </w:rPr>
        <w:t>.</w:t>
      </w:r>
    </w:p>
    <w:p w:rsidR="00832BFC" w:rsidRPr="0004137C" w:rsidRDefault="0028199D" w:rsidP="0028199D">
      <w:pPr>
        <w:spacing w:line="100" w:lineRule="atLeast"/>
        <w:jc w:val="both"/>
        <w:rPr>
          <w:rFonts w:eastAsia="Calibri" w:cs="Times New Roman"/>
          <w:b/>
          <w:color w:val="000000"/>
        </w:rPr>
      </w:pPr>
      <w:r w:rsidRPr="00421BC6">
        <w:rPr>
          <w:rFonts w:eastAsia="Times New Roman" w:cs="Times New Roman"/>
          <w:sz w:val="28"/>
          <w:szCs w:val="28"/>
        </w:rPr>
        <w:t xml:space="preserve">    За  </w:t>
      </w:r>
      <w:r w:rsidR="00AE156E" w:rsidRPr="00421BC6">
        <w:rPr>
          <w:rFonts w:eastAsia="Times New Roman" w:cs="Times New Roman"/>
          <w:sz w:val="28"/>
          <w:szCs w:val="28"/>
        </w:rPr>
        <w:t>2</w:t>
      </w:r>
      <w:r w:rsidR="00EC38DE" w:rsidRPr="00421BC6">
        <w:rPr>
          <w:rFonts w:eastAsia="Times New Roman" w:cs="Times New Roman"/>
          <w:sz w:val="28"/>
          <w:szCs w:val="28"/>
        </w:rPr>
        <w:t xml:space="preserve"> полугодие </w:t>
      </w:r>
      <w:r w:rsidR="00A2607B" w:rsidRPr="00421BC6">
        <w:rPr>
          <w:rFonts w:eastAsia="Times New Roman" w:cs="Times New Roman"/>
          <w:sz w:val="28"/>
          <w:szCs w:val="28"/>
        </w:rPr>
        <w:t>20</w:t>
      </w:r>
      <w:r w:rsidR="00040BAB" w:rsidRPr="00421BC6">
        <w:rPr>
          <w:rFonts w:eastAsia="Times New Roman" w:cs="Times New Roman"/>
          <w:sz w:val="28"/>
          <w:szCs w:val="28"/>
        </w:rPr>
        <w:t>21</w:t>
      </w:r>
      <w:r w:rsidRPr="00421BC6">
        <w:rPr>
          <w:rFonts w:eastAsia="Times New Roman" w:cs="Times New Roman"/>
          <w:sz w:val="28"/>
          <w:szCs w:val="28"/>
        </w:rPr>
        <w:t xml:space="preserve"> год</w:t>
      </w:r>
      <w:r w:rsidR="00EC38DE" w:rsidRPr="00421BC6">
        <w:rPr>
          <w:rFonts w:eastAsia="Times New Roman" w:cs="Times New Roman"/>
          <w:sz w:val="28"/>
          <w:szCs w:val="28"/>
        </w:rPr>
        <w:t>а</w:t>
      </w:r>
      <w:r w:rsidR="00DC391D" w:rsidRPr="00421BC6">
        <w:rPr>
          <w:rFonts w:eastAsia="Times New Roman" w:cs="Times New Roman"/>
          <w:sz w:val="28"/>
          <w:szCs w:val="28"/>
        </w:rPr>
        <w:t xml:space="preserve"> </w:t>
      </w:r>
      <w:r w:rsidRPr="00421BC6">
        <w:rPr>
          <w:rFonts w:eastAsia="Times New Roman" w:cs="Times New Roman"/>
          <w:sz w:val="28"/>
          <w:szCs w:val="28"/>
        </w:rPr>
        <w:t xml:space="preserve"> издано </w:t>
      </w:r>
      <w:r w:rsidR="00421BC6" w:rsidRPr="00421BC6">
        <w:rPr>
          <w:rFonts w:eastAsia="Times New Roman" w:cs="Times New Roman"/>
          <w:sz w:val="28"/>
          <w:szCs w:val="28"/>
        </w:rPr>
        <w:t>27</w:t>
      </w:r>
      <w:r w:rsidRPr="00421BC6">
        <w:rPr>
          <w:rFonts w:eastAsia="Times New Roman" w:cs="Times New Roman"/>
          <w:sz w:val="28"/>
          <w:szCs w:val="28"/>
        </w:rPr>
        <w:t xml:space="preserve">  распоряжени</w:t>
      </w:r>
      <w:r w:rsidR="00110767" w:rsidRPr="00421BC6">
        <w:rPr>
          <w:rFonts w:eastAsia="Times New Roman" w:cs="Times New Roman"/>
          <w:sz w:val="28"/>
          <w:szCs w:val="28"/>
        </w:rPr>
        <w:t>е</w:t>
      </w:r>
      <w:r w:rsidRPr="00421BC6">
        <w:rPr>
          <w:rFonts w:eastAsia="Times New Roman" w:cs="Times New Roman"/>
          <w:sz w:val="28"/>
          <w:szCs w:val="28"/>
        </w:rPr>
        <w:t xml:space="preserve"> по личному</w:t>
      </w:r>
      <w:r w:rsidRPr="0004137C">
        <w:rPr>
          <w:rFonts w:eastAsia="Times New Roman" w:cs="Times New Roman"/>
          <w:color w:val="000000"/>
          <w:sz w:val="28"/>
          <w:szCs w:val="28"/>
        </w:rPr>
        <w:t xml:space="preserve"> составу.</w:t>
      </w:r>
    </w:p>
    <w:p w:rsidR="00F41798" w:rsidRPr="0004137C" w:rsidRDefault="00F41798">
      <w:pPr>
        <w:spacing w:line="100" w:lineRule="atLeast"/>
        <w:jc w:val="center"/>
        <w:rPr>
          <w:rFonts w:eastAsia="Calibri" w:cs="Times New Roman"/>
          <w:b/>
          <w:color w:val="000000"/>
          <w:highlight w:val="yellow"/>
        </w:rPr>
      </w:pPr>
    </w:p>
    <w:p w:rsidR="00832BFC" w:rsidRPr="0004137C" w:rsidRDefault="00832BFC">
      <w:pPr>
        <w:spacing w:line="100" w:lineRule="atLeast"/>
        <w:jc w:val="center"/>
        <w:rPr>
          <w:rFonts w:eastAsia="Calibri" w:cs="Times New Roman"/>
          <w:b/>
          <w:i/>
          <w:color w:val="000000"/>
          <w:u w:val="single"/>
        </w:rPr>
      </w:pPr>
      <w:r w:rsidRPr="0004137C">
        <w:rPr>
          <w:rFonts w:eastAsia="Calibri" w:cs="Times New Roman"/>
          <w:b/>
          <w:i/>
          <w:color w:val="000000"/>
          <w:u w:val="single"/>
        </w:rPr>
        <w:t>АРХИВНАЯ РАБОТА</w:t>
      </w:r>
    </w:p>
    <w:p w:rsidR="0028199D" w:rsidRPr="0004137C" w:rsidRDefault="00CF6CF2" w:rsidP="0028199D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4137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8199D" w:rsidRPr="0004137C">
        <w:rPr>
          <w:rFonts w:eastAsia="Times New Roman" w:cs="Times New Roman"/>
          <w:color w:val="000000"/>
          <w:sz w:val="28"/>
          <w:szCs w:val="28"/>
        </w:rPr>
        <w:t xml:space="preserve">В </w:t>
      </w:r>
      <w:r w:rsidR="00A2607B" w:rsidRPr="0004137C">
        <w:rPr>
          <w:rFonts w:eastAsia="Times New Roman" w:cs="Times New Roman"/>
          <w:color w:val="000000"/>
          <w:sz w:val="28"/>
          <w:szCs w:val="28"/>
        </w:rPr>
        <w:t>20</w:t>
      </w:r>
      <w:r w:rsidR="00040BAB">
        <w:rPr>
          <w:rFonts w:eastAsia="Times New Roman" w:cs="Times New Roman"/>
          <w:color w:val="000000"/>
          <w:sz w:val="28"/>
          <w:szCs w:val="28"/>
        </w:rPr>
        <w:t>21</w:t>
      </w:r>
      <w:r w:rsidR="0028199D" w:rsidRPr="0004137C">
        <w:rPr>
          <w:rFonts w:eastAsia="Times New Roman" w:cs="Times New Roman"/>
          <w:color w:val="000000"/>
          <w:sz w:val="28"/>
          <w:szCs w:val="28"/>
        </w:rPr>
        <w:t xml:space="preserve"> году составлены и утверждены в установленном порядке описи дел  постоянного хранения Администрации </w:t>
      </w:r>
      <w:r w:rsidR="00A2607B" w:rsidRPr="0004137C">
        <w:rPr>
          <w:rFonts w:eastAsia="Times New Roman" w:cs="Times New Roman"/>
          <w:color w:val="000000"/>
          <w:sz w:val="28"/>
          <w:szCs w:val="28"/>
        </w:rPr>
        <w:t>Пролетарского</w:t>
      </w:r>
      <w:r w:rsidR="0028199D" w:rsidRPr="0004137C">
        <w:rPr>
          <w:rFonts w:eastAsia="Times New Roman" w:cs="Times New Roman"/>
          <w:color w:val="000000"/>
          <w:sz w:val="28"/>
          <w:szCs w:val="28"/>
        </w:rPr>
        <w:t xml:space="preserve"> сельского поселения и Собрания депутатов </w:t>
      </w:r>
      <w:r w:rsidR="00A2607B" w:rsidRPr="0004137C">
        <w:rPr>
          <w:rFonts w:eastAsia="Times New Roman" w:cs="Times New Roman"/>
          <w:color w:val="000000"/>
          <w:sz w:val="28"/>
          <w:szCs w:val="28"/>
        </w:rPr>
        <w:t>Пролетарского</w:t>
      </w:r>
      <w:r w:rsidR="0028199D" w:rsidRPr="0004137C">
        <w:rPr>
          <w:rFonts w:eastAsia="Times New Roman" w:cs="Times New Roman"/>
          <w:color w:val="000000"/>
          <w:sz w:val="28"/>
          <w:szCs w:val="28"/>
        </w:rPr>
        <w:t xml:space="preserve"> сельского поселения за </w:t>
      </w:r>
      <w:r w:rsidR="0028199D" w:rsidRPr="00040BAB">
        <w:rPr>
          <w:rFonts w:eastAsia="Times New Roman" w:cs="Times New Roman"/>
          <w:color w:val="FF0000"/>
          <w:sz w:val="28"/>
          <w:szCs w:val="28"/>
        </w:rPr>
        <w:t>201</w:t>
      </w:r>
      <w:r w:rsidR="0004137C" w:rsidRPr="00040BAB">
        <w:rPr>
          <w:rFonts w:eastAsia="Times New Roman" w:cs="Times New Roman"/>
          <w:color w:val="FF0000"/>
          <w:sz w:val="28"/>
          <w:szCs w:val="28"/>
        </w:rPr>
        <w:t>7</w:t>
      </w:r>
      <w:r w:rsidR="0028199D" w:rsidRPr="0004137C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="001C1594" w:rsidRPr="0004137C">
        <w:rPr>
          <w:rFonts w:eastAsia="Times New Roman" w:cs="Times New Roman"/>
          <w:color w:val="000000"/>
          <w:sz w:val="28"/>
          <w:szCs w:val="28"/>
        </w:rPr>
        <w:t>од</w:t>
      </w:r>
      <w:r w:rsidR="0028199D" w:rsidRPr="0004137C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28199D" w:rsidRPr="00421BC6" w:rsidRDefault="0028199D" w:rsidP="0028199D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421BC6">
        <w:rPr>
          <w:rFonts w:eastAsia="Times New Roman" w:cs="Times New Roman"/>
          <w:sz w:val="28"/>
          <w:szCs w:val="28"/>
        </w:rPr>
        <w:t>Документы постоянного хранения за 201</w:t>
      </w:r>
      <w:r w:rsidR="00421BC6" w:rsidRPr="00421BC6">
        <w:rPr>
          <w:rFonts w:eastAsia="Times New Roman" w:cs="Times New Roman"/>
          <w:sz w:val="28"/>
          <w:szCs w:val="28"/>
        </w:rPr>
        <w:t>6</w:t>
      </w:r>
      <w:r w:rsidR="00040BAB" w:rsidRPr="00421BC6">
        <w:rPr>
          <w:rFonts w:eastAsia="Times New Roman" w:cs="Times New Roman"/>
          <w:sz w:val="28"/>
          <w:szCs w:val="28"/>
        </w:rPr>
        <w:t xml:space="preserve"> </w:t>
      </w:r>
      <w:r w:rsidRPr="00421BC6">
        <w:rPr>
          <w:rFonts w:eastAsia="Times New Roman" w:cs="Times New Roman"/>
          <w:sz w:val="28"/>
          <w:szCs w:val="28"/>
        </w:rPr>
        <w:t>год  – упорядочены, описаны и переданы на государственное хранение в муниципальный архив Красносулинского района.</w:t>
      </w:r>
    </w:p>
    <w:p w:rsidR="00CF6CF2" w:rsidRPr="00421BC6" w:rsidRDefault="0028199D" w:rsidP="0028199D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421BC6">
        <w:rPr>
          <w:rFonts w:eastAsia="Times New Roman" w:cs="Times New Roman"/>
          <w:sz w:val="28"/>
          <w:szCs w:val="28"/>
        </w:rPr>
        <w:lastRenderedPageBreak/>
        <w:t>Документы по личному составу включены в опись № 2-Л за 201</w:t>
      </w:r>
      <w:r w:rsidR="00421BC6" w:rsidRPr="00421BC6">
        <w:rPr>
          <w:rFonts w:eastAsia="Times New Roman" w:cs="Times New Roman"/>
          <w:sz w:val="28"/>
          <w:szCs w:val="28"/>
        </w:rPr>
        <w:t>6</w:t>
      </w:r>
      <w:r w:rsidRPr="00421BC6">
        <w:rPr>
          <w:rFonts w:eastAsia="Times New Roman" w:cs="Times New Roman"/>
          <w:sz w:val="28"/>
          <w:szCs w:val="28"/>
        </w:rPr>
        <w:t xml:space="preserve"> год в количестве 2 единиц, хранятся  в Администрации </w:t>
      </w:r>
      <w:r w:rsidR="00A2607B" w:rsidRPr="00421BC6">
        <w:rPr>
          <w:rFonts w:eastAsia="Times New Roman" w:cs="Times New Roman"/>
          <w:sz w:val="28"/>
          <w:szCs w:val="28"/>
        </w:rPr>
        <w:t>Пролетарского</w:t>
      </w:r>
      <w:r w:rsidRPr="00421BC6">
        <w:rPr>
          <w:rFonts w:eastAsia="Times New Roman" w:cs="Times New Roman"/>
          <w:sz w:val="28"/>
          <w:szCs w:val="28"/>
        </w:rPr>
        <w:t xml:space="preserve"> сельского поселения.</w:t>
      </w:r>
      <w:r w:rsidR="00CF6CF2" w:rsidRPr="00421BC6">
        <w:rPr>
          <w:rFonts w:eastAsia="Times New Roman" w:cs="Times New Roman"/>
          <w:sz w:val="28"/>
          <w:szCs w:val="28"/>
        </w:rPr>
        <w:t xml:space="preserve">     </w:t>
      </w:r>
    </w:p>
    <w:p w:rsidR="00CF6CF2" w:rsidRPr="0004137C" w:rsidRDefault="00CF6CF2" w:rsidP="00CF6CF2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4137C">
        <w:rPr>
          <w:rFonts w:eastAsia="Times New Roman" w:cs="Times New Roman"/>
          <w:color w:val="000000"/>
          <w:sz w:val="28"/>
          <w:szCs w:val="28"/>
        </w:rPr>
        <w:t xml:space="preserve">       </w:t>
      </w:r>
    </w:p>
    <w:p w:rsidR="003F60EF" w:rsidRPr="0004137C" w:rsidRDefault="00AD0F92" w:rsidP="00BA2E71">
      <w:pPr>
        <w:ind w:firstLine="708"/>
        <w:jc w:val="center"/>
        <w:rPr>
          <w:rFonts w:eastAsia="Times New Roman" w:cs="Times New Roman"/>
          <w:b/>
          <w:i/>
          <w:color w:val="000000"/>
          <w:sz w:val="28"/>
          <w:szCs w:val="28"/>
          <w:u w:val="single"/>
        </w:rPr>
      </w:pPr>
      <w:r w:rsidRPr="0004137C">
        <w:rPr>
          <w:rFonts w:eastAsia="Times New Roman" w:cs="Times New Roman"/>
          <w:b/>
          <w:i/>
          <w:color w:val="000000"/>
          <w:sz w:val="28"/>
          <w:szCs w:val="28"/>
          <w:u w:val="single"/>
        </w:rPr>
        <w:t>Формирование, у</w:t>
      </w:r>
      <w:r w:rsidR="001C1594" w:rsidRPr="0004137C">
        <w:rPr>
          <w:rFonts w:eastAsia="Times New Roman" w:cs="Times New Roman"/>
          <w:b/>
          <w:i/>
          <w:color w:val="000000"/>
          <w:sz w:val="28"/>
          <w:szCs w:val="28"/>
          <w:u w:val="single"/>
        </w:rPr>
        <w:t>тверждение и исполнение бюджета</w:t>
      </w:r>
    </w:p>
    <w:p w:rsidR="001C1594" w:rsidRPr="0004137C" w:rsidRDefault="001C1594" w:rsidP="00BA2E71">
      <w:pPr>
        <w:ind w:firstLine="708"/>
        <w:jc w:val="center"/>
        <w:rPr>
          <w:rFonts w:eastAsia="Times New Roman" w:cs="Times New Roman"/>
          <w:b/>
          <w:i/>
          <w:color w:val="000000"/>
          <w:sz w:val="28"/>
          <w:szCs w:val="28"/>
          <w:u w:val="single"/>
        </w:rPr>
      </w:pPr>
    </w:p>
    <w:p w:rsidR="001F29DE" w:rsidRDefault="001F29DE" w:rsidP="001F29DE">
      <w:pPr>
        <w:ind w:firstLine="709"/>
        <w:jc w:val="both"/>
        <w:rPr>
          <w:rFonts w:eastAsia="Times New Roman" w:cs="Times New Roman"/>
          <w:lang w:eastAsia="ru-RU"/>
        </w:rPr>
      </w:pPr>
      <w:r w:rsidRPr="0049520D">
        <w:rPr>
          <w:rFonts w:eastAsia="Times New Roman" w:cs="Times New Roman"/>
          <w:color w:val="000000"/>
          <w:sz w:val="28"/>
          <w:szCs w:val="28"/>
        </w:rPr>
        <w:t>Бюджет Пролетарского</w:t>
      </w:r>
      <w:r w:rsidRPr="0049520D">
        <w:rPr>
          <w:rFonts w:eastAsia="Times New Roman" w:cs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сельского поселения на 2021</w:t>
      </w:r>
      <w:r w:rsidRPr="0049520D">
        <w:rPr>
          <w:rFonts w:eastAsia="Times New Roman" w:cs="Times New Roman"/>
          <w:color w:val="000000"/>
          <w:sz w:val="28"/>
          <w:szCs w:val="28"/>
        </w:rPr>
        <w:t xml:space="preserve"> год</w:t>
      </w:r>
      <w:r>
        <w:rPr>
          <w:rFonts w:eastAsia="Times New Roman" w:cs="Times New Roman"/>
          <w:color w:val="000000"/>
          <w:sz w:val="28"/>
          <w:szCs w:val="28"/>
        </w:rPr>
        <w:t xml:space="preserve"> и на плановый период 2022 и 2023 годов</w:t>
      </w:r>
      <w:r w:rsidRPr="0049520D">
        <w:rPr>
          <w:rFonts w:eastAsia="Times New Roman" w:cs="Times New Roman"/>
          <w:color w:val="000000"/>
          <w:sz w:val="28"/>
          <w:szCs w:val="28"/>
        </w:rPr>
        <w:t xml:space="preserve"> утвержден решением Собрания депутатов Пролетарского сельского поселения от 2</w:t>
      </w:r>
      <w:r>
        <w:rPr>
          <w:rFonts w:eastAsia="Times New Roman" w:cs="Times New Roman"/>
          <w:color w:val="000000"/>
          <w:sz w:val="28"/>
          <w:szCs w:val="28"/>
        </w:rPr>
        <w:t>5.12.2020</w:t>
      </w:r>
      <w:r w:rsidRPr="0049520D">
        <w:rPr>
          <w:rFonts w:eastAsia="Times New Roman" w:cs="Times New Roman"/>
          <w:color w:val="000000"/>
          <w:sz w:val="28"/>
          <w:szCs w:val="28"/>
        </w:rPr>
        <w:t xml:space="preserve"> № </w:t>
      </w:r>
      <w:r>
        <w:rPr>
          <w:rFonts w:eastAsia="Times New Roman" w:cs="Times New Roman"/>
          <w:color w:val="000000"/>
          <w:sz w:val="28"/>
          <w:szCs w:val="28"/>
        </w:rPr>
        <w:t>156</w:t>
      </w:r>
      <w:r w:rsidRPr="0049520D">
        <w:rPr>
          <w:rFonts w:eastAsia="Times New Roman" w:cs="Times New Roman"/>
          <w:color w:val="000000"/>
          <w:sz w:val="28"/>
          <w:szCs w:val="28"/>
        </w:rPr>
        <w:t>.  В течение</w:t>
      </w:r>
      <w:r>
        <w:rPr>
          <w:rFonts w:eastAsia="Times New Roman" w:cs="Times New Roman"/>
          <w:color w:val="000000"/>
          <w:sz w:val="28"/>
          <w:szCs w:val="28"/>
        </w:rPr>
        <w:t xml:space="preserve"> финансового года </w:t>
      </w:r>
      <w:r w:rsidRPr="0049520D">
        <w:rPr>
          <w:rFonts w:eastAsia="Times New Roman" w:cs="Times New Roman"/>
          <w:color w:val="000000"/>
          <w:sz w:val="28"/>
          <w:szCs w:val="28"/>
        </w:rPr>
        <w:t xml:space="preserve">по мере решения поставленных задач в </w:t>
      </w:r>
      <w:r>
        <w:rPr>
          <w:rFonts w:eastAsia="Times New Roman" w:cs="Times New Roman"/>
          <w:color w:val="000000"/>
          <w:sz w:val="28"/>
          <w:szCs w:val="28"/>
        </w:rPr>
        <w:t xml:space="preserve">доходную и </w:t>
      </w:r>
      <w:r w:rsidRPr="0049520D">
        <w:rPr>
          <w:rFonts w:eastAsia="Times New Roman" w:cs="Times New Roman"/>
          <w:color w:val="000000"/>
          <w:sz w:val="28"/>
          <w:szCs w:val="28"/>
        </w:rPr>
        <w:t xml:space="preserve">расходую часть бюджета </w:t>
      </w:r>
      <w:r>
        <w:rPr>
          <w:rFonts w:eastAsia="Times New Roman" w:cs="Times New Roman"/>
          <w:color w:val="000000"/>
          <w:sz w:val="28"/>
          <w:szCs w:val="28"/>
        </w:rPr>
        <w:t xml:space="preserve">поселения, </w:t>
      </w:r>
      <w:r w:rsidRPr="0049520D">
        <w:rPr>
          <w:rFonts w:eastAsia="Times New Roman" w:cs="Times New Roman"/>
          <w:color w:val="000000"/>
          <w:sz w:val="28"/>
          <w:szCs w:val="28"/>
        </w:rPr>
        <w:t>вносились изменения.</w:t>
      </w:r>
      <w:r w:rsidRPr="0049520D">
        <w:rPr>
          <w:rFonts w:eastAsia="Times New Roman" w:cs="Times New Roman"/>
          <w:lang w:eastAsia="ru-RU"/>
        </w:rPr>
        <w:t xml:space="preserve"> </w:t>
      </w:r>
    </w:p>
    <w:p w:rsidR="001F29DE" w:rsidRDefault="001F29DE" w:rsidP="001F29D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 2021 год бюджет по доходам исполнен в сумме 20 012,2 тыс. рублей, или 102,8 %</w:t>
      </w:r>
      <w:r w:rsidRPr="0049520D">
        <w:rPr>
          <w:rFonts w:eastAsia="Times New Roman" w:cs="Times New Roman"/>
          <w:lang w:eastAsia="ru-RU"/>
        </w:rPr>
        <w:t xml:space="preserve"> </w:t>
      </w:r>
      <w:r w:rsidRPr="0049520D">
        <w:rPr>
          <w:rFonts w:eastAsia="Times New Roman" w:cs="Times New Roman"/>
          <w:sz w:val="28"/>
          <w:szCs w:val="28"/>
          <w:lang w:eastAsia="ru-RU"/>
        </w:rPr>
        <w:t xml:space="preserve">к годовому плану </w:t>
      </w:r>
      <w:r>
        <w:rPr>
          <w:rFonts w:eastAsia="Times New Roman" w:cs="Times New Roman"/>
          <w:sz w:val="28"/>
          <w:szCs w:val="28"/>
          <w:lang w:eastAsia="ru-RU"/>
        </w:rPr>
        <w:t>–</w:t>
      </w:r>
      <w:r w:rsidRPr="0049520D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19 470,4</w:t>
      </w:r>
      <w:r w:rsidRPr="0049520D">
        <w:rPr>
          <w:rFonts w:eastAsia="Times New Roman" w:cs="Times New Roman"/>
          <w:sz w:val="28"/>
          <w:szCs w:val="28"/>
          <w:lang w:eastAsia="ru-RU"/>
        </w:rPr>
        <w:t xml:space="preserve"> тыс. рублей.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9520D">
        <w:rPr>
          <w:rFonts w:eastAsia="Times New Roman" w:cs="Times New Roman"/>
          <w:sz w:val="28"/>
          <w:szCs w:val="28"/>
          <w:lang w:eastAsia="ru-RU"/>
        </w:rPr>
        <w:t>Налоговые и неналоговые доходы бюджета поселения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(собственные доходы) исполнены в сумме 8 561,4 тыс. рублей,  или 107,6 % к годовому плану – 7 959,3 тыс. рублей, в том числе:</w:t>
      </w:r>
    </w:p>
    <w:p w:rsidR="001F29DE" w:rsidRDefault="001F29DE" w:rsidP="001F29D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5E99"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F5E99">
        <w:rPr>
          <w:rFonts w:eastAsia="Times New Roman" w:cs="Times New Roman"/>
          <w:sz w:val="28"/>
          <w:szCs w:val="28"/>
          <w:lang w:eastAsia="ru-RU"/>
        </w:rPr>
        <w:t xml:space="preserve">налог на доходы физических лиц- </w:t>
      </w:r>
      <w:r>
        <w:rPr>
          <w:rFonts w:eastAsia="Times New Roman" w:cs="Times New Roman"/>
          <w:sz w:val="28"/>
          <w:szCs w:val="28"/>
          <w:lang w:eastAsia="ru-RU"/>
        </w:rPr>
        <w:t xml:space="preserve">1 865,9 </w:t>
      </w:r>
      <w:r w:rsidRPr="00DF5E99">
        <w:rPr>
          <w:rFonts w:eastAsia="Times New Roman" w:cs="Times New Roman"/>
          <w:sz w:val="28"/>
          <w:szCs w:val="28"/>
          <w:lang w:eastAsia="ru-RU"/>
        </w:rPr>
        <w:t>тыс. руб</w:t>
      </w:r>
      <w:r>
        <w:rPr>
          <w:rFonts w:eastAsia="Times New Roman" w:cs="Times New Roman"/>
          <w:sz w:val="28"/>
          <w:szCs w:val="28"/>
          <w:lang w:eastAsia="ru-RU"/>
        </w:rPr>
        <w:t>лей (109,7% к плану 1 700,2 тыс. рублей)</w:t>
      </w:r>
      <w:r w:rsidRPr="00DF5E99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:rsidR="001F29DE" w:rsidRPr="00DF5E99" w:rsidRDefault="001F29DE" w:rsidP="001F29D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е</w:t>
      </w:r>
      <w:r w:rsidRPr="00693662">
        <w:rPr>
          <w:rFonts w:eastAsia="Times New Roman" w:cs="Times New Roman"/>
          <w:sz w:val="28"/>
          <w:szCs w:val="28"/>
          <w:lang w:eastAsia="ru-RU"/>
        </w:rPr>
        <w:t>диный сельскохозяйственный налог</w:t>
      </w:r>
      <w:r>
        <w:rPr>
          <w:rFonts w:eastAsia="Times New Roman" w:cs="Times New Roman"/>
          <w:sz w:val="28"/>
          <w:szCs w:val="28"/>
          <w:lang w:eastAsia="ru-RU"/>
        </w:rPr>
        <w:t xml:space="preserve"> – 0,8 тыс. рублей;</w:t>
      </w:r>
    </w:p>
    <w:p w:rsidR="001F29DE" w:rsidRDefault="001F29DE" w:rsidP="001F29D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5E99"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F5E99">
        <w:rPr>
          <w:rFonts w:eastAsia="Times New Roman" w:cs="Times New Roman"/>
          <w:sz w:val="28"/>
          <w:szCs w:val="28"/>
          <w:lang w:eastAsia="ru-RU"/>
        </w:rPr>
        <w:t xml:space="preserve">налог на имущество физических лиц- </w:t>
      </w:r>
      <w:r>
        <w:rPr>
          <w:rFonts w:eastAsia="Times New Roman" w:cs="Times New Roman"/>
          <w:sz w:val="28"/>
          <w:szCs w:val="28"/>
          <w:lang w:eastAsia="ru-RU"/>
        </w:rPr>
        <w:t>257,8</w:t>
      </w:r>
      <w:r w:rsidRPr="00DF5E9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E13A5">
        <w:rPr>
          <w:rFonts w:eastAsia="Times New Roman" w:cs="Times New Roman"/>
          <w:sz w:val="28"/>
          <w:szCs w:val="28"/>
          <w:lang w:eastAsia="ru-RU"/>
        </w:rPr>
        <w:t xml:space="preserve">тыс. рублей </w:t>
      </w:r>
      <w:r>
        <w:rPr>
          <w:rFonts w:eastAsia="Times New Roman" w:cs="Times New Roman"/>
          <w:sz w:val="28"/>
          <w:szCs w:val="28"/>
          <w:lang w:eastAsia="ru-RU"/>
        </w:rPr>
        <w:t>исполнение 100%</w:t>
      </w:r>
      <w:r w:rsidRPr="004E13A5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:rsidR="001F29DE" w:rsidRDefault="001F29DE" w:rsidP="001F29D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5E99"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F5E99">
        <w:rPr>
          <w:rFonts w:eastAsia="Times New Roman" w:cs="Times New Roman"/>
          <w:sz w:val="28"/>
          <w:szCs w:val="28"/>
          <w:lang w:eastAsia="ru-RU"/>
        </w:rPr>
        <w:t xml:space="preserve">земельный налог- </w:t>
      </w:r>
      <w:r>
        <w:rPr>
          <w:rFonts w:eastAsia="Times New Roman" w:cs="Times New Roman"/>
          <w:sz w:val="28"/>
          <w:szCs w:val="28"/>
          <w:lang w:eastAsia="ru-RU"/>
        </w:rPr>
        <w:t>6 419,2 </w:t>
      </w:r>
      <w:r w:rsidRPr="004E13A5">
        <w:rPr>
          <w:rFonts w:eastAsia="Times New Roman" w:cs="Times New Roman"/>
          <w:sz w:val="28"/>
          <w:szCs w:val="28"/>
          <w:lang w:eastAsia="ru-RU"/>
        </w:rPr>
        <w:t>тыс. рублей (</w:t>
      </w:r>
      <w:r>
        <w:rPr>
          <w:rFonts w:eastAsia="Times New Roman" w:cs="Times New Roman"/>
          <w:sz w:val="28"/>
          <w:szCs w:val="28"/>
          <w:lang w:eastAsia="ru-RU"/>
        </w:rPr>
        <w:t>107,6</w:t>
      </w:r>
      <w:r w:rsidRPr="004E13A5">
        <w:rPr>
          <w:rFonts w:eastAsia="Times New Roman" w:cs="Times New Roman"/>
          <w:sz w:val="28"/>
          <w:szCs w:val="28"/>
          <w:lang w:eastAsia="ru-RU"/>
        </w:rPr>
        <w:t xml:space="preserve">% к плану </w:t>
      </w:r>
      <w:r>
        <w:rPr>
          <w:rFonts w:eastAsia="Times New Roman" w:cs="Times New Roman"/>
          <w:sz w:val="28"/>
          <w:szCs w:val="28"/>
          <w:lang w:eastAsia="ru-RU"/>
        </w:rPr>
        <w:t>5 963,2</w:t>
      </w:r>
      <w:r w:rsidRPr="004E13A5">
        <w:rPr>
          <w:rFonts w:eastAsia="Times New Roman" w:cs="Times New Roman"/>
          <w:sz w:val="28"/>
          <w:szCs w:val="28"/>
          <w:lang w:eastAsia="ru-RU"/>
        </w:rPr>
        <w:t xml:space="preserve"> тыс. рублей); </w:t>
      </w:r>
    </w:p>
    <w:p w:rsidR="001F29DE" w:rsidRDefault="001F29DE" w:rsidP="001F29D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5E99">
        <w:rPr>
          <w:rFonts w:eastAsia="Times New Roman" w:cs="Times New Roman"/>
          <w:sz w:val="28"/>
          <w:szCs w:val="28"/>
          <w:lang w:eastAsia="ru-RU"/>
        </w:rPr>
        <w:t xml:space="preserve">- доходы от использования имущества – </w:t>
      </w:r>
      <w:r>
        <w:rPr>
          <w:rFonts w:eastAsia="Times New Roman" w:cs="Times New Roman"/>
          <w:sz w:val="28"/>
          <w:szCs w:val="28"/>
          <w:lang w:eastAsia="ru-RU"/>
        </w:rPr>
        <w:t>12,2</w:t>
      </w:r>
      <w:r w:rsidRPr="00DF5E9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E13A5">
        <w:rPr>
          <w:rFonts w:eastAsia="Times New Roman" w:cs="Times New Roman"/>
          <w:sz w:val="28"/>
          <w:szCs w:val="28"/>
          <w:lang w:eastAsia="ru-RU"/>
        </w:rPr>
        <w:t xml:space="preserve">тыс. рублей </w:t>
      </w:r>
      <w:r w:rsidRPr="006C01DD">
        <w:rPr>
          <w:rFonts w:eastAsia="Times New Roman" w:cs="Times New Roman"/>
          <w:sz w:val="28"/>
          <w:szCs w:val="28"/>
          <w:lang w:eastAsia="ru-RU"/>
        </w:rPr>
        <w:t>исполнение 100%</w:t>
      </w:r>
      <w:r w:rsidRPr="004E13A5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:rsidR="001F29DE" w:rsidRDefault="001F29DE" w:rsidP="001F29D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доходы от продажи материальных и нематериальных активов – 4,2 тыс. рублей.</w:t>
      </w:r>
    </w:p>
    <w:p w:rsidR="001F29DE" w:rsidRDefault="001F29DE" w:rsidP="001F29D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5E99"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 xml:space="preserve"> ш</w:t>
      </w:r>
      <w:r w:rsidRPr="00DF5E99">
        <w:rPr>
          <w:rFonts w:eastAsia="Times New Roman" w:cs="Times New Roman"/>
          <w:sz w:val="28"/>
          <w:szCs w:val="28"/>
          <w:lang w:eastAsia="ru-RU"/>
        </w:rPr>
        <w:t xml:space="preserve">трафы, санкции, возмещение ущерба – </w:t>
      </w:r>
      <w:r>
        <w:rPr>
          <w:rFonts w:eastAsia="Times New Roman" w:cs="Times New Roman"/>
          <w:sz w:val="28"/>
          <w:szCs w:val="28"/>
          <w:lang w:eastAsia="ru-RU"/>
        </w:rPr>
        <w:t>1,2</w:t>
      </w:r>
      <w:r w:rsidRPr="00DF5E9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E13A5">
        <w:rPr>
          <w:rFonts w:eastAsia="Times New Roman" w:cs="Times New Roman"/>
          <w:sz w:val="28"/>
          <w:szCs w:val="28"/>
          <w:lang w:eastAsia="ru-RU"/>
        </w:rPr>
        <w:t>тыс. рублей (</w:t>
      </w:r>
      <w:r>
        <w:rPr>
          <w:rFonts w:eastAsia="Times New Roman" w:cs="Times New Roman"/>
          <w:sz w:val="28"/>
          <w:szCs w:val="28"/>
          <w:lang w:eastAsia="ru-RU"/>
        </w:rPr>
        <w:t>4,6</w:t>
      </w:r>
      <w:r w:rsidRPr="004E13A5">
        <w:rPr>
          <w:rFonts w:eastAsia="Times New Roman" w:cs="Times New Roman"/>
          <w:sz w:val="28"/>
          <w:szCs w:val="28"/>
          <w:lang w:eastAsia="ru-RU"/>
        </w:rPr>
        <w:t xml:space="preserve">% к плану </w:t>
      </w:r>
      <w:r>
        <w:rPr>
          <w:rFonts w:eastAsia="Times New Roman" w:cs="Times New Roman"/>
          <w:sz w:val="28"/>
          <w:szCs w:val="28"/>
          <w:lang w:eastAsia="ru-RU"/>
        </w:rPr>
        <w:t>26,0</w:t>
      </w:r>
      <w:r w:rsidRPr="004E13A5">
        <w:rPr>
          <w:rFonts w:eastAsia="Times New Roman" w:cs="Times New Roman"/>
          <w:sz w:val="28"/>
          <w:szCs w:val="28"/>
          <w:lang w:eastAsia="ru-RU"/>
        </w:rPr>
        <w:t xml:space="preserve"> тыс. рублей)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1F29DE" w:rsidRDefault="001F29DE" w:rsidP="001F29D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13A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035E6">
        <w:t xml:space="preserve"> </w:t>
      </w:r>
      <w:r w:rsidRPr="000035E6">
        <w:rPr>
          <w:rFonts w:eastAsia="Times New Roman" w:cs="Times New Roman"/>
          <w:sz w:val="28"/>
          <w:szCs w:val="28"/>
          <w:lang w:eastAsia="ru-RU"/>
        </w:rPr>
        <w:t>В сравнении с соответствующим периодом  прошлого года объем собственных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035E6">
        <w:rPr>
          <w:rFonts w:eastAsia="Times New Roman" w:cs="Times New Roman"/>
          <w:sz w:val="28"/>
          <w:szCs w:val="28"/>
          <w:lang w:eastAsia="ru-RU"/>
        </w:rPr>
        <w:t xml:space="preserve">доходов </w:t>
      </w:r>
      <w:r>
        <w:rPr>
          <w:rFonts w:eastAsia="Times New Roman" w:cs="Times New Roman"/>
          <w:sz w:val="28"/>
          <w:szCs w:val="28"/>
          <w:lang w:eastAsia="ru-RU"/>
        </w:rPr>
        <w:t>уменьшился</w:t>
      </w:r>
      <w:r w:rsidRPr="000035E6">
        <w:rPr>
          <w:rFonts w:eastAsia="Times New Roman" w:cs="Times New Roman"/>
          <w:sz w:val="28"/>
          <w:szCs w:val="28"/>
          <w:lang w:eastAsia="ru-RU"/>
        </w:rPr>
        <w:t xml:space="preserve"> на </w:t>
      </w:r>
      <w:r>
        <w:rPr>
          <w:rFonts w:eastAsia="Times New Roman" w:cs="Times New Roman"/>
          <w:sz w:val="28"/>
          <w:szCs w:val="28"/>
          <w:lang w:eastAsia="ru-RU"/>
        </w:rPr>
        <w:t>1 251,9</w:t>
      </w:r>
      <w:r w:rsidRPr="000035E6">
        <w:rPr>
          <w:rFonts w:eastAsia="Times New Roman" w:cs="Times New Roman"/>
          <w:sz w:val="28"/>
          <w:szCs w:val="28"/>
          <w:lang w:eastAsia="ru-RU"/>
        </w:rPr>
        <w:t xml:space="preserve"> тыс. рублей или на </w:t>
      </w:r>
      <w:r>
        <w:rPr>
          <w:rFonts w:eastAsia="Times New Roman" w:cs="Times New Roman"/>
          <w:sz w:val="28"/>
          <w:szCs w:val="28"/>
          <w:lang w:eastAsia="ru-RU"/>
        </w:rPr>
        <w:t>12,8</w:t>
      </w:r>
      <w:r w:rsidRPr="000035E6">
        <w:rPr>
          <w:rFonts w:eastAsia="Times New Roman" w:cs="Times New Roman"/>
          <w:sz w:val="28"/>
          <w:szCs w:val="28"/>
          <w:lang w:eastAsia="ru-RU"/>
        </w:rPr>
        <w:t xml:space="preserve"> %. Это обусловлено</w:t>
      </w:r>
      <w:r w:rsidR="00421BC6">
        <w:rPr>
          <w:rFonts w:eastAsia="Times New Roman" w:cs="Times New Roman"/>
          <w:sz w:val="28"/>
          <w:szCs w:val="28"/>
          <w:lang w:eastAsia="ru-RU"/>
        </w:rPr>
        <w:t xml:space="preserve"> не</w:t>
      </w:r>
      <w:r w:rsidRPr="00DF3A03">
        <w:rPr>
          <w:rFonts w:eastAsia="Times New Roman" w:cs="Times New Roman"/>
          <w:sz w:val="28"/>
          <w:szCs w:val="28"/>
          <w:lang w:eastAsia="ru-RU"/>
        </w:rPr>
        <w:t xml:space="preserve"> уплатой</w:t>
      </w:r>
      <w:r>
        <w:rPr>
          <w:rFonts w:eastAsia="Times New Roman" w:cs="Times New Roman"/>
          <w:sz w:val="28"/>
          <w:szCs w:val="28"/>
          <w:lang w:eastAsia="ru-RU"/>
        </w:rPr>
        <w:t xml:space="preserve"> недоимки в 2020 году по</w:t>
      </w:r>
      <w:r w:rsidRPr="00DF3A03">
        <w:rPr>
          <w:rFonts w:eastAsia="Times New Roman" w:cs="Times New Roman"/>
          <w:sz w:val="28"/>
          <w:szCs w:val="28"/>
          <w:lang w:eastAsia="ru-RU"/>
        </w:rPr>
        <w:t xml:space="preserve"> земельно</w:t>
      </w:r>
      <w:r>
        <w:rPr>
          <w:rFonts w:eastAsia="Times New Roman" w:cs="Times New Roman"/>
          <w:sz w:val="28"/>
          <w:szCs w:val="28"/>
          <w:lang w:eastAsia="ru-RU"/>
        </w:rPr>
        <w:t>му</w:t>
      </w:r>
      <w:r w:rsidRPr="00DF3A03">
        <w:rPr>
          <w:rFonts w:eastAsia="Times New Roman" w:cs="Times New Roman"/>
          <w:sz w:val="28"/>
          <w:szCs w:val="28"/>
          <w:lang w:eastAsia="ru-RU"/>
        </w:rPr>
        <w:t xml:space="preserve"> налог</w:t>
      </w:r>
      <w:r>
        <w:rPr>
          <w:rFonts w:eastAsia="Times New Roman" w:cs="Times New Roman"/>
          <w:sz w:val="28"/>
          <w:szCs w:val="28"/>
          <w:lang w:eastAsia="ru-RU"/>
        </w:rPr>
        <w:t>у</w:t>
      </w:r>
      <w:r w:rsidRPr="00DF3A03">
        <w:rPr>
          <w:rFonts w:eastAsia="Times New Roman" w:cs="Times New Roman"/>
          <w:sz w:val="28"/>
          <w:szCs w:val="28"/>
          <w:lang w:eastAsia="ru-RU"/>
        </w:rPr>
        <w:t xml:space="preserve"> юридическими </w:t>
      </w:r>
      <w:r>
        <w:rPr>
          <w:rFonts w:eastAsia="Times New Roman" w:cs="Times New Roman"/>
          <w:sz w:val="28"/>
          <w:szCs w:val="28"/>
          <w:lang w:eastAsia="ru-RU"/>
        </w:rPr>
        <w:t xml:space="preserve">и физическими </w:t>
      </w:r>
      <w:r w:rsidRPr="00DF3A03">
        <w:rPr>
          <w:rFonts w:eastAsia="Times New Roman" w:cs="Times New Roman"/>
          <w:sz w:val="28"/>
          <w:szCs w:val="28"/>
          <w:lang w:eastAsia="ru-RU"/>
        </w:rPr>
        <w:t>лицами, в том числе ООО "Стройкомплект - К" и  ООО "Красносулинский металлургический комбинат"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421BC6" w:rsidRPr="0049520D" w:rsidRDefault="00421BC6" w:rsidP="001F29DE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3475">
        <w:rPr>
          <w:rFonts w:eastAsia="Times New Roman" w:cs="Times New Roman"/>
          <w:sz w:val="28"/>
          <w:szCs w:val="28"/>
          <w:lang w:eastAsia="ru-RU"/>
        </w:rPr>
        <w:t xml:space="preserve">Объем </w:t>
      </w:r>
      <w:r>
        <w:rPr>
          <w:rFonts w:eastAsia="Times New Roman" w:cs="Times New Roman"/>
          <w:sz w:val="28"/>
          <w:szCs w:val="28"/>
          <w:lang w:eastAsia="ru-RU"/>
        </w:rPr>
        <w:t>безвозмездных поступлений за 2021</w:t>
      </w:r>
      <w:r w:rsidRPr="008E3475">
        <w:rPr>
          <w:rFonts w:eastAsia="Times New Roman" w:cs="Times New Roman"/>
          <w:sz w:val="28"/>
          <w:szCs w:val="28"/>
          <w:lang w:eastAsia="ru-RU"/>
        </w:rPr>
        <w:t xml:space="preserve"> год составил </w:t>
      </w:r>
      <w:r>
        <w:rPr>
          <w:rFonts w:eastAsia="Times New Roman" w:cs="Times New Roman"/>
          <w:sz w:val="28"/>
          <w:szCs w:val="28"/>
          <w:lang w:eastAsia="ru-RU"/>
        </w:rPr>
        <w:t>11 450,9</w:t>
      </w:r>
      <w:r w:rsidRPr="008E3475">
        <w:rPr>
          <w:rFonts w:eastAsia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eastAsia="Times New Roman" w:cs="Times New Roman"/>
          <w:sz w:val="28"/>
          <w:szCs w:val="28"/>
          <w:lang w:eastAsia="ru-RU"/>
        </w:rPr>
        <w:t>99,5</w:t>
      </w:r>
      <w:r w:rsidRPr="008E3475">
        <w:rPr>
          <w:rFonts w:eastAsia="Times New Roman" w:cs="Times New Roman"/>
          <w:sz w:val="28"/>
          <w:szCs w:val="28"/>
          <w:lang w:eastAsia="ru-RU"/>
        </w:rPr>
        <w:t xml:space="preserve"> % к годовым плановым назначениям</w:t>
      </w:r>
      <w:r>
        <w:rPr>
          <w:rFonts w:eastAsia="Times New Roman" w:cs="Times New Roman"/>
          <w:sz w:val="28"/>
          <w:szCs w:val="28"/>
          <w:lang w:eastAsia="ru-RU"/>
        </w:rPr>
        <w:t xml:space="preserve"> – 11 511,1 тыс. рублей, в том числе: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дотация на сбалансированность бюджета – 623,8 тыс. рублей исполнение 100%;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субвенции – 240,4 тыс. рублей, в том числе на первичный воинский учет поступило 240,2 тыс. рублей и 0,2 тыс. рублей - на</w:t>
      </w:r>
      <w:r w:rsidRPr="003E6B23">
        <w:t xml:space="preserve"> </w:t>
      </w:r>
      <w:r w:rsidRPr="003E6B23">
        <w:rPr>
          <w:rFonts w:eastAsia="Times New Roman" w:cs="Times New Roman"/>
          <w:sz w:val="28"/>
          <w:szCs w:val="28"/>
          <w:lang w:eastAsia="ru-RU"/>
        </w:rPr>
        <w:t xml:space="preserve"> осуществление полномочий по определению перечня должностных лиц, уполномоченных составлять протоколы об административных правонарушениях</w:t>
      </w:r>
      <w:r>
        <w:rPr>
          <w:rFonts w:eastAsia="Times New Roman" w:cs="Times New Roman"/>
          <w:sz w:val="28"/>
          <w:szCs w:val="28"/>
          <w:lang w:eastAsia="ru-RU"/>
        </w:rPr>
        <w:t xml:space="preserve"> исполнение 100%;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- м</w:t>
      </w:r>
      <w:r w:rsidRPr="0030097C">
        <w:rPr>
          <w:rFonts w:eastAsia="Times New Roman" w:cs="Times New Roman"/>
          <w:sz w:val="28"/>
          <w:szCs w:val="28"/>
          <w:lang w:eastAsia="ru-RU"/>
        </w:rPr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eastAsia="Times New Roman" w:cs="Times New Roman"/>
          <w:sz w:val="28"/>
          <w:szCs w:val="28"/>
          <w:lang w:eastAsia="ru-RU"/>
        </w:rPr>
        <w:t xml:space="preserve"> – 8 630,0 </w:t>
      </w:r>
      <w:r w:rsidRPr="0030097C">
        <w:rPr>
          <w:rFonts w:eastAsia="Times New Roman" w:cs="Times New Roman"/>
          <w:sz w:val="28"/>
          <w:szCs w:val="28"/>
          <w:lang w:eastAsia="ru-RU"/>
        </w:rPr>
        <w:t>тыс. рублей (</w:t>
      </w:r>
      <w:r>
        <w:rPr>
          <w:rFonts w:eastAsia="Times New Roman" w:cs="Times New Roman"/>
          <w:sz w:val="28"/>
          <w:szCs w:val="28"/>
          <w:lang w:eastAsia="ru-RU"/>
        </w:rPr>
        <w:t>99,3</w:t>
      </w:r>
      <w:r w:rsidRPr="0030097C">
        <w:rPr>
          <w:rFonts w:eastAsia="Times New Roman" w:cs="Times New Roman"/>
          <w:sz w:val="28"/>
          <w:szCs w:val="28"/>
          <w:lang w:eastAsia="ru-RU"/>
        </w:rPr>
        <w:t xml:space="preserve">% к плану </w:t>
      </w:r>
      <w:r>
        <w:rPr>
          <w:rFonts w:eastAsia="Times New Roman" w:cs="Times New Roman"/>
          <w:sz w:val="28"/>
          <w:szCs w:val="28"/>
          <w:lang w:eastAsia="ru-RU"/>
        </w:rPr>
        <w:t>8 690,2</w:t>
      </w:r>
      <w:r w:rsidRPr="0030097C">
        <w:rPr>
          <w:rFonts w:eastAsia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eastAsia="Times New Roman" w:cs="Times New Roman"/>
          <w:sz w:val="28"/>
          <w:szCs w:val="28"/>
          <w:lang w:eastAsia="ru-RU"/>
        </w:rPr>
        <w:t>);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прочие межбюджетные трансферты, передаваемые бюджетам сельских поселений – 1 956,7 тыс. рублей исполнение 100%.</w:t>
      </w:r>
    </w:p>
    <w:p w:rsidR="00421BC6" w:rsidRDefault="00421BC6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21BC6" w:rsidRDefault="00421BC6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21BC6" w:rsidRDefault="00421BC6" w:rsidP="001F29DE">
      <w:pPr>
        <w:tabs>
          <w:tab w:val="left" w:pos="708"/>
          <w:tab w:val="center" w:pos="4677"/>
          <w:tab w:val="right" w:pos="9355"/>
        </w:tabs>
        <w:ind w:firstLine="709"/>
        <w:jc w:val="both"/>
      </w:pP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421BC6">
        <w:rPr>
          <w:rFonts w:eastAsia="Times New Roman" w:cs="Times New Roman"/>
          <w:b/>
          <w:sz w:val="28"/>
          <w:szCs w:val="28"/>
          <w:lang w:eastAsia="ru-RU"/>
        </w:rPr>
        <w:t>Запланировано в бюджете расходов на сумму</w:t>
      </w:r>
      <w:r w:rsidRPr="003C612A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20 864,6</w:t>
      </w:r>
      <w:r w:rsidRPr="003C612A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тыс. рублей, использовано за 2021</w:t>
      </w:r>
      <w:r w:rsidRPr="003C612A">
        <w:rPr>
          <w:rFonts w:eastAsia="Times New Roman" w:cs="Times New Roman"/>
          <w:sz w:val="28"/>
          <w:szCs w:val="28"/>
          <w:lang w:eastAsia="ru-RU"/>
        </w:rPr>
        <w:t xml:space="preserve"> год </w:t>
      </w:r>
      <w:r>
        <w:rPr>
          <w:rFonts w:eastAsia="Times New Roman" w:cs="Times New Roman"/>
          <w:sz w:val="28"/>
          <w:szCs w:val="28"/>
          <w:lang w:eastAsia="ru-RU"/>
        </w:rPr>
        <w:t>20 735,7</w:t>
      </w:r>
      <w:r w:rsidRPr="003C612A">
        <w:rPr>
          <w:rFonts w:eastAsia="Times New Roman" w:cs="Times New Roman"/>
          <w:sz w:val="28"/>
          <w:szCs w:val="28"/>
          <w:lang w:eastAsia="ru-RU"/>
        </w:rPr>
        <w:t xml:space="preserve"> тыс.  рублей</w:t>
      </w:r>
      <w:r>
        <w:rPr>
          <w:rFonts w:eastAsia="Times New Roman" w:cs="Times New Roman"/>
          <w:sz w:val="28"/>
          <w:szCs w:val="28"/>
          <w:lang w:eastAsia="ru-RU"/>
        </w:rPr>
        <w:t xml:space="preserve"> (99,4%)</w:t>
      </w:r>
      <w:r w:rsidRPr="003C612A">
        <w:rPr>
          <w:rFonts w:eastAsia="Times New Roman" w:cs="Times New Roman"/>
          <w:sz w:val="28"/>
          <w:szCs w:val="28"/>
          <w:lang w:eastAsia="ru-RU"/>
        </w:rPr>
        <w:t>.</w:t>
      </w:r>
    </w:p>
    <w:p w:rsidR="001F29DE" w:rsidRDefault="001F29DE" w:rsidP="001F29DE">
      <w:pPr>
        <w:tabs>
          <w:tab w:val="left" w:pos="2310"/>
        </w:tabs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3C612A">
        <w:rPr>
          <w:rFonts w:eastAsia="Calibri" w:cs="Times New Roman"/>
          <w:color w:val="000000"/>
          <w:sz w:val="28"/>
          <w:szCs w:val="28"/>
        </w:rPr>
        <w:t>Основные направления расходов</w:t>
      </w:r>
      <w:r w:rsidRPr="003C612A">
        <w:t xml:space="preserve"> </w:t>
      </w:r>
      <w:r w:rsidRPr="003C612A">
        <w:rPr>
          <w:rFonts w:eastAsia="Calibri" w:cs="Times New Roman"/>
          <w:color w:val="000000"/>
          <w:sz w:val="28"/>
          <w:szCs w:val="28"/>
        </w:rPr>
        <w:t>бюджета Пролетарского сельского поселения по разделам:</w:t>
      </w:r>
    </w:p>
    <w:p w:rsidR="00421BC6" w:rsidRDefault="00421BC6" w:rsidP="001F29DE">
      <w:pPr>
        <w:tabs>
          <w:tab w:val="left" w:pos="2310"/>
        </w:tabs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</w:p>
    <w:p w:rsidR="001F29DE" w:rsidRDefault="001F29DE" w:rsidP="001F29DE">
      <w:pPr>
        <w:tabs>
          <w:tab w:val="left" w:pos="2310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C612A">
        <w:rPr>
          <w:rFonts w:eastAsia="Times New Roman" w:cs="Times New Roman"/>
          <w:b/>
          <w:bCs/>
          <w:color w:val="000000"/>
          <w:sz w:val="28"/>
          <w:szCs w:val="28"/>
        </w:rPr>
        <w:t>Общегосударственные вопросы –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6 032,9</w:t>
      </w:r>
      <w:r w:rsidRPr="003C612A">
        <w:rPr>
          <w:rFonts w:eastAsia="Times New Roman" w:cs="Times New Roman"/>
          <w:b/>
          <w:bCs/>
          <w:color w:val="000000"/>
          <w:sz w:val="28"/>
          <w:szCs w:val="28"/>
        </w:rPr>
        <w:t xml:space="preserve"> тыс. руб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лей </w:t>
      </w:r>
      <w:r w:rsidRPr="003C612A">
        <w:rPr>
          <w:rFonts w:eastAsia="Times New Roman" w:cs="Times New Roman"/>
          <w:color w:val="000000"/>
          <w:sz w:val="28"/>
          <w:szCs w:val="28"/>
        </w:rPr>
        <w:t>(</w:t>
      </w:r>
      <w:r>
        <w:rPr>
          <w:rFonts w:eastAsia="Times New Roman" w:cs="Times New Roman"/>
          <w:color w:val="000000"/>
          <w:sz w:val="28"/>
          <w:szCs w:val="28"/>
        </w:rPr>
        <w:t>99,8</w:t>
      </w:r>
      <w:r w:rsidRPr="003C612A">
        <w:rPr>
          <w:rFonts w:eastAsia="Times New Roman" w:cs="Times New Roman"/>
          <w:color w:val="000000"/>
          <w:sz w:val="28"/>
          <w:szCs w:val="28"/>
        </w:rPr>
        <w:t>% к годовому плану</w:t>
      </w:r>
      <w:r>
        <w:rPr>
          <w:rFonts w:eastAsia="Times New Roman" w:cs="Times New Roman"/>
          <w:color w:val="000000"/>
          <w:sz w:val="28"/>
          <w:szCs w:val="28"/>
        </w:rPr>
        <w:t xml:space="preserve"> – 6 046,8 тыс. рублей</w:t>
      </w:r>
      <w:r w:rsidRPr="003C612A">
        <w:rPr>
          <w:rFonts w:eastAsia="Times New Roman" w:cs="Times New Roman"/>
          <w:color w:val="000000"/>
          <w:sz w:val="28"/>
          <w:szCs w:val="28"/>
        </w:rPr>
        <w:t>)</w:t>
      </w:r>
      <w:r>
        <w:rPr>
          <w:rFonts w:eastAsia="Times New Roman" w:cs="Times New Roman"/>
          <w:color w:val="000000"/>
          <w:sz w:val="28"/>
          <w:szCs w:val="28"/>
        </w:rPr>
        <w:t>:</w:t>
      </w:r>
    </w:p>
    <w:p w:rsidR="00421BC6" w:rsidRPr="003C612A" w:rsidRDefault="00421BC6" w:rsidP="001F29DE">
      <w:pPr>
        <w:tabs>
          <w:tab w:val="left" w:pos="2310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F29DE" w:rsidRPr="003C612A" w:rsidRDefault="00421BC6" w:rsidP="001F29DE">
      <w:pPr>
        <w:spacing w:line="10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 том числе: </w:t>
      </w:r>
      <w:r w:rsidR="001F29DE" w:rsidRPr="003C612A">
        <w:rPr>
          <w:rFonts w:eastAsia="Times New Roman" w:cs="Times New Roman"/>
          <w:color w:val="000000"/>
          <w:sz w:val="28"/>
          <w:szCs w:val="28"/>
        </w:rPr>
        <w:t>расходы на заработную плату, начисления на оплату труда, содержание административного здания, имущества, оплата коммунальных услуг, услуг связи, приобретение материальных запасов, приобретение основных средств, оплата налогов и ежегодного взноса в членстве Совета муниципальных образований, обслуживание информационных систем администрации, подписка на печатные издания, размеще</w:t>
      </w:r>
      <w:r w:rsidR="001F29DE">
        <w:rPr>
          <w:rFonts w:eastAsia="Times New Roman" w:cs="Times New Roman"/>
          <w:color w:val="000000"/>
          <w:sz w:val="28"/>
          <w:szCs w:val="28"/>
        </w:rPr>
        <w:t xml:space="preserve">ние информационных материалов, диспансеризацию муниципальных служащих  </w:t>
      </w:r>
      <w:r w:rsidR="001F29DE" w:rsidRPr="003C612A">
        <w:rPr>
          <w:rFonts w:eastAsia="Times New Roman" w:cs="Times New Roman"/>
          <w:color w:val="000000"/>
          <w:sz w:val="28"/>
          <w:szCs w:val="28"/>
        </w:rPr>
        <w:t>и др.</w:t>
      </w:r>
      <w:r w:rsidR="001F29DE">
        <w:rPr>
          <w:rFonts w:eastAsia="Times New Roman" w:cs="Times New Roman"/>
          <w:color w:val="000000"/>
          <w:sz w:val="28"/>
          <w:szCs w:val="28"/>
        </w:rPr>
        <w:t>,</w:t>
      </w:r>
      <w:r w:rsidR="001F29DE" w:rsidRPr="003C612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F29DE">
        <w:rPr>
          <w:rFonts w:eastAsia="Times New Roman" w:cs="Times New Roman"/>
          <w:color w:val="000000"/>
          <w:sz w:val="28"/>
          <w:szCs w:val="28"/>
        </w:rPr>
        <w:t>т</w:t>
      </w:r>
      <w:r w:rsidR="001F29DE" w:rsidRPr="003C612A">
        <w:rPr>
          <w:rFonts w:eastAsia="Times New Roman" w:cs="Times New Roman"/>
          <w:color w:val="000000"/>
          <w:sz w:val="28"/>
          <w:szCs w:val="28"/>
        </w:rPr>
        <w:t xml:space="preserve">.е. расходы необходимые для выполнения текущей работы, повышения эффективности выполнения функций и полномочий. </w:t>
      </w:r>
    </w:p>
    <w:p w:rsidR="001F29DE" w:rsidRDefault="001F29DE" w:rsidP="001F29DE">
      <w:pPr>
        <w:ind w:firstLine="709"/>
        <w:jc w:val="both"/>
        <w:rPr>
          <w:rFonts w:eastAsia="Calibri" w:cs="Times New Roman"/>
          <w:b/>
          <w:color w:val="000000"/>
          <w:sz w:val="28"/>
          <w:szCs w:val="28"/>
        </w:rPr>
      </w:pPr>
    </w:p>
    <w:p w:rsidR="001F29DE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3C612A">
        <w:rPr>
          <w:rFonts w:eastAsia="Calibri" w:cs="Times New Roman"/>
          <w:b/>
          <w:color w:val="000000"/>
          <w:sz w:val="28"/>
          <w:szCs w:val="28"/>
        </w:rPr>
        <w:t>Национальная оборона</w:t>
      </w:r>
      <w:r>
        <w:rPr>
          <w:rFonts w:eastAsia="Calibri" w:cs="Times New Roman"/>
          <w:b/>
          <w:color w:val="000000"/>
          <w:sz w:val="28"/>
          <w:szCs w:val="28"/>
        </w:rPr>
        <w:t xml:space="preserve"> –</w:t>
      </w:r>
      <w:r w:rsidRPr="003C612A">
        <w:rPr>
          <w:rFonts w:eastAsia="Calibri" w:cs="Times New Roman"/>
          <w:b/>
          <w:color w:val="000000"/>
          <w:sz w:val="28"/>
          <w:szCs w:val="28"/>
        </w:rPr>
        <w:t xml:space="preserve"> </w:t>
      </w:r>
      <w:r>
        <w:rPr>
          <w:rFonts w:eastAsia="Calibri" w:cs="Times New Roman"/>
          <w:b/>
          <w:color w:val="000000"/>
          <w:sz w:val="28"/>
          <w:szCs w:val="28"/>
        </w:rPr>
        <w:t>240,2</w:t>
      </w:r>
      <w:r w:rsidRPr="003C612A">
        <w:rPr>
          <w:rFonts w:eastAsia="Calibri" w:cs="Times New Roman"/>
          <w:b/>
          <w:color w:val="000000"/>
          <w:sz w:val="28"/>
          <w:szCs w:val="28"/>
        </w:rPr>
        <w:t xml:space="preserve"> тыс. руб</w:t>
      </w:r>
      <w:r>
        <w:rPr>
          <w:rFonts w:eastAsia="Calibri" w:cs="Times New Roman"/>
          <w:b/>
          <w:color w:val="000000"/>
          <w:sz w:val="28"/>
          <w:szCs w:val="28"/>
        </w:rPr>
        <w:t>лей</w:t>
      </w:r>
      <w:r w:rsidRPr="003C612A">
        <w:rPr>
          <w:rFonts w:eastAsia="Calibri" w:cs="Times New Roman"/>
          <w:b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</w:rPr>
        <w:t>исполнение 100%.</w:t>
      </w:r>
    </w:p>
    <w:p w:rsidR="001F29DE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5207BD">
        <w:rPr>
          <w:rFonts w:eastAsia="Calibri" w:cs="Times New Roman"/>
          <w:color w:val="000000"/>
          <w:sz w:val="28"/>
          <w:szCs w:val="28"/>
        </w:rPr>
        <w:t>В данный раздел входят расходы на содержание специалиста по воинскому учету за счет средств федеральн</w:t>
      </w:r>
      <w:r>
        <w:rPr>
          <w:rFonts w:eastAsia="Calibri" w:cs="Times New Roman"/>
          <w:color w:val="000000"/>
          <w:sz w:val="28"/>
          <w:szCs w:val="28"/>
        </w:rPr>
        <w:t>ого бюджета</w:t>
      </w:r>
      <w:r w:rsidRPr="005207BD"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</w:rPr>
        <w:t>(заработная плата с начислениями, приобретение расходных материалов).</w:t>
      </w:r>
      <w:r w:rsidR="00086999">
        <w:rPr>
          <w:rFonts w:eastAsia="Calibri" w:cs="Times New Roman"/>
          <w:color w:val="000000"/>
          <w:sz w:val="28"/>
          <w:szCs w:val="28"/>
        </w:rPr>
        <w:t xml:space="preserve"> Воинский учет Администрацией ведется в соответствии с требованиями РФ  « О воинской обязанности и военной службе». Всего на первичном воинском учете в сельском поселении состоит 526 человек, из них:</w:t>
      </w:r>
    </w:p>
    <w:p w:rsidR="00086999" w:rsidRDefault="00086999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- 11 офицеров;</w:t>
      </w:r>
    </w:p>
    <w:p w:rsidR="00086999" w:rsidRDefault="00086999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- 496 сержантов, солдат, матросов;</w:t>
      </w:r>
    </w:p>
    <w:p w:rsidR="00086999" w:rsidRDefault="00086999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- 25 человек призывного возраста, </w:t>
      </w:r>
    </w:p>
    <w:p w:rsidR="001F29DE" w:rsidRDefault="00086999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- 7 человек получили приписные удостоверения.</w:t>
      </w:r>
    </w:p>
    <w:p w:rsidR="00086999" w:rsidRDefault="00086999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</w:p>
    <w:p w:rsidR="00086999" w:rsidRDefault="00086999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территории поселения проживает один ветеран Великой Отечественной войны Соколов Николай Васильевич, труженики тыла – 4 человека, вдовы умерших участников ВОВ – 3 человека, малолетние узники – 1 человек, жертвы политических репрессий – 4 человека.</w:t>
      </w:r>
    </w:p>
    <w:p w:rsidR="00086999" w:rsidRDefault="00086999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 xml:space="preserve">Участники событий </w:t>
      </w:r>
      <w:r w:rsidR="0091753B">
        <w:rPr>
          <w:rFonts w:eastAsia="Calibri" w:cs="Times New Roman"/>
          <w:color w:val="000000"/>
          <w:sz w:val="28"/>
          <w:szCs w:val="28"/>
        </w:rPr>
        <w:t>в Афганистане, Чечне, Грузии, Северной Осетии – 14 человек.</w:t>
      </w:r>
    </w:p>
    <w:p w:rsidR="0091753B" w:rsidRDefault="0091753B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</w:p>
    <w:p w:rsidR="001F29DE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5C6133">
        <w:rPr>
          <w:rFonts w:eastAsia="Calibri" w:cs="Times New Roman"/>
          <w:b/>
          <w:color w:val="000000"/>
          <w:sz w:val="28"/>
          <w:szCs w:val="28"/>
        </w:rPr>
        <w:t>Национальная безопасность и правоохранительная деятельность</w:t>
      </w:r>
      <w:r>
        <w:rPr>
          <w:rFonts w:eastAsia="Calibri" w:cs="Times New Roman"/>
          <w:b/>
          <w:color w:val="000000"/>
          <w:sz w:val="28"/>
          <w:szCs w:val="28"/>
        </w:rPr>
        <w:t xml:space="preserve"> –</w:t>
      </w:r>
      <w:r w:rsidRPr="005C6133">
        <w:rPr>
          <w:rFonts w:eastAsia="Calibri" w:cs="Times New Roman"/>
          <w:b/>
          <w:color w:val="000000"/>
          <w:sz w:val="28"/>
          <w:szCs w:val="28"/>
        </w:rPr>
        <w:t xml:space="preserve"> </w:t>
      </w:r>
      <w:r>
        <w:rPr>
          <w:rFonts w:eastAsia="Calibri" w:cs="Times New Roman"/>
          <w:b/>
          <w:color w:val="000000"/>
          <w:sz w:val="28"/>
          <w:szCs w:val="28"/>
        </w:rPr>
        <w:t>11,1</w:t>
      </w:r>
      <w:r w:rsidRPr="005C6133">
        <w:rPr>
          <w:rFonts w:eastAsia="Calibri" w:cs="Times New Roman"/>
          <w:b/>
          <w:color w:val="000000"/>
          <w:sz w:val="28"/>
          <w:szCs w:val="28"/>
        </w:rPr>
        <w:t xml:space="preserve"> тыс.</w:t>
      </w:r>
      <w:r>
        <w:rPr>
          <w:rFonts w:eastAsia="Calibri" w:cs="Times New Roman"/>
          <w:b/>
          <w:color w:val="000000"/>
          <w:sz w:val="28"/>
          <w:szCs w:val="28"/>
        </w:rPr>
        <w:t xml:space="preserve"> </w:t>
      </w:r>
      <w:r w:rsidRPr="005C6133">
        <w:rPr>
          <w:rFonts w:eastAsia="Calibri" w:cs="Times New Roman"/>
          <w:b/>
          <w:color w:val="000000"/>
          <w:sz w:val="28"/>
          <w:szCs w:val="28"/>
        </w:rPr>
        <w:t>руб</w:t>
      </w:r>
      <w:r>
        <w:rPr>
          <w:rFonts w:eastAsia="Calibri" w:cs="Times New Roman"/>
          <w:b/>
          <w:color w:val="000000"/>
          <w:sz w:val="28"/>
          <w:szCs w:val="28"/>
        </w:rPr>
        <w:t xml:space="preserve">лей </w:t>
      </w:r>
      <w:r w:rsidRPr="005C6133">
        <w:rPr>
          <w:rFonts w:eastAsia="Calibri" w:cs="Times New Roman"/>
          <w:color w:val="000000"/>
          <w:sz w:val="28"/>
          <w:szCs w:val="28"/>
        </w:rPr>
        <w:t>(</w:t>
      </w:r>
      <w:r>
        <w:rPr>
          <w:rFonts w:eastAsia="Calibri" w:cs="Times New Roman"/>
          <w:color w:val="000000"/>
          <w:sz w:val="28"/>
          <w:szCs w:val="28"/>
        </w:rPr>
        <w:t>99,1</w:t>
      </w:r>
      <w:r w:rsidRPr="001C6E0F">
        <w:rPr>
          <w:rFonts w:eastAsia="Calibri" w:cs="Times New Roman"/>
          <w:color w:val="000000"/>
          <w:sz w:val="28"/>
          <w:szCs w:val="28"/>
        </w:rPr>
        <w:t xml:space="preserve">% к годовому плану – </w:t>
      </w:r>
      <w:r>
        <w:rPr>
          <w:rFonts w:eastAsia="Calibri" w:cs="Times New Roman"/>
          <w:color w:val="000000"/>
          <w:sz w:val="28"/>
          <w:szCs w:val="28"/>
        </w:rPr>
        <w:t>11,2</w:t>
      </w:r>
      <w:r w:rsidRPr="001C6E0F">
        <w:rPr>
          <w:rFonts w:eastAsia="Calibri" w:cs="Times New Roman"/>
          <w:color w:val="000000"/>
          <w:sz w:val="28"/>
          <w:szCs w:val="28"/>
        </w:rPr>
        <w:t xml:space="preserve"> тыс. рублей</w:t>
      </w:r>
      <w:r>
        <w:rPr>
          <w:rFonts w:eastAsia="Calibri" w:cs="Times New Roman"/>
          <w:color w:val="000000"/>
          <w:sz w:val="28"/>
          <w:szCs w:val="28"/>
        </w:rPr>
        <w:t>):</w:t>
      </w:r>
    </w:p>
    <w:p w:rsidR="001F29DE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расходы на приобретение противопожарных знаков и знаков на воде, обучение двух человек (пожар</w:t>
      </w:r>
      <w:r w:rsidR="006778DA">
        <w:rPr>
          <w:rFonts w:eastAsia="Calibri" w:cs="Times New Roman"/>
          <w:color w:val="000000"/>
          <w:sz w:val="28"/>
          <w:szCs w:val="28"/>
        </w:rPr>
        <w:t>о -</w:t>
      </w:r>
      <w:r>
        <w:rPr>
          <w:rFonts w:eastAsia="Calibri" w:cs="Times New Roman"/>
          <w:color w:val="000000"/>
          <w:sz w:val="28"/>
          <w:szCs w:val="28"/>
        </w:rPr>
        <w:t xml:space="preserve"> технический минимум). </w:t>
      </w:r>
    </w:p>
    <w:p w:rsidR="001F29DE" w:rsidRDefault="001F29DE" w:rsidP="001F29DE">
      <w:pPr>
        <w:ind w:firstLine="709"/>
        <w:jc w:val="both"/>
        <w:rPr>
          <w:rFonts w:eastAsia="Calibri" w:cs="Times New Roman"/>
          <w:b/>
          <w:color w:val="000000"/>
          <w:sz w:val="28"/>
          <w:szCs w:val="28"/>
        </w:rPr>
      </w:pPr>
    </w:p>
    <w:p w:rsidR="001F29DE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245274">
        <w:rPr>
          <w:rFonts w:eastAsia="Calibri" w:cs="Times New Roman"/>
          <w:b/>
          <w:color w:val="000000"/>
          <w:sz w:val="28"/>
          <w:szCs w:val="28"/>
        </w:rPr>
        <w:t>Национальная экономика</w:t>
      </w:r>
      <w:r>
        <w:rPr>
          <w:rFonts w:eastAsia="Calibri" w:cs="Times New Roman"/>
          <w:b/>
          <w:color w:val="000000"/>
          <w:sz w:val="28"/>
          <w:szCs w:val="28"/>
        </w:rPr>
        <w:t xml:space="preserve"> </w:t>
      </w:r>
      <w:r w:rsidRPr="00245274">
        <w:rPr>
          <w:rFonts w:eastAsia="Calibri" w:cs="Times New Roman"/>
          <w:b/>
          <w:color w:val="000000"/>
          <w:sz w:val="28"/>
          <w:szCs w:val="28"/>
        </w:rPr>
        <w:t xml:space="preserve">– </w:t>
      </w:r>
      <w:r>
        <w:rPr>
          <w:rFonts w:eastAsia="Calibri" w:cs="Times New Roman"/>
          <w:b/>
          <w:color w:val="000000"/>
          <w:sz w:val="28"/>
          <w:szCs w:val="28"/>
        </w:rPr>
        <w:t>8 570,5</w:t>
      </w:r>
      <w:r w:rsidRPr="00245274">
        <w:rPr>
          <w:rFonts w:eastAsia="Calibri" w:cs="Times New Roman"/>
          <w:b/>
          <w:color w:val="000000"/>
          <w:sz w:val="28"/>
          <w:szCs w:val="28"/>
        </w:rPr>
        <w:t xml:space="preserve"> тыс. рублей</w:t>
      </w:r>
      <w:r w:rsidRPr="00245274">
        <w:rPr>
          <w:rFonts w:eastAsia="Calibri" w:cs="Times New Roman"/>
          <w:color w:val="000000"/>
          <w:sz w:val="28"/>
          <w:szCs w:val="28"/>
        </w:rPr>
        <w:t xml:space="preserve"> (</w:t>
      </w:r>
      <w:r>
        <w:rPr>
          <w:rFonts w:eastAsia="Calibri" w:cs="Times New Roman"/>
          <w:color w:val="000000"/>
          <w:sz w:val="28"/>
          <w:szCs w:val="28"/>
        </w:rPr>
        <w:t>99,9</w:t>
      </w:r>
      <w:r w:rsidRPr="00245274">
        <w:rPr>
          <w:rFonts w:eastAsia="Calibri" w:cs="Times New Roman"/>
          <w:color w:val="000000"/>
          <w:sz w:val="28"/>
          <w:szCs w:val="28"/>
        </w:rPr>
        <w:t xml:space="preserve">% к годовому плану – </w:t>
      </w:r>
      <w:r>
        <w:rPr>
          <w:rFonts w:eastAsia="Calibri" w:cs="Times New Roman"/>
          <w:color w:val="000000"/>
          <w:sz w:val="28"/>
          <w:szCs w:val="28"/>
        </w:rPr>
        <w:t>8 570,7 тыс. рублей) расходы на:</w:t>
      </w:r>
    </w:p>
    <w:p w:rsidR="001F29DE" w:rsidRPr="00E6052D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  <w:u w:val="single"/>
        </w:rPr>
      </w:pPr>
      <w:r w:rsidRPr="00E6052D">
        <w:rPr>
          <w:rFonts w:eastAsia="Calibri" w:cs="Times New Roman"/>
          <w:color w:val="000000"/>
          <w:sz w:val="28"/>
          <w:szCs w:val="28"/>
          <w:u w:val="single"/>
        </w:rPr>
        <w:t>дорожное хозяйство</w:t>
      </w:r>
      <w:r>
        <w:rPr>
          <w:rFonts w:eastAsia="Calibri" w:cs="Times New Roman"/>
          <w:color w:val="000000"/>
          <w:sz w:val="28"/>
          <w:szCs w:val="28"/>
          <w:u w:val="single"/>
        </w:rPr>
        <w:t>:</w:t>
      </w:r>
    </w:p>
    <w:p w:rsidR="001F29DE" w:rsidRPr="00090B90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090B90">
        <w:rPr>
          <w:rFonts w:eastAsia="Calibri" w:cs="Times New Roman"/>
          <w:color w:val="000000"/>
          <w:sz w:val="28"/>
          <w:szCs w:val="28"/>
        </w:rPr>
        <w:t xml:space="preserve">- зимнее содержание дорог (снегоочистка) – </w:t>
      </w:r>
      <w:r>
        <w:rPr>
          <w:rFonts w:eastAsia="Calibri" w:cs="Times New Roman"/>
          <w:color w:val="000000"/>
          <w:sz w:val="28"/>
          <w:szCs w:val="28"/>
        </w:rPr>
        <w:t>325,8</w:t>
      </w:r>
      <w:r w:rsidRPr="00090B90">
        <w:rPr>
          <w:rFonts w:eastAsia="Calibri" w:cs="Times New Roman"/>
          <w:color w:val="000000"/>
          <w:sz w:val="28"/>
          <w:szCs w:val="28"/>
        </w:rPr>
        <w:t xml:space="preserve"> тыс. рублей;</w:t>
      </w:r>
    </w:p>
    <w:p w:rsidR="001F29DE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090B90">
        <w:rPr>
          <w:rFonts w:eastAsia="Calibri" w:cs="Times New Roman"/>
          <w:color w:val="000000"/>
          <w:sz w:val="28"/>
          <w:szCs w:val="28"/>
        </w:rPr>
        <w:t xml:space="preserve">- грейдирование на сумму </w:t>
      </w:r>
      <w:r>
        <w:rPr>
          <w:rFonts w:eastAsia="Calibri" w:cs="Times New Roman"/>
          <w:color w:val="000000"/>
          <w:sz w:val="28"/>
          <w:szCs w:val="28"/>
        </w:rPr>
        <w:t>395,6</w:t>
      </w:r>
      <w:r w:rsidRPr="00090B90">
        <w:rPr>
          <w:rFonts w:eastAsia="Calibri" w:cs="Times New Roman"/>
          <w:color w:val="000000"/>
          <w:sz w:val="28"/>
          <w:szCs w:val="28"/>
        </w:rPr>
        <w:t xml:space="preserve"> тыс. рублей (</w:t>
      </w:r>
      <w:r w:rsidRPr="00C20C62">
        <w:rPr>
          <w:rFonts w:eastAsia="Calibri" w:cs="Times New Roman"/>
          <w:color w:val="000000"/>
          <w:sz w:val="28"/>
          <w:szCs w:val="28"/>
        </w:rPr>
        <w:t>с.Прохоровка ул. Почтовая, пер. Колхозный, п.Донлесхоз ул. Студенческая</w:t>
      </w:r>
      <w:r>
        <w:rPr>
          <w:rFonts w:eastAsia="Calibri" w:cs="Times New Roman"/>
          <w:color w:val="000000"/>
          <w:sz w:val="28"/>
          <w:szCs w:val="28"/>
        </w:rPr>
        <w:t>,</w:t>
      </w:r>
      <w:r w:rsidRPr="00920928">
        <w:t xml:space="preserve"> </w:t>
      </w:r>
      <w:r>
        <w:t>х.</w:t>
      </w:r>
      <w:r w:rsidRPr="00920928">
        <w:rPr>
          <w:rFonts w:eastAsia="Calibri" w:cs="Times New Roman"/>
          <w:color w:val="000000"/>
          <w:sz w:val="28"/>
          <w:szCs w:val="28"/>
        </w:rPr>
        <w:t>Мал</w:t>
      </w:r>
      <w:r>
        <w:rPr>
          <w:rFonts w:eastAsia="Calibri" w:cs="Times New Roman"/>
          <w:color w:val="000000"/>
          <w:sz w:val="28"/>
          <w:szCs w:val="28"/>
        </w:rPr>
        <w:t xml:space="preserve">ая </w:t>
      </w:r>
      <w:r w:rsidRPr="00920928">
        <w:rPr>
          <w:rFonts w:eastAsia="Calibri" w:cs="Times New Roman"/>
          <w:color w:val="000000"/>
          <w:sz w:val="28"/>
          <w:szCs w:val="28"/>
        </w:rPr>
        <w:t>Гнил</w:t>
      </w:r>
      <w:r>
        <w:rPr>
          <w:rFonts w:eastAsia="Calibri" w:cs="Times New Roman"/>
          <w:color w:val="000000"/>
          <w:sz w:val="28"/>
          <w:szCs w:val="28"/>
        </w:rPr>
        <w:t>уша</w:t>
      </w:r>
      <w:r w:rsidRPr="00920928">
        <w:rPr>
          <w:rFonts w:eastAsia="Calibri" w:cs="Times New Roman"/>
          <w:color w:val="000000"/>
          <w:sz w:val="28"/>
          <w:szCs w:val="28"/>
        </w:rPr>
        <w:t xml:space="preserve"> пер.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 w:rsidRPr="00920928">
        <w:rPr>
          <w:rFonts w:eastAsia="Calibri" w:cs="Times New Roman"/>
          <w:color w:val="000000"/>
          <w:sz w:val="28"/>
          <w:szCs w:val="28"/>
        </w:rPr>
        <w:t>Степной, х. Пролетарка Трудовой, Центральный</w:t>
      </w:r>
      <w:r w:rsidRPr="00090B90">
        <w:rPr>
          <w:rFonts w:eastAsia="Calibri" w:cs="Times New Roman"/>
          <w:color w:val="000000"/>
          <w:sz w:val="28"/>
          <w:szCs w:val="28"/>
        </w:rPr>
        <w:t>)</w:t>
      </w:r>
      <w:r>
        <w:rPr>
          <w:rFonts w:eastAsia="Calibri" w:cs="Times New Roman"/>
          <w:color w:val="000000"/>
          <w:sz w:val="28"/>
          <w:szCs w:val="28"/>
        </w:rPr>
        <w:t>;</w:t>
      </w:r>
    </w:p>
    <w:p w:rsidR="001F29DE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- </w:t>
      </w:r>
      <w:r w:rsidRPr="00C20C62">
        <w:rPr>
          <w:rFonts w:eastAsia="Calibri" w:cs="Times New Roman"/>
          <w:color w:val="000000"/>
          <w:sz w:val="28"/>
          <w:szCs w:val="28"/>
        </w:rPr>
        <w:t xml:space="preserve">ямочный ремонт </w:t>
      </w:r>
      <w:r>
        <w:rPr>
          <w:rFonts w:eastAsia="Calibri" w:cs="Times New Roman"/>
          <w:color w:val="000000"/>
          <w:sz w:val="28"/>
          <w:szCs w:val="28"/>
        </w:rPr>
        <w:t xml:space="preserve"> на сумму 155,6 тыс. рублей (</w:t>
      </w:r>
      <w:r w:rsidRPr="00C20C62">
        <w:rPr>
          <w:rFonts w:eastAsia="Calibri" w:cs="Times New Roman"/>
          <w:color w:val="000000"/>
          <w:sz w:val="28"/>
          <w:szCs w:val="28"/>
        </w:rPr>
        <w:t>х. Пролетарка пер. Степной, ул. Советская</w:t>
      </w:r>
      <w:r>
        <w:rPr>
          <w:rFonts w:eastAsia="Calibri" w:cs="Times New Roman"/>
          <w:color w:val="000000"/>
          <w:sz w:val="28"/>
          <w:szCs w:val="28"/>
        </w:rPr>
        <w:t>);</w:t>
      </w:r>
    </w:p>
    <w:p w:rsidR="001F29DE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покос обочин – 273,7 тыс. рублей;</w:t>
      </w:r>
    </w:p>
    <w:p w:rsidR="001F29DE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ремонт моста в с. Прохоровка ул. Заречная – 2 381,4 тыс. рублей;</w:t>
      </w:r>
    </w:p>
    <w:p w:rsidR="001F29DE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ремонт дороги в с. Прохоровка, ул. Центральная – 4 644,4 тыс. рублей;</w:t>
      </w:r>
    </w:p>
    <w:p w:rsidR="001F29DE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ямочный ремонт дороги</w:t>
      </w:r>
      <w:r w:rsidRPr="00920928">
        <w:t xml:space="preserve"> </w:t>
      </w:r>
      <w:r w:rsidRPr="00920928">
        <w:rPr>
          <w:rFonts w:eastAsia="Calibri" w:cs="Times New Roman"/>
          <w:color w:val="000000"/>
          <w:sz w:val="28"/>
          <w:szCs w:val="28"/>
        </w:rPr>
        <w:t>с. Прохоровка, ул. Центральная</w:t>
      </w:r>
      <w:r>
        <w:rPr>
          <w:rFonts w:eastAsia="Calibri" w:cs="Times New Roman"/>
          <w:color w:val="000000"/>
          <w:sz w:val="28"/>
          <w:szCs w:val="28"/>
        </w:rPr>
        <w:t xml:space="preserve"> – 219,3 тыс. рублей;</w:t>
      </w:r>
    </w:p>
    <w:p w:rsidR="001F29DE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стройконтроль ремонта моста – 141,2 тыс. рублей.</w:t>
      </w:r>
    </w:p>
    <w:p w:rsidR="001F29DE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другие вопросы в области национальной экономики:</w:t>
      </w:r>
    </w:p>
    <w:p w:rsidR="001F29DE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кадастровые работы на сумму 33,5 тыс. рублей.</w:t>
      </w:r>
    </w:p>
    <w:p w:rsidR="001F29DE" w:rsidRPr="00090B90" w:rsidRDefault="001F29DE" w:rsidP="001F29DE">
      <w:pPr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E914CF">
        <w:rPr>
          <w:rFonts w:eastAsia="Calibri" w:cs="Times New Roman"/>
          <w:b/>
          <w:color w:val="000000"/>
          <w:sz w:val="28"/>
          <w:szCs w:val="28"/>
        </w:rPr>
        <w:t>Жилищно</w:t>
      </w:r>
      <w:r>
        <w:rPr>
          <w:rFonts w:eastAsia="Calibri" w:cs="Times New Roman"/>
          <w:b/>
          <w:color w:val="000000"/>
          <w:sz w:val="28"/>
          <w:szCs w:val="28"/>
        </w:rPr>
        <w:t xml:space="preserve"> </w:t>
      </w:r>
      <w:r w:rsidRPr="00E914CF">
        <w:rPr>
          <w:rFonts w:eastAsia="Calibri" w:cs="Times New Roman"/>
          <w:b/>
          <w:color w:val="000000"/>
          <w:sz w:val="28"/>
          <w:szCs w:val="28"/>
        </w:rPr>
        <w:t>- коммунальное хозяйство</w:t>
      </w:r>
      <w:r>
        <w:rPr>
          <w:rFonts w:eastAsia="Calibri" w:cs="Times New Roman"/>
          <w:b/>
          <w:color w:val="000000"/>
          <w:sz w:val="28"/>
          <w:szCs w:val="28"/>
        </w:rPr>
        <w:t xml:space="preserve"> </w:t>
      </w:r>
      <w:r w:rsidRPr="00E914CF">
        <w:rPr>
          <w:rFonts w:eastAsia="Calibri" w:cs="Times New Roman"/>
          <w:b/>
          <w:color w:val="000000"/>
          <w:sz w:val="28"/>
          <w:szCs w:val="28"/>
        </w:rPr>
        <w:t xml:space="preserve">– </w:t>
      </w:r>
      <w:r>
        <w:rPr>
          <w:rFonts w:eastAsia="Calibri" w:cs="Times New Roman"/>
          <w:b/>
          <w:color w:val="000000"/>
          <w:sz w:val="28"/>
          <w:szCs w:val="28"/>
        </w:rPr>
        <w:t>3 153,0</w:t>
      </w:r>
      <w:r w:rsidRPr="00E914CF">
        <w:rPr>
          <w:rFonts w:eastAsia="Calibri" w:cs="Times New Roman"/>
          <w:b/>
          <w:color w:val="000000"/>
          <w:sz w:val="28"/>
          <w:szCs w:val="28"/>
        </w:rPr>
        <w:t xml:space="preserve"> тыс. рублей </w:t>
      </w:r>
      <w:r w:rsidRPr="00E914CF">
        <w:rPr>
          <w:rFonts w:eastAsia="Calibri" w:cs="Times New Roman"/>
          <w:color w:val="000000"/>
          <w:sz w:val="28"/>
          <w:szCs w:val="28"/>
        </w:rPr>
        <w:t>(</w:t>
      </w:r>
      <w:r>
        <w:rPr>
          <w:rFonts w:eastAsia="Calibri" w:cs="Times New Roman"/>
          <w:color w:val="000000"/>
          <w:sz w:val="28"/>
          <w:szCs w:val="28"/>
        </w:rPr>
        <w:t>96,5</w:t>
      </w:r>
      <w:r w:rsidRPr="00E914CF">
        <w:rPr>
          <w:rFonts w:eastAsia="Calibri" w:cs="Times New Roman"/>
          <w:color w:val="000000"/>
          <w:sz w:val="28"/>
          <w:szCs w:val="28"/>
        </w:rPr>
        <w:t xml:space="preserve">% к годовому плану – </w:t>
      </w:r>
      <w:r>
        <w:rPr>
          <w:rFonts w:eastAsia="Calibri" w:cs="Times New Roman"/>
          <w:color w:val="000000"/>
          <w:sz w:val="28"/>
          <w:szCs w:val="28"/>
        </w:rPr>
        <w:t>3 267,5</w:t>
      </w:r>
      <w:r w:rsidRPr="00E914CF">
        <w:rPr>
          <w:rFonts w:eastAsia="Calibri" w:cs="Times New Roman"/>
          <w:color w:val="000000"/>
          <w:sz w:val="28"/>
          <w:szCs w:val="28"/>
        </w:rPr>
        <w:t xml:space="preserve"> тыс. рублей):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B656AE">
        <w:rPr>
          <w:rFonts w:eastAsia="Calibri" w:cs="Times New Roman"/>
          <w:color w:val="000000"/>
          <w:sz w:val="28"/>
          <w:szCs w:val="28"/>
          <w:u w:val="single"/>
        </w:rPr>
        <w:t>расходы на жилищное хозяйство</w:t>
      </w:r>
      <w:r>
        <w:rPr>
          <w:rFonts w:eastAsia="Calibri" w:cs="Times New Roman"/>
          <w:color w:val="000000"/>
          <w:sz w:val="28"/>
          <w:szCs w:val="28"/>
        </w:rPr>
        <w:t xml:space="preserve"> – 62,0 тыс. рублей 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в</w:t>
      </w:r>
      <w:r w:rsidRPr="00E914CF">
        <w:rPr>
          <w:rFonts w:eastAsia="Calibri" w:cs="Times New Roman"/>
          <w:color w:val="000000"/>
          <w:sz w:val="28"/>
          <w:szCs w:val="28"/>
        </w:rPr>
        <w:t xml:space="preserve">знос на капитальный ремонт </w:t>
      </w:r>
      <w:r>
        <w:rPr>
          <w:rFonts w:eastAsia="Calibri" w:cs="Times New Roman"/>
          <w:color w:val="000000"/>
          <w:sz w:val="28"/>
          <w:szCs w:val="28"/>
        </w:rPr>
        <w:t xml:space="preserve">трех квартир </w:t>
      </w:r>
      <w:r w:rsidRPr="00E914CF">
        <w:rPr>
          <w:rFonts w:eastAsia="Calibri" w:cs="Times New Roman"/>
          <w:color w:val="000000"/>
          <w:sz w:val="28"/>
          <w:szCs w:val="28"/>
        </w:rPr>
        <w:t>х. Малая Гнилуша.</w:t>
      </w:r>
      <w:r>
        <w:rPr>
          <w:rFonts w:eastAsia="Calibri" w:cs="Times New Roman"/>
          <w:color w:val="000000"/>
          <w:sz w:val="28"/>
          <w:szCs w:val="28"/>
        </w:rPr>
        <w:t xml:space="preserve"> (ул. В</w:t>
      </w:r>
      <w:r w:rsidRPr="00E914CF">
        <w:rPr>
          <w:rFonts w:eastAsia="Calibri" w:cs="Times New Roman"/>
          <w:color w:val="000000"/>
          <w:sz w:val="28"/>
          <w:szCs w:val="28"/>
        </w:rPr>
        <w:t xml:space="preserve">осточная 9 кв. 18, </w:t>
      </w:r>
      <w:r>
        <w:rPr>
          <w:rFonts w:eastAsia="Calibri" w:cs="Times New Roman"/>
          <w:color w:val="000000"/>
          <w:sz w:val="28"/>
          <w:szCs w:val="28"/>
        </w:rPr>
        <w:t>ул. Н</w:t>
      </w:r>
      <w:r w:rsidRPr="00E914CF">
        <w:rPr>
          <w:rFonts w:eastAsia="Calibri" w:cs="Times New Roman"/>
          <w:color w:val="000000"/>
          <w:sz w:val="28"/>
          <w:szCs w:val="28"/>
        </w:rPr>
        <w:t>овая 3 кв. 6 ул. Центральная 1, кв.2)</w:t>
      </w:r>
      <w:r>
        <w:rPr>
          <w:rFonts w:eastAsia="Calibri" w:cs="Times New Roman"/>
          <w:color w:val="000000"/>
          <w:sz w:val="28"/>
          <w:szCs w:val="28"/>
        </w:rPr>
        <w:t xml:space="preserve"> в сумме 16,6 тыс. рублей; 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6F08A7">
        <w:rPr>
          <w:rFonts w:eastAsia="Calibri" w:cs="Times New Roman"/>
          <w:color w:val="000000"/>
          <w:sz w:val="28"/>
          <w:szCs w:val="28"/>
        </w:rPr>
        <w:t xml:space="preserve">- ремонт кровли </w:t>
      </w:r>
      <w:r>
        <w:rPr>
          <w:rFonts w:eastAsia="Calibri" w:cs="Times New Roman"/>
          <w:color w:val="000000"/>
          <w:sz w:val="28"/>
          <w:szCs w:val="28"/>
        </w:rPr>
        <w:t xml:space="preserve">и подключение к электросетям </w:t>
      </w:r>
      <w:r w:rsidRPr="006F08A7">
        <w:rPr>
          <w:rFonts w:eastAsia="Calibri" w:cs="Times New Roman"/>
          <w:color w:val="000000"/>
          <w:sz w:val="28"/>
          <w:szCs w:val="28"/>
        </w:rPr>
        <w:t xml:space="preserve">Центральная 1а в х. Малая Гнилуша в сумме </w:t>
      </w:r>
      <w:r>
        <w:rPr>
          <w:rFonts w:eastAsia="Calibri" w:cs="Times New Roman"/>
          <w:color w:val="000000"/>
          <w:sz w:val="28"/>
          <w:szCs w:val="28"/>
        </w:rPr>
        <w:t>45,4</w:t>
      </w:r>
      <w:r w:rsidRPr="006F08A7">
        <w:rPr>
          <w:rFonts w:eastAsia="Calibri" w:cs="Times New Roman"/>
          <w:color w:val="000000"/>
          <w:sz w:val="28"/>
          <w:szCs w:val="28"/>
        </w:rPr>
        <w:t xml:space="preserve"> тыс. рублей;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B656AE">
        <w:rPr>
          <w:rFonts w:eastAsia="Times New Roman" w:cs="Times New Roman"/>
          <w:sz w:val="28"/>
          <w:szCs w:val="28"/>
          <w:u w:val="single"/>
          <w:lang w:eastAsia="ru-RU"/>
        </w:rPr>
        <w:t>расход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ы</w:t>
      </w:r>
      <w:r w:rsidRPr="00B656AE">
        <w:rPr>
          <w:rFonts w:eastAsia="Times New Roman" w:cs="Times New Roman"/>
          <w:sz w:val="28"/>
          <w:szCs w:val="28"/>
          <w:u w:val="single"/>
          <w:lang w:eastAsia="ru-RU"/>
        </w:rPr>
        <w:t xml:space="preserve"> на коммунальное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хозяйство </w:t>
      </w:r>
      <w:r>
        <w:rPr>
          <w:rFonts w:eastAsia="Times New Roman" w:cs="Times New Roman"/>
          <w:sz w:val="28"/>
          <w:szCs w:val="28"/>
          <w:lang w:eastAsia="ru-RU"/>
        </w:rPr>
        <w:t>–</w:t>
      </w:r>
      <w:r w:rsidRPr="00E81CB0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44,3</w:t>
      </w:r>
      <w:r w:rsidRPr="00E81CB0">
        <w:rPr>
          <w:rFonts w:eastAsia="Times New Roman" w:cs="Times New Roman"/>
          <w:sz w:val="28"/>
          <w:szCs w:val="28"/>
          <w:lang w:eastAsia="ru-RU"/>
        </w:rPr>
        <w:t xml:space="preserve"> тыс. рублей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 обработка и лабораторный анализ питьевой воды- 33,2 тыс. рублей;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FE7483">
        <w:rPr>
          <w:rFonts w:eastAsia="Times New Roman" w:cs="Times New Roman"/>
          <w:sz w:val="28"/>
          <w:szCs w:val="28"/>
          <w:lang w:eastAsia="ru-RU"/>
        </w:rPr>
        <w:t>возмещение части платы граждан за ком</w:t>
      </w:r>
      <w:r>
        <w:rPr>
          <w:rFonts w:eastAsia="Times New Roman" w:cs="Times New Roman"/>
          <w:sz w:val="28"/>
          <w:szCs w:val="28"/>
          <w:lang w:eastAsia="ru-RU"/>
        </w:rPr>
        <w:t xml:space="preserve">мунальные </w:t>
      </w:r>
      <w:r w:rsidRPr="00FE7483">
        <w:rPr>
          <w:rFonts w:eastAsia="Times New Roman" w:cs="Times New Roman"/>
          <w:sz w:val="28"/>
          <w:szCs w:val="28"/>
          <w:lang w:eastAsia="ru-RU"/>
        </w:rPr>
        <w:t>услуги УРСВ</w:t>
      </w:r>
      <w:r>
        <w:rPr>
          <w:rFonts w:eastAsia="Times New Roman" w:cs="Times New Roman"/>
          <w:sz w:val="28"/>
          <w:szCs w:val="28"/>
          <w:lang w:eastAsia="ru-RU"/>
        </w:rPr>
        <w:t xml:space="preserve"> – 11,1 тыс. рублей.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A6552">
        <w:rPr>
          <w:rFonts w:eastAsia="Times New Roman" w:cs="Times New Roman"/>
          <w:sz w:val="28"/>
          <w:szCs w:val="28"/>
          <w:u w:val="single"/>
          <w:lang w:eastAsia="ru-RU"/>
        </w:rPr>
        <w:t>расходы на благоустройство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– 3 046,7 тыс. рублей:  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содержание уличного освещение – 878,0 тыс. рублей (оплата электроэнергии и техническое обслуживание); 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обслуживание системы ГЛОНАСС – 12,0 тыс. рублей;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ремонт памятников – 102,0 тыс. рублей;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покос кладбищ – 119,3 тыс. рублей;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- покос общественных территорий х. Пролетарка, х. Малая Гнилуша, х. Пушкин, с. Прохоровка, п. Донлесхоз – 490,0 тыс. рублей;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3DC5">
        <w:rPr>
          <w:rFonts w:eastAsia="Times New Roman" w:cs="Times New Roman"/>
          <w:sz w:val="28"/>
          <w:szCs w:val="28"/>
          <w:lang w:eastAsia="ru-RU"/>
        </w:rPr>
        <w:t xml:space="preserve">- спил </w:t>
      </w:r>
      <w:r>
        <w:rPr>
          <w:rFonts w:eastAsia="Times New Roman" w:cs="Times New Roman"/>
          <w:sz w:val="28"/>
          <w:szCs w:val="28"/>
          <w:lang w:eastAsia="ru-RU"/>
        </w:rPr>
        <w:t xml:space="preserve">и обрезка  </w:t>
      </w:r>
      <w:r w:rsidRPr="00A33DC5">
        <w:rPr>
          <w:rFonts w:eastAsia="Times New Roman" w:cs="Times New Roman"/>
          <w:sz w:val="28"/>
          <w:szCs w:val="28"/>
          <w:lang w:eastAsia="ru-RU"/>
        </w:rPr>
        <w:t>деревьев</w:t>
      </w:r>
      <w:r>
        <w:rPr>
          <w:rFonts w:eastAsia="Times New Roman" w:cs="Times New Roman"/>
          <w:sz w:val="28"/>
          <w:szCs w:val="28"/>
          <w:lang w:eastAsia="ru-RU"/>
        </w:rPr>
        <w:t xml:space="preserve"> – 187,5 тыс. рублей;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 противоклещевая обработка – 39,7 тыс. рублей;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благоустройство п. Донлесхоз – 589,8 тыс. рублей;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ОСАГО – 6,8 тыс. рублей;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приобретение строительных материалов – 58,9 тыс. рублей (для ремонта памятников, песок);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ежемесячная уборка территории х. Малая Гнилуша и х. Пролетарка – 157,2 тыс. рублей;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уборка кладбища – 132,0 тыс. рублей;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ликвидация несанкционированных свалок – 64,8 тыс. рублей;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BE5514">
        <w:rPr>
          <w:rFonts w:eastAsia="Times New Roman" w:cs="Times New Roman"/>
          <w:sz w:val="28"/>
          <w:szCs w:val="28"/>
          <w:lang w:eastAsia="ru-RU"/>
        </w:rPr>
        <w:t>ликвидация несанкцион</w:t>
      </w:r>
      <w:r>
        <w:rPr>
          <w:rFonts w:eastAsia="Times New Roman" w:cs="Times New Roman"/>
          <w:sz w:val="28"/>
          <w:szCs w:val="28"/>
          <w:lang w:eastAsia="ru-RU"/>
        </w:rPr>
        <w:t xml:space="preserve">ированной </w:t>
      </w:r>
      <w:r w:rsidRPr="00BE5514">
        <w:rPr>
          <w:rFonts w:eastAsia="Times New Roman" w:cs="Times New Roman"/>
          <w:sz w:val="28"/>
          <w:szCs w:val="28"/>
          <w:lang w:eastAsia="ru-RU"/>
        </w:rPr>
        <w:t>свалки х.Пушкин</w:t>
      </w:r>
      <w:r>
        <w:rPr>
          <w:rFonts w:eastAsia="Times New Roman" w:cs="Times New Roman"/>
          <w:sz w:val="28"/>
          <w:szCs w:val="28"/>
          <w:lang w:eastAsia="ru-RU"/>
        </w:rPr>
        <w:t xml:space="preserve"> – 208,7 тыс. рублей.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E00BD1">
        <w:rPr>
          <w:rFonts w:eastAsia="Times New Roman" w:cs="Times New Roman"/>
          <w:b/>
          <w:sz w:val="28"/>
          <w:szCs w:val="28"/>
          <w:lang w:eastAsia="ru-RU"/>
        </w:rPr>
        <w:t>Образование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– 18,8</w:t>
      </w:r>
      <w:r w:rsidRPr="00941D07">
        <w:rPr>
          <w:rFonts w:eastAsia="Times New Roman" w:cs="Times New Roman"/>
          <w:b/>
          <w:sz w:val="28"/>
          <w:szCs w:val="28"/>
          <w:lang w:eastAsia="ru-RU"/>
        </w:rPr>
        <w:t xml:space="preserve"> тыс. рублей </w:t>
      </w:r>
      <w:r w:rsidRPr="00384E15">
        <w:rPr>
          <w:rFonts w:eastAsia="Times New Roman" w:cs="Times New Roman"/>
          <w:sz w:val="28"/>
          <w:szCs w:val="28"/>
          <w:lang w:eastAsia="ru-RU"/>
        </w:rPr>
        <w:t>исполнение 100%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384E15">
        <w:rPr>
          <w:rFonts w:eastAsia="Times New Roman" w:cs="Times New Roman"/>
          <w:sz w:val="28"/>
          <w:szCs w:val="28"/>
          <w:lang w:eastAsia="ru-RU"/>
        </w:rPr>
        <w:t>(</w:t>
      </w:r>
      <w:r>
        <w:rPr>
          <w:rFonts w:eastAsia="Calibri" w:cs="Times New Roman"/>
          <w:color w:val="000000"/>
          <w:sz w:val="28"/>
          <w:szCs w:val="28"/>
        </w:rPr>
        <w:t>расходы на обучение четырех человек по охране труда).</w:t>
      </w:r>
    </w:p>
    <w:p w:rsidR="001F29DE" w:rsidRPr="00E00BD1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F29DE" w:rsidRPr="00875A86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75A86">
        <w:rPr>
          <w:rFonts w:eastAsia="Times New Roman" w:cs="Times New Roman"/>
          <w:b/>
          <w:sz w:val="28"/>
          <w:szCs w:val="28"/>
          <w:lang w:eastAsia="ru-RU"/>
        </w:rPr>
        <w:t>Культура, кинематография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– 2 540,6 тыс. рублей </w:t>
      </w:r>
      <w:r w:rsidRPr="00384E15">
        <w:rPr>
          <w:rFonts w:eastAsia="Times New Roman" w:cs="Times New Roman"/>
          <w:sz w:val="28"/>
          <w:szCs w:val="28"/>
          <w:lang w:eastAsia="ru-RU"/>
        </w:rPr>
        <w:t>исполнение 100%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eastAsia="Times New Roman" w:cs="Times New Roman"/>
          <w:sz w:val="28"/>
          <w:szCs w:val="28"/>
          <w:lang w:eastAsia="ru-RU"/>
        </w:rPr>
        <w:t>расходы на выполнение муниципального задания).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29DE" w:rsidRPr="00CA755E" w:rsidRDefault="001F29DE" w:rsidP="001F29DE">
      <w:pPr>
        <w:spacing w:line="10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A755E">
        <w:rPr>
          <w:rFonts w:eastAsia="Times New Roman" w:cs="Times New Roman"/>
          <w:b/>
          <w:color w:val="000000"/>
          <w:sz w:val="28"/>
          <w:szCs w:val="28"/>
        </w:rPr>
        <w:t xml:space="preserve">Социальная политика – </w:t>
      </w:r>
      <w:r>
        <w:rPr>
          <w:rFonts w:eastAsia="Times New Roman" w:cs="Times New Roman"/>
          <w:b/>
          <w:color w:val="000000"/>
          <w:sz w:val="28"/>
          <w:szCs w:val="28"/>
        </w:rPr>
        <w:t>163,2</w:t>
      </w:r>
      <w:r w:rsidRPr="00CA755E">
        <w:rPr>
          <w:rFonts w:eastAsia="Times New Roman" w:cs="Times New Roman"/>
          <w:b/>
          <w:color w:val="000000"/>
          <w:sz w:val="28"/>
          <w:szCs w:val="28"/>
        </w:rPr>
        <w:t xml:space="preserve"> тыс. руб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лей </w:t>
      </w:r>
      <w:r w:rsidRPr="009255EC">
        <w:rPr>
          <w:rFonts w:eastAsia="Times New Roman" w:cs="Times New Roman"/>
          <w:color w:val="000000"/>
          <w:sz w:val="28"/>
          <w:szCs w:val="28"/>
        </w:rPr>
        <w:t>(99,9% к годовому плану – 163,3 тыс. рублей):</w:t>
      </w:r>
      <w:r w:rsidRPr="00A618E2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CA755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</w:t>
      </w:r>
      <w:r w:rsidRPr="00CA755E">
        <w:rPr>
          <w:rFonts w:eastAsia="Times New Roman" w:cs="Times New Roman"/>
          <w:color w:val="000000"/>
          <w:sz w:val="28"/>
          <w:szCs w:val="28"/>
        </w:rPr>
        <w:t>асходы на социальную поддержку лиц из числа муниципальных служащих, имеющих право на получение государственной пенсии за выслугу лет.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1F29DE" w:rsidRPr="009255EC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Физическая культура и спорт</w:t>
      </w:r>
      <w:r w:rsidRPr="00CA755E">
        <w:rPr>
          <w:rFonts w:eastAsia="Times New Roman" w:cs="Times New Roman"/>
          <w:b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b/>
          <w:color w:val="000000"/>
          <w:sz w:val="28"/>
          <w:szCs w:val="28"/>
        </w:rPr>
        <w:t>5,0</w:t>
      </w:r>
      <w:r w:rsidRPr="00CA755E">
        <w:rPr>
          <w:rFonts w:eastAsia="Times New Roman" w:cs="Times New Roman"/>
          <w:b/>
          <w:color w:val="000000"/>
          <w:sz w:val="28"/>
          <w:szCs w:val="28"/>
        </w:rPr>
        <w:t xml:space="preserve"> тыс. руб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лей. </w:t>
      </w:r>
      <w:r w:rsidRPr="009255EC">
        <w:rPr>
          <w:rFonts w:eastAsia="Times New Roman" w:cs="Times New Roman"/>
          <w:color w:val="000000"/>
          <w:sz w:val="28"/>
          <w:szCs w:val="28"/>
        </w:rPr>
        <w:t xml:space="preserve">Исполнение 100% (приобретение спортивного инвентаря). </w:t>
      </w:r>
    </w:p>
    <w:p w:rsidR="001F29DE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F29DE" w:rsidRDefault="001F29DE" w:rsidP="001F29DE">
      <w:pPr>
        <w:tabs>
          <w:tab w:val="left" w:pos="2310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бюджете поселения в 2021</w:t>
      </w:r>
      <w:r w:rsidRPr="00565161">
        <w:rPr>
          <w:rFonts w:eastAsia="Times New Roman" w:cs="Times New Roman"/>
          <w:sz w:val="28"/>
          <w:szCs w:val="28"/>
          <w:lang w:eastAsia="ru-RU"/>
        </w:rPr>
        <w:t xml:space="preserve"> году предусмотрены средства на реализацию 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565161">
        <w:rPr>
          <w:rFonts w:eastAsia="Times New Roman" w:cs="Times New Roman"/>
          <w:sz w:val="28"/>
          <w:szCs w:val="28"/>
          <w:lang w:eastAsia="ru-RU"/>
        </w:rPr>
        <w:t xml:space="preserve"> муниципальных программ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56516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За 2021</w:t>
      </w:r>
      <w:r w:rsidRPr="00AE7A3A">
        <w:rPr>
          <w:rFonts w:eastAsia="Times New Roman" w:cs="Times New Roman"/>
          <w:sz w:val="28"/>
          <w:szCs w:val="28"/>
          <w:lang w:eastAsia="ru-RU"/>
        </w:rPr>
        <w:t xml:space="preserve"> год мероприятия, проводимые в рамках муниципальных программ, были профинансированы в объеме </w:t>
      </w:r>
      <w:r>
        <w:rPr>
          <w:rFonts w:eastAsia="Times New Roman" w:cs="Times New Roman"/>
          <w:sz w:val="28"/>
          <w:szCs w:val="28"/>
          <w:lang w:eastAsia="ru-RU"/>
        </w:rPr>
        <w:t>20 098,6</w:t>
      </w:r>
      <w:r w:rsidRPr="00AE7A3A">
        <w:rPr>
          <w:rFonts w:eastAsia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eastAsia="Times New Roman" w:cs="Times New Roman"/>
          <w:sz w:val="28"/>
          <w:szCs w:val="28"/>
          <w:lang w:eastAsia="ru-RU"/>
        </w:rPr>
        <w:t>99,4</w:t>
      </w:r>
      <w:r w:rsidRPr="00AE7A3A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% </w:t>
      </w:r>
      <w:r w:rsidRPr="00AE7A3A">
        <w:rPr>
          <w:rFonts w:eastAsia="Times New Roman" w:cs="Times New Roman"/>
          <w:sz w:val="28"/>
          <w:szCs w:val="28"/>
          <w:lang w:eastAsia="ru-RU"/>
        </w:rPr>
        <w:t>к годовым плановым назначениям</w:t>
      </w:r>
      <w:r>
        <w:rPr>
          <w:rFonts w:eastAsia="Times New Roman" w:cs="Times New Roman"/>
          <w:sz w:val="28"/>
          <w:szCs w:val="28"/>
          <w:lang w:eastAsia="ru-RU"/>
        </w:rPr>
        <w:t xml:space="preserve"> – 20 217,3 тыс. рублей, в том числе:</w:t>
      </w:r>
    </w:p>
    <w:p w:rsidR="001F29DE" w:rsidRPr="00565161" w:rsidRDefault="001F29DE" w:rsidP="001F29DE">
      <w:pPr>
        <w:tabs>
          <w:tab w:val="left" w:pos="2310"/>
        </w:tabs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565161">
        <w:rPr>
          <w:rFonts w:eastAsia="Calibri" w:cs="Times New Roman"/>
          <w:color w:val="000000"/>
          <w:sz w:val="28"/>
          <w:szCs w:val="28"/>
        </w:rPr>
        <w:t>- «Управление муниципальными финансами»</w:t>
      </w:r>
      <w:r>
        <w:rPr>
          <w:rFonts w:eastAsia="Calibri" w:cs="Times New Roman"/>
          <w:color w:val="000000"/>
          <w:sz w:val="28"/>
          <w:szCs w:val="28"/>
        </w:rPr>
        <w:t xml:space="preserve"> - 5 436,9 тыс. рублей, </w:t>
      </w:r>
      <w:r w:rsidRPr="00AE7A3A">
        <w:rPr>
          <w:rFonts w:eastAsia="Calibri" w:cs="Times New Roman"/>
          <w:color w:val="000000"/>
          <w:sz w:val="28"/>
          <w:szCs w:val="28"/>
        </w:rPr>
        <w:t>(</w:t>
      </w:r>
      <w:r>
        <w:rPr>
          <w:rFonts w:eastAsia="Calibri" w:cs="Times New Roman"/>
          <w:color w:val="000000"/>
          <w:sz w:val="28"/>
          <w:szCs w:val="28"/>
        </w:rPr>
        <w:t>99,9</w:t>
      </w:r>
      <w:r w:rsidRPr="00AE7A3A">
        <w:rPr>
          <w:rFonts w:eastAsia="Calibri" w:cs="Times New Roman"/>
          <w:color w:val="000000"/>
          <w:sz w:val="28"/>
          <w:szCs w:val="28"/>
        </w:rPr>
        <w:t xml:space="preserve">% к годовому плану – </w:t>
      </w:r>
      <w:r>
        <w:rPr>
          <w:rFonts w:eastAsia="Calibri" w:cs="Times New Roman"/>
          <w:color w:val="000000"/>
          <w:sz w:val="28"/>
          <w:szCs w:val="28"/>
        </w:rPr>
        <w:t>5 438,2</w:t>
      </w:r>
      <w:r w:rsidRPr="00AE7A3A">
        <w:rPr>
          <w:rFonts w:eastAsia="Calibri" w:cs="Times New Roman"/>
          <w:color w:val="000000"/>
          <w:sz w:val="28"/>
          <w:szCs w:val="28"/>
        </w:rPr>
        <w:t xml:space="preserve"> тыс. рублей)</w:t>
      </w:r>
      <w:r>
        <w:rPr>
          <w:rFonts w:eastAsia="Calibri" w:cs="Times New Roman"/>
          <w:color w:val="000000"/>
          <w:sz w:val="28"/>
          <w:szCs w:val="28"/>
        </w:rPr>
        <w:t>;</w:t>
      </w:r>
      <w:r w:rsidRPr="00565161">
        <w:rPr>
          <w:rFonts w:eastAsia="Calibri" w:cs="Times New Roman"/>
          <w:color w:val="000000"/>
          <w:sz w:val="28"/>
          <w:szCs w:val="28"/>
        </w:rPr>
        <w:t xml:space="preserve"> </w:t>
      </w:r>
    </w:p>
    <w:p w:rsidR="001F29DE" w:rsidRDefault="001F29DE" w:rsidP="001F29DE">
      <w:pPr>
        <w:tabs>
          <w:tab w:val="left" w:pos="2310"/>
        </w:tabs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565161">
        <w:rPr>
          <w:rFonts w:eastAsia="Calibri" w:cs="Times New Roman"/>
          <w:color w:val="000000"/>
          <w:sz w:val="28"/>
          <w:szCs w:val="28"/>
        </w:rPr>
        <w:t>-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 w:rsidRPr="00565161">
        <w:rPr>
          <w:rFonts w:eastAsia="Calibri" w:cs="Times New Roman"/>
          <w:color w:val="000000"/>
          <w:sz w:val="28"/>
          <w:szCs w:val="28"/>
        </w:rPr>
        <w:t>«Муниципальная политика»</w:t>
      </w:r>
      <w:r>
        <w:rPr>
          <w:rFonts w:eastAsia="Calibri" w:cs="Times New Roman"/>
          <w:color w:val="000000"/>
          <w:sz w:val="28"/>
          <w:szCs w:val="28"/>
        </w:rPr>
        <w:t xml:space="preserve"> - 414,0 тыс. рублей, </w:t>
      </w:r>
      <w:r w:rsidRPr="00687F31">
        <w:rPr>
          <w:rFonts w:eastAsia="Calibri" w:cs="Times New Roman"/>
          <w:color w:val="000000"/>
          <w:sz w:val="28"/>
          <w:szCs w:val="28"/>
        </w:rPr>
        <w:t>(</w:t>
      </w:r>
      <w:r>
        <w:rPr>
          <w:rFonts w:eastAsia="Calibri" w:cs="Times New Roman"/>
          <w:color w:val="000000"/>
          <w:sz w:val="28"/>
          <w:szCs w:val="28"/>
        </w:rPr>
        <w:t>99,4</w:t>
      </w:r>
      <w:r w:rsidRPr="00687F31">
        <w:rPr>
          <w:rFonts w:eastAsia="Calibri" w:cs="Times New Roman"/>
          <w:color w:val="000000"/>
          <w:sz w:val="28"/>
          <w:szCs w:val="28"/>
        </w:rPr>
        <w:t xml:space="preserve">% к годовому плану – </w:t>
      </w:r>
      <w:r>
        <w:rPr>
          <w:rFonts w:eastAsia="Calibri" w:cs="Times New Roman"/>
          <w:color w:val="000000"/>
          <w:sz w:val="28"/>
          <w:szCs w:val="28"/>
        </w:rPr>
        <w:t>416,6</w:t>
      </w:r>
      <w:r w:rsidRPr="00687F31">
        <w:rPr>
          <w:rFonts w:eastAsia="Calibri" w:cs="Times New Roman"/>
          <w:color w:val="000000"/>
          <w:sz w:val="28"/>
          <w:szCs w:val="28"/>
        </w:rPr>
        <w:t xml:space="preserve"> тыс. рублей</w:t>
      </w:r>
      <w:r>
        <w:rPr>
          <w:rFonts w:eastAsia="Calibri" w:cs="Times New Roman"/>
          <w:color w:val="000000"/>
          <w:sz w:val="28"/>
          <w:szCs w:val="28"/>
        </w:rPr>
        <w:t>);</w:t>
      </w:r>
    </w:p>
    <w:p w:rsidR="001F29DE" w:rsidRDefault="001F29DE" w:rsidP="001F29DE">
      <w:pPr>
        <w:tabs>
          <w:tab w:val="left" w:pos="2310"/>
        </w:tabs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565161">
        <w:rPr>
          <w:rFonts w:eastAsia="Calibri" w:cs="Times New Roman"/>
          <w:color w:val="000000"/>
          <w:sz w:val="28"/>
          <w:szCs w:val="28"/>
        </w:rPr>
        <w:t>-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 w:rsidRPr="00565161">
        <w:rPr>
          <w:rFonts w:eastAsia="Calibri" w:cs="Times New Roman"/>
          <w:color w:val="000000"/>
          <w:sz w:val="28"/>
          <w:szCs w:val="28"/>
        </w:rPr>
        <w:t>«</w:t>
      </w:r>
      <w:r w:rsidRPr="00AE7A3A">
        <w:rPr>
          <w:rFonts w:eastAsia="Calibri" w:cs="Times New Roman"/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565161">
        <w:rPr>
          <w:rFonts w:eastAsia="Calibri" w:cs="Times New Roman"/>
          <w:color w:val="000000"/>
          <w:sz w:val="28"/>
          <w:szCs w:val="28"/>
        </w:rPr>
        <w:t>»</w:t>
      </w:r>
      <w:r>
        <w:rPr>
          <w:rFonts w:eastAsia="Calibri" w:cs="Times New Roman"/>
          <w:color w:val="000000"/>
          <w:sz w:val="28"/>
          <w:szCs w:val="28"/>
        </w:rPr>
        <w:t xml:space="preserve">  - 12,1 тыс. рублей, </w:t>
      </w:r>
      <w:r w:rsidRPr="00687F31">
        <w:rPr>
          <w:rFonts w:eastAsia="Calibri" w:cs="Times New Roman"/>
          <w:color w:val="000000"/>
          <w:sz w:val="28"/>
          <w:szCs w:val="28"/>
        </w:rPr>
        <w:t>(</w:t>
      </w:r>
      <w:r>
        <w:rPr>
          <w:rFonts w:eastAsia="Calibri" w:cs="Times New Roman"/>
          <w:color w:val="000000"/>
          <w:sz w:val="28"/>
          <w:szCs w:val="28"/>
        </w:rPr>
        <w:t xml:space="preserve">99,2 </w:t>
      </w:r>
      <w:r w:rsidRPr="00687F31">
        <w:rPr>
          <w:rFonts w:eastAsia="Calibri" w:cs="Times New Roman"/>
          <w:color w:val="000000"/>
          <w:sz w:val="28"/>
          <w:szCs w:val="28"/>
        </w:rPr>
        <w:t xml:space="preserve">% к годовому плану – </w:t>
      </w:r>
      <w:r>
        <w:rPr>
          <w:rFonts w:eastAsia="Calibri" w:cs="Times New Roman"/>
          <w:color w:val="000000"/>
          <w:sz w:val="28"/>
          <w:szCs w:val="28"/>
        </w:rPr>
        <w:t>12,2</w:t>
      </w:r>
      <w:r w:rsidRPr="00687F31">
        <w:rPr>
          <w:rFonts w:eastAsia="Calibri" w:cs="Times New Roman"/>
          <w:color w:val="000000"/>
          <w:sz w:val="28"/>
          <w:szCs w:val="28"/>
        </w:rPr>
        <w:t xml:space="preserve"> тыс. рублей);</w:t>
      </w:r>
    </w:p>
    <w:p w:rsidR="001F29DE" w:rsidRDefault="001F29DE" w:rsidP="001F29DE">
      <w:pPr>
        <w:tabs>
          <w:tab w:val="left" w:pos="2310"/>
        </w:tabs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565161">
        <w:rPr>
          <w:rFonts w:eastAsia="Calibri" w:cs="Times New Roman"/>
          <w:color w:val="000000"/>
          <w:sz w:val="28"/>
          <w:szCs w:val="28"/>
        </w:rPr>
        <w:t>-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 w:rsidRPr="00565161">
        <w:rPr>
          <w:rFonts w:eastAsia="Calibri" w:cs="Times New Roman"/>
          <w:color w:val="000000"/>
          <w:sz w:val="28"/>
          <w:szCs w:val="28"/>
        </w:rPr>
        <w:t>«Развитие транспортной системы»</w:t>
      </w:r>
      <w:r>
        <w:rPr>
          <w:rFonts w:eastAsia="Calibri" w:cs="Times New Roman"/>
          <w:color w:val="000000"/>
          <w:sz w:val="28"/>
          <w:szCs w:val="28"/>
        </w:rPr>
        <w:t xml:space="preserve"> - 8 537,0 тыс. рублей </w:t>
      </w:r>
      <w:r w:rsidRPr="00C83EE2">
        <w:rPr>
          <w:rFonts w:eastAsia="Calibri" w:cs="Times New Roman"/>
          <w:color w:val="000000"/>
          <w:sz w:val="28"/>
          <w:szCs w:val="28"/>
        </w:rPr>
        <w:t>(</w:t>
      </w:r>
      <w:r>
        <w:rPr>
          <w:rFonts w:eastAsia="Calibri" w:cs="Times New Roman"/>
          <w:color w:val="000000"/>
          <w:sz w:val="28"/>
          <w:szCs w:val="28"/>
        </w:rPr>
        <w:t>99,9</w:t>
      </w:r>
      <w:r w:rsidRPr="00C83EE2">
        <w:rPr>
          <w:rFonts w:eastAsia="Calibri" w:cs="Times New Roman"/>
          <w:color w:val="000000"/>
          <w:sz w:val="28"/>
          <w:szCs w:val="28"/>
        </w:rPr>
        <w:t xml:space="preserve">% к годовому плану – </w:t>
      </w:r>
      <w:r>
        <w:rPr>
          <w:rFonts w:eastAsia="Calibri" w:cs="Times New Roman"/>
          <w:color w:val="000000"/>
          <w:sz w:val="28"/>
          <w:szCs w:val="28"/>
        </w:rPr>
        <w:t>8 537,2</w:t>
      </w:r>
      <w:r w:rsidRPr="00C83EE2">
        <w:rPr>
          <w:rFonts w:eastAsia="Calibri" w:cs="Times New Roman"/>
          <w:color w:val="000000"/>
          <w:sz w:val="28"/>
          <w:szCs w:val="28"/>
        </w:rPr>
        <w:t xml:space="preserve"> тыс. рублей);</w:t>
      </w:r>
    </w:p>
    <w:p w:rsidR="001F29DE" w:rsidRPr="00565161" w:rsidRDefault="001F29DE" w:rsidP="001F29DE">
      <w:pPr>
        <w:tabs>
          <w:tab w:val="left" w:pos="2310"/>
        </w:tabs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565161">
        <w:rPr>
          <w:rFonts w:eastAsia="Calibri" w:cs="Times New Roman"/>
          <w:color w:val="000000"/>
          <w:sz w:val="28"/>
          <w:szCs w:val="28"/>
        </w:rPr>
        <w:t>-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 w:rsidRPr="00565161">
        <w:rPr>
          <w:rFonts w:eastAsia="Calibri" w:cs="Times New Roman"/>
          <w:color w:val="000000"/>
          <w:sz w:val="28"/>
          <w:szCs w:val="28"/>
        </w:rPr>
        <w:t>«Благоустройство территории и жилищно-коммунальное хозяйство»</w:t>
      </w:r>
      <w:r>
        <w:rPr>
          <w:rFonts w:eastAsia="Calibri" w:cs="Times New Roman"/>
          <w:color w:val="000000"/>
          <w:sz w:val="28"/>
          <w:szCs w:val="28"/>
        </w:rPr>
        <w:t xml:space="preserve"> - 3 153,0 тыс. рублей, </w:t>
      </w:r>
      <w:r w:rsidRPr="00C83EE2">
        <w:rPr>
          <w:rFonts w:eastAsia="Calibri" w:cs="Times New Roman"/>
          <w:color w:val="000000"/>
          <w:sz w:val="28"/>
          <w:szCs w:val="28"/>
        </w:rPr>
        <w:t>(</w:t>
      </w:r>
      <w:r>
        <w:rPr>
          <w:rFonts w:eastAsia="Calibri" w:cs="Times New Roman"/>
          <w:color w:val="000000"/>
          <w:sz w:val="28"/>
          <w:szCs w:val="28"/>
        </w:rPr>
        <w:t>96,5</w:t>
      </w:r>
      <w:r w:rsidRPr="00C83EE2">
        <w:rPr>
          <w:rFonts w:eastAsia="Calibri" w:cs="Times New Roman"/>
          <w:color w:val="000000"/>
          <w:sz w:val="28"/>
          <w:szCs w:val="28"/>
        </w:rPr>
        <w:t xml:space="preserve">% к годовому плану – </w:t>
      </w:r>
      <w:r>
        <w:rPr>
          <w:rFonts w:eastAsia="Calibri" w:cs="Times New Roman"/>
          <w:color w:val="000000"/>
          <w:sz w:val="28"/>
          <w:szCs w:val="28"/>
        </w:rPr>
        <w:t>3 267,5</w:t>
      </w:r>
      <w:r w:rsidRPr="00C83EE2">
        <w:rPr>
          <w:rFonts w:eastAsia="Calibri" w:cs="Times New Roman"/>
          <w:color w:val="000000"/>
          <w:sz w:val="28"/>
          <w:szCs w:val="28"/>
        </w:rPr>
        <w:t xml:space="preserve"> тыс. рублей)</w:t>
      </w:r>
      <w:r w:rsidRPr="00565161">
        <w:rPr>
          <w:rFonts w:eastAsia="Calibri" w:cs="Times New Roman"/>
          <w:color w:val="000000"/>
          <w:sz w:val="28"/>
          <w:szCs w:val="28"/>
        </w:rPr>
        <w:t>;</w:t>
      </w:r>
    </w:p>
    <w:p w:rsidR="001F29DE" w:rsidRDefault="001F29DE" w:rsidP="001F29DE">
      <w:pPr>
        <w:tabs>
          <w:tab w:val="left" w:pos="2310"/>
        </w:tabs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565161">
        <w:rPr>
          <w:rFonts w:eastAsia="Calibri" w:cs="Times New Roman"/>
          <w:color w:val="000000"/>
          <w:sz w:val="28"/>
          <w:szCs w:val="28"/>
        </w:rPr>
        <w:lastRenderedPageBreak/>
        <w:t>-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 w:rsidRPr="00565161">
        <w:rPr>
          <w:rFonts w:eastAsia="Calibri" w:cs="Times New Roman"/>
          <w:color w:val="000000"/>
          <w:sz w:val="28"/>
          <w:szCs w:val="28"/>
        </w:rPr>
        <w:t>«Развитие культуры»</w:t>
      </w:r>
      <w:r>
        <w:rPr>
          <w:rFonts w:eastAsia="Calibri" w:cs="Times New Roman"/>
          <w:color w:val="000000"/>
          <w:sz w:val="28"/>
          <w:szCs w:val="28"/>
        </w:rPr>
        <w:t xml:space="preserve"> - 2 540,6 тыс. рублей, исполнение 100%</w:t>
      </w:r>
      <w:r w:rsidRPr="00687F31">
        <w:rPr>
          <w:rFonts w:eastAsia="Calibri" w:cs="Times New Roman"/>
          <w:color w:val="000000"/>
          <w:sz w:val="28"/>
          <w:szCs w:val="28"/>
        </w:rPr>
        <w:t>;</w:t>
      </w:r>
    </w:p>
    <w:p w:rsidR="001F29DE" w:rsidRDefault="001F29DE" w:rsidP="001F29DE">
      <w:pPr>
        <w:tabs>
          <w:tab w:val="left" w:pos="2310"/>
        </w:tabs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565161">
        <w:rPr>
          <w:rFonts w:eastAsia="Calibri" w:cs="Times New Roman"/>
          <w:color w:val="000000"/>
          <w:sz w:val="28"/>
          <w:szCs w:val="28"/>
        </w:rPr>
        <w:t>- «Развитие физической культуры и спорта»</w:t>
      </w:r>
      <w:r>
        <w:rPr>
          <w:rFonts w:eastAsia="Calibri" w:cs="Times New Roman"/>
          <w:color w:val="000000"/>
          <w:sz w:val="28"/>
          <w:szCs w:val="28"/>
        </w:rPr>
        <w:t xml:space="preserve"> - 5,0 тыс. рублей, </w:t>
      </w:r>
      <w:r w:rsidRPr="00936592">
        <w:rPr>
          <w:rFonts w:eastAsia="Calibri" w:cs="Times New Roman"/>
          <w:color w:val="000000"/>
          <w:sz w:val="28"/>
          <w:szCs w:val="28"/>
        </w:rPr>
        <w:t>исполнение 100%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1F29DE" w:rsidRPr="00AE7A3A" w:rsidRDefault="001F29DE" w:rsidP="001F29D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7A3A">
        <w:rPr>
          <w:rFonts w:eastAsia="Times New Roman" w:cs="Times New Roman"/>
          <w:sz w:val="28"/>
          <w:szCs w:val="28"/>
          <w:lang w:eastAsia="ru-RU"/>
        </w:rPr>
        <w:t>Бюджет поселения не имеет просроченной кредиторской задолженности по принятым бюджетным обязательствам. Задолженность по заработной плате работникам бюджетной сферы отсутствует.</w:t>
      </w:r>
    </w:p>
    <w:p w:rsidR="007B2EA4" w:rsidRPr="00AE7A3A" w:rsidRDefault="007B2EA4" w:rsidP="007B2EA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D0F92" w:rsidRPr="00B9780E" w:rsidRDefault="00A21853" w:rsidP="00AD0F92">
      <w:pPr>
        <w:suppressAutoHyphens w:val="0"/>
        <w:spacing w:after="100" w:afterAutospacing="1" w:line="276" w:lineRule="auto"/>
        <w:ind w:firstLine="708"/>
        <w:jc w:val="center"/>
        <w:rPr>
          <w:rFonts w:eastAsia="Times New Roman" w:cs="Times New Roman"/>
          <w:i/>
          <w:color w:val="000000"/>
          <w:kern w:val="0"/>
          <w:sz w:val="28"/>
          <w:szCs w:val="28"/>
          <w:u w:val="single"/>
          <w:lang w:eastAsia="ru-RU" w:bidi="ar-SA"/>
        </w:rPr>
      </w:pPr>
      <w:bookmarkStart w:id="0" w:name="_GoBack"/>
      <w:bookmarkEnd w:id="0"/>
      <w:r w:rsidRPr="00B9780E">
        <w:rPr>
          <w:b/>
          <w:i/>
          <w:color w:val="000000"/>
          <w:sz w:val="28"/>
          <w:szCs w:val="28"/>
          <w:u w:val="single"/>
        </w:rPr>
        <w:t>У</w:t>
      </w:r>
      <w:r w:rsidR="00AD0F92" w:rsidRPr="00B9780E">
        <w:rPr>
          <w:b/>
          <w:i/>
          <w:color w:val="000000"/>
          <w:sz w:val="28"/>
          <w:szCs w:val="28"/>
          <w:u w:val="single"/>
        </w:rPr>
        <w:t>правление земельными участками</w:t>
      </w:r>
    </w:p>
    <w:p w:rsidR="000A55AB" w:rsidRPr="0091753B" w:rsidRDefault="000A55AB" w:rsidP="000A55AB">
      <w:pPr>
        <w:suppressAutoHyphens w:val="0"/>
        <w:spacing w:after="100" w:afterAutospacing="1" w:line="276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Общая площадь земель на территории  </w:t>
      </w:r>
      <w:r w:rsidR="00A2607B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Пролетарского</w:t>
      </w:r>
      <w:r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сельского поселения составляет </w:t>
      </w:r>
      <w:r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>19</w:t>
      </w:r>
      <w:r w:rsidR="00D87C28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>362</w:t>
      </w:r>
      <w:r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га, из них земли сельскохозяйственного назначения составляют </w:t>
      </w:r>
      <w:r w:rsidR="00D87C28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>14860,2</w:t>
      </w:r>
      <w:r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га, основную часть этих земель обрабатывают сельскохозяйственные предприятия  по выращиванию зерновых и масляничных культур, наиболее крупны</w:t>
      </w:r>
      <w:r w:rsidR="00615F88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ми из которых являются: ООО </w:t>
      </w:r>
      <w:r w:rsidR="00D87C28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«РУСЬ», ООО «Хлебороб», ООО РЗК «Ресурс», ООО «Дубрава», ПСХ «Соколовское», </w:t>
      </w:r>
      <w:r w:rsidR="008527B6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1753B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D87C28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527B6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>крестьянско-фермерских хозяйств</w:t>
      </w:r>
      <w:r w:rsidR="00D87C28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 </w:t>
      </w:r>
      <w:r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>Для успешного развития руководители предприятий и главы КФХ пользуются услугами банка, в Администрации поселения они получают консультации и рекомендации по предоставлению кредитов АО «Россельхозбанке», такими услугами пользуются и граждане</w:t>
      </w:r>
      <w:r w:rsidR="001D0914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ведущие личное подсобное хозяйство, всего за год получили консультации </w:t>
      </w:r>
      <w:r w:rsidR="00BE56A4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7C6F42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человек, из них 2 человек</w:t>
      </w:r>
      <w:r w:rsidR="00BE56A4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обратились за выписками из похозяйственной книги для оформления кредита в этом банке.</w:t>
      </w:r>
    </w:p>
    <w:p w:rsidR="000A55AB" w:rsidRPr="00B9780E" w:rsidRDefault="000A55AB" w:rsidP="000A55AB">
      <w:pPr>
        <w:suppressAutoHyphens w:val="0"/>
        <w:spacing w:after="100" w:afterAutospacing="1" w:line="276" w:lineRule="auto"/>
        <w:ind w:firstLine="70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>В течение года Администрацией проводилась работа по выдаче документов для оформления прав собственности граждан на землю в упрощенном порядке, всего за год выдан</w:t>
      </w:r>
      <w:r w:rsidR="007C6F42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1753B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>10</w:t>
      </w:r>
      <w:r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выпис</w:t>
      </w:r>
      <w:r w:rsidR="007C6F42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>ок</w:t>
      </w:r>
      <w:r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из похозяйственных книг</w:t>
      </w:r>
      <w:r w:rsidR="005032F2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91753B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>67</w:t>
      </w:r>
      <w:r w:rsidR="005032F2"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выписок УСЗН для оформления льгот.</w:t>
      </w:r>
      <w:r w:rsidRPr="009175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Администрацией</w:t>
      </w:r>
      <w:r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ведется похозяйственный учет всех землевладений и землепользований граждан.</w:t>
      </w:r>
    </w:p>
    <w:p w:rsidR="000A55AB" w:rsidRPr="006778DA" w:rsidRDefault="000A55AB" w:rsidP="000A55AB">
      <w:pPr>
        <w:suppressAutoHyphens w:val="0"/>
        <w:spacing w:after="100" w:afterAutospacing="1" w:line="276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Ведется тесная работа с налогов</w:t>
      </w:r>
      <w:r w:rsidR="0053758F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ой</w:t>
      </w:r>
      <w:r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3758F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инспекцией</w:t>
      </w:r>
      <w:r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0F5FE1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 запросам Администрации,</w:t>
      </w:r>
      <w:r w:rsidR="00B50C41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F5FE1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алогов</w:t>
      </w:r>
      <w:r w:rsidR="00B50C41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ым</w:t>
      </w:r>
      <w:r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орган</w:t>
      </w:r>
      <w:r w:rsidR="00B50C41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ом</w:t>
      </w:r>
      <w:r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рамках взаимодействия предоставля</w:t>
      </w:r>
      <w:r w:rsidR="00B50C41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="000F5FE1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</w:t>
      </w:r>
      <w:r w:rsidR="00B50C41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ся</w:t>
      </w:r>
      <w:r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информаци</w:t>
      </w:r>
      <w:r w:rsidR="00B50C41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я</w:t>
      </w:r>
      <w:r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должникам.</w:t>
      </w:r>
      <w:r w:rsidR="000F5FE1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50C41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Плательщики</w:t>
      </w:r>
      <w:r w:rsidR="00BE56A4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B50C41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 которых числится задолженность по налогам и сборам  </w:t>
      </w:r>
      <w:r w:rsidR="000F5FE1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приглаша</w:t>
      </w:r>
      <w:r w:rsidR="00B50C41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ются</w:t>
      </w:r>
      <w:r w:rsidR="000F5FE1"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заседание координационного Совета. </w:t>
      </w:r>
      <w:r w:rsidR="000F5FE1"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Так за </w:t>
      </w:r>
      <w:r w:rsidR="00A2607B"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>20</w:t>
      </w:r>
      <w:r w:rsidR="00B9780E"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1E023F"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7C6F42"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F5FE1"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>год п</w:t>
      </w:r>
      <w:r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роведено </w:t>
      </w:r>
      <w:r w:rsidR="005032F2"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>24</w:t>
      </w:r>
      <w:r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заседани</w:t>
      </w:r>
      <w:r w:rsidR="005032F2"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Координационного Совета.</w:t>
      </w:r>
      <w:r w:rsidR="000F5FE1"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Приглашено </w:t>
      </w:r>
      <w:r w:rsidR="006778DA"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>130</w:t>
      </w:r>
      <w:r w:rsidR="00BE56A4"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физических лиц</w:t>
      </w:r>
      <w:r w:rsidR="005032F2"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E56A4"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результате работы погашено – </w:t>
      </w:r>
      <w:r w:rsidR="006778DA"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>76,6</w:t>
      </w:r>
      <w:r w:rsidRPr="006778D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тыс. руб.</w:t>
      </w:r>
    </w:p>
    <w:p w:rsidR="00800140" w:rsidRPr="00B9780E" w:rsidRDefault="000A55AB" w:rsidP="00D626B6">
      <w:pPr>
        <w:suppressAutoHyphens w:val="0"/>
        <w:spacing w:after="100" w:afterAutospacing="1" w:line="276" w:lineRule="auto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B978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</w:t>
      </w:r>
      <w:r w:rsidR="00832BFC" w:rsidRPr="00B9780E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</w:rPr>
        <w:t>Управление муниципальным имуществом</w:t>
      </w:r>
    </w:p>
    <w:p w:rsidR="00832BFC" w:rsidRPr="006778DA" w:rsidRDefault="000A55AB" w:rsidP="00A21853">
      <w:pPr>
        <w:pStyle w:val="a8"/>
        <w:spacing w:before="0" w:beforeAutospacing="0" w:line="276" w:lineRule="auto"/>
        <w:ind w:firstLine="709"/>
        <w:jc w:val="both"/>
        <w:rPr>
          <w:bCs/>
          <w:sz w:val="28"/>
          <w:szCs w:val="28"/>
        </w:rPr>
      </w:pPr>
      <w:r w:rsidRPr="00B9780E">
        <w:rPr>
          <w:bCs/>
          <w:color w:val="000000"/>
          <w:sz w:val="28"/>
          <w:szCs w:val="28"/>
        </w:rPr>
        <w:lastRenderedPageBreak/>
        <w:t xml:space="preserve">В течение года Администрацией осуществлялась планомерная работа в сфере управления и распоряжения </w:t>
      </w:r>
      <w:r w:rsidRPr="006778DA">
        <w:rPr>
          <w:bCs/>
          <w:sz w:val="28"/>
          <w:szCs w:val="28"/>
        </w:rPr>
        <w:t xml:space="preserve">муниципальным имуществом. Всего в реестре муниципального имущества значится </w:t>
      </w:r>
      <w:r w:rsidR="00BE56A4" w:rsidRPr="006778DA">
        <w:rPr>
          <w:bCs/>
          <w:sz w:val="28"/>
          <w:szCs w:val="28"/>
        </w:rPr>
        <w:t>22 объекта</w:t>
      </w:r>
      <w:r w:rsidRPr="006778DA">
        <w:rPr>
          <w:bCs/>
          <w:sz w:val="28"/>
          <w:szCs w:val="28"/>
        </w:rPr>
        <w:t xml:space="preserve"> недвижимого имущества и </w:t>
      </w:r>
      <w:r w:rsidR="005032F2" w:rsidRPr="006778DA">
        <w:rPr>
          <w:bCs/>
          <w:sz w:val="28"/>
          <w:szCs w:val="28"/>
        </w:rPr>
        <w:t>4</w:t>
      </w:r>
      <w:r w:rsidRPr="006778DA">
        <w:rPr>
          <w:bCs/>
          <w:sz w:val="28"/>
          <w:szCs w:val="28"/>
        </w:rPr>
        <w:t xml:space="preserve"> объект</w:t>
      </w:r>
      <w:r w:rsidR="005032F2" w:rsidRPr="006778DA">
        <w:rPr>
          <w:bCs/>
          <w:sz w:val="28"/>
          <w:szCs w:val="28"/>
        </w:rPr>
        <w:t>а</w:t>
      </w:r>
      <w:r w:rsidRPr="006778DA">
        <w:rPr>
          <w:bCs/>
          <w:sz w:val="28"/>
          <w:szCs w:val="28"/>
        </w:rPr>
        <w:t xml:space="preserve"> движимого имущества</w:t>
      </w:r>
      <w:r w:rsidR="007C6F42" w:rsidRPr="006778DA">
        <w:rPr>
          <w:bCs/>
          <w:sz w:val="28"/>
          <w:szCs w:val="28"/>
        </w:rPr>
        <w:t>.</w:t>
      </w:r>
    </w:p>
    <w:p w:rsidR="001D0914" w:rsidRPr="007B2EA4" w:rsidRDefault="001D0914" w:rsidP="001D0914">
      <w:pPr>
        <w:pStyle w:val="a8"/>
        <w:spacing w:before="0" w:beforeAutospacing="0" w:line="276" w:lineRule="auto"/>
        <w:ind w:firstLine="709"/>
        <w:jc w:val="center"/>
        <w:rPr>
          <w:bCs/>
          <w:i/>
          <w:color w:val="000000"/>
          <w:sz w:val="28"/>
          <w:szCs w:val="28"/>
        </w:rPr>
      </w:pPr>
      <w:r w:rsidRPr="007B2EA4">
        <w:rPr>
          <w:bCs/>
          <w:i/>
          <w:color w:val="000000"/>
          <w:sz w:val="28"/>
          <w:szCs w:val="28"/>
        </w:rPr>
        <w:t>Задачи на 202</w:t>
      </w:r>
      <w:r w:rsidR="001E023F">
        <w:rPr>
          <w:bCs/>
          <w:i/>
          <w:color w:val="000000"/>
          <w:sz w:val="28"/>
          <w:szCs w:val="28"/>
        </w:rPr>
        <w:t>2</w:t>
      </w:r>
      <w:r w:rsidRPr="007B2EA4">
        <w:rPr>
          <w:bCs/>
          <w:i/>
          <w:color w:val="000000"/>
          <w:sz w:val="28"/>
          <w:szCs w:val="28"/>
        </w:rPr>
        <w:t xml:space="preserve"> год следующие:</w:t>
      </w:r>
    </w:p>
    <w:p w:rsidR="005A4568" w:rsidRPr="007B2EA4" w:rsidRDefault="005A4568" w:rsidP="007B2EA4">
      <w:pPr>
        <w:pStyle w:val="a8"/>
        <w:spacing w:before="0" w:beforeAutospacing="0" w:line="276" w:lineRule="auto"/>
        <w:ind w:left="1069"/>
        <w:jc w:val="both"/>
        <w:rPr>
          <w:color w:val="000000"/>
          <w:sz w:val="28"/>
          <w:szCs w:val="28"/>
          <w:u w:val="single"/>
        </w:rPr>
      </w:pPr>
    </w:p>
    <w:p w:rsidR="001D0914" w:rsidRPr="007B2EA4" w:rsidRDefault="007B2EA4" w:rsidP="005A4568">
      <w:pPr>
        <w:pStyle w:val="a8"/>
        <w:numPr>
          <w:ilvl w:val="0"/>
          <w:numId w:val="4"/>
        </w:numPr>
        <w:spacing w:before="0" w:beforeAutospacing="0" w:line="276" w:lineRule="auto"/>
        <w:jc w:val="both"/>
        <w:rPr>
          <w:color w:val="000000"/>
          <w:sz w:val="28"/>
          <w:szCs w:val="28"/>
          <w:u w:val="single"/>
        </w:rPr>
      </w:pPr>
      <w:r w:rsidRPr="007B2EA4">
        <w:rPr>
          <w:bCs/>
          <w:color w:val="000000"/>
          <w:sz w:val="28"/>
          <w:szCs w:val="28"/>
        </w:rPr>
        <w:t>Ув</w:t>
      </w:r>
      <w:r w:rsidR="005A4568" w:rsidRPr="007B2EA4">
        <w:rPr>
          <w:bCs/>
          <w:color w:val="000000"/>
          <w:sz w:val="28"/>
          <w:szCs w:val="28"/>
        </w:rPr>
        <w:t>еличение налоговых поступлений в бюджет поселения</w:t>
      </w:r>
      <w:r w:rsidR="005032F2" w:rsidRPr="007B2EA4">
        <w:rPr>
          <w:bCs/>
          <w:color w:val="000000"/>
          <w:sz w:val="28"/>
          <w:szCs w:val="28"/>
        </w:rPr>
        <w:t>,</w:t>
      </w:r>
    </w:p>
    <w:p w:rsidR="005A4568" w:rsidRPr="007B2EA4" w:rsidRDefault="005032F2" w:rsidP="005A4568">
      <w:pPr>
        <w:pStyle w:val="a8"/>
        <w:numPr>
          <w:ilvl w:val="0"/>
          <w:numId w:val="4"/>
        </w:numPr>
        <w:spacing w:before="0" w:beforeAutospacing="0" w:line="276" w:lineRule="auto"/>
        <w:jc w:val="both"/>
        <w:rPr>
          <w:color w:val="000000"/>
          <w:sz w:val="28"/>
          <w:szCs w:val="28"/>
          <w:u w:val="single"/>
        </w:rPr>
      </w:pPr>
      <w:r w:rsidRPr="007B2EA4">
        <w:rPr>
          <w:bCs/>
          <w:color w:val="000000"/>
          <w:sz w:val="28"/>
          <w:szCs w:val="28"/>
        </w:rPr>
        <w:t>С</w:t>
      </w:r>
      <w:r w:rsidR="005A4568" w:rsidRPr="007B2EA4">
        <w:rPr>
          <w:bCs/>
          <w:color w:val="000000"/>
          <w:sz w:val="28"/>
          <w:szCs w:val="28"/>
        </w:rPr>
        <w:t>облюдение Правил благоустройства территории</w:t>
      </w:r>
      <w:r w:rsidRPr="007B2EA4">
        <w:rPr>
          <w:bCs/>
          <w:color w:val="000000"/>
          <w:sz w:val="28"/>
          <w:szCs w:val="28"/>
        </w:rPr>
        <w:t>,</w:t>
      </w:r>
    </w:p>
    <w:p w:rsidR="005A4568" w:rsidRPr="007B2EA4" w:rsidRDefault="005A4568" w:rsidP="005A4568">
      <w:pPr>
        <w:pStyle w:val="a8"/>
        <w:numPr>
          <w:ilvl w:val="0"/>
          <w:numId w:val="4"/>
        </w:numPr>
        <w:spacing w:before="0" w:beforeAutospacing="0" w:line="276" w:lineRule="auto"/>
        <w:jc w:val="both"/>
        <w:rPr>
          <w:color w:val="000000"/>
          <w:sz w:val="28"/>
          <w:szCs w:val="28"/>
          <w:u w:val="single"/>
        </w:rPr>
      </w:pPr>
      <w:r w:rsidRPr="007B2EA4">
        <w:rPr>
          <w:bCs/>
          <w:color w:val="000000"/>
          <w:sz w:val="28"/>
          <w:szCs w:val="28"/>
        </w:rPr>
        <w:t>Ликвидация мусорных свалок</w:t>
      </w:r>
      <w:r w:rsidR="005032F2" w:rsidRPr="007B2EA4">
        <w:rPr>
          <w:bCs/>
          <w:color w:val="000000"/>
          <w:sz w:val="28"/>
          <w:szCs w:val="28"/>
        </w:rPr>
        <w:t>,</w:t>
      </w:r>
    </w:p>
    <w:p w:rsidR="005A4568" w:rsidRPr="007B2EA4" w:rsidRDefault="005A4568" w:rsidP="005A4568">
      <w:pPr>
        <w:pStyle w:val="a8"/>
        <w:numPr>
          <w:ilvl w:val="0"/>
          <w:numId w:val="4"/>
        </w:numPr>
        <w:spacing w:before="0" w:beforeAutospacing="0" w:line="276" w:lineRule="auto"/>
        <w:jc w:val="both"/>
        <w:rPr>
          <w:color w:val="000000"/>
          <w:sz w:val="28"/>
          <w:szCs w:val="28"/>
          <w:u w:val="single"/>
        </w:rPr>
      </w:pPr>
      <w:r w:rsidRPr="007B2EA4">
        <w:rPr>
          <w:bCs/>
          <w:color w:val="000000"/>
          <w:sz w:val="28"/>
          <w:szCs w:val="28"/>
        </w:rPr>
        <w:t xml:space="preserve">Разработка ПСД по </w:t>
      </w:r>
      <w:r w:rsidR="00B06626">
        <w:rPr>
          <w:bCs/>
          <w:color w:val="000000"/>
          <w:sz w:val="28"/>
          <w:szCs w:val="28"/>
        </w:rPr>
        <w:t>ремонту моста</w:t>
      </w:r>
      <w:r w:rsidRPr="007B2EA4">
        <w:rPr>
          <w:bCs/>
          <w:color w:val="000000"/>
          <w:sz w:val="28"/>
          <w:szCs w:val="28"/>
        </w:rPr>
        <w:t xml:space="preserve"> х. </w:t>
      </w:r>
      <w:r w:rsidR="00B06626">
        <w:rPr>
          <w:bCs/>
          <w:color w:val="000000"/>
          <w:sz w:val="28"/>
          <w:szCs w:val="28"/>
        </w:rPr>
        <w:t>Прохоровка</w:t>
      </w:r>
      <w:r w:rsidRPr="007B2EA4">
        <w:rPr>
          <w:bCs/>
          <w:color w:val="000000"/>
          <w:sz w:val="28"/>
          <w:szCs w:val="28"/>
        </w:rPr>
        <w:t>,</w:t>
      </w:r>
    </w:p>
    <w:p w:rsidR="005A4568" w:rsidRPr="007B2EA4" w:rsidRDefault="005A4568" w:rsidP="005A4568">
      <w:pPr>
        <w:pStyle w:val="a8"/>
        <w:numPr>
          <w:ilvl w:val="0"/>
          <w:numId w:val="4"/>
        </w:numPr>
        <w:spacing w:before="0" w:beforeAutospacing="0" w:line="276" w:lineRule="auto"/>
        <w:jc w:val="both"/>
        <w:rPr>
          <w:color w:val="000000"/>
          <w:sz w:val="28"/>
          <w:szCs w:val="28"/>
          <w:u w:val="single"/>
        </w:rPr>
      </w:pPr>
      <w:r w:rsidRPr="007B2EA4">
        <w:rPr>
          <w:bCs/>
          <w:color w:val="000000"/>
          <w:sz w:val="28"/>
          <w:szCs w:val="28"/>
        </w:rPr>
        <w:t>Обустройство контейнерных площадок для ТКО,</w:t>
      </w:r>
    </w:p>
    <w:p w:rsidR="005A4568" w:rsidRPr="007B2EA4" w:rsidRDefault="005032F2" w:rsidP="005A4568">
      <w:pPr>
        <w:pStyle w:val="a8"/>
        <w:numPr>
          <w:ilvl w:val="0"/>
          <w:numId w:val="4"/>
        </w:numPr>
        <w:spacing w:before="0" w:beforeAutospacing="0" w:line="276" w:lineRule="auto"/>
        <w:jc w:val="both"/>
        <w:rPr>
          <w:color w:val="000000"/>
          <w:sz w:val="28"/>
          <w:szCs w:val="28"/>
          <w:u w:val="single"/>
        </w:rPr>
      </w:pPr>
      <w:r w:rsidRPr="007B2EA4">
        <w:rPr>
          <w:bCs/>
          <w:color w:val="000000"/>
          <w:sz w:val="28"/>
          <w:szCs w:val="28"/>
        </w:rPr>
        <w:t xml:space="preserve"> </w:t>
      </w:r>
      <w:r w:rsidR="007B2EA4" w:rsidRPr="007B2EA4">
        <w:rPr>
          <w:bCs/>
          <w:color w:val="000000"/>
          <w:sz w:val="28"/>
          <w:szCs w:val="28"/>
        </w:rPr>
        <w:t>Грейдерование дорог в поселении,</w:t>
      </w:r>
    </w:p>
    <w:p w:rsidR="00BE4EFF" w:rsidRPr="00B06626" w:rsidRDefault="005032F2" w:rsidP="00BE4EFF">
      <w:pPr>
        <w:pStyle w:val="a8"/>
        <w:numPr>
          <w:ilvl w:val="0"/>
          <w:numId w:val="4"/>
        </w:numPr>
        <w:spacing w:before="0" w:beforeAutospacing="0" w:line="276" w:lineRule="auto"/>
        <w:jc w:val="both"/>
        <w:rPr>
          <w:color w:val="000000"/>
          <w:sz w:val="28"/>
          <w:szCs w:val="28"/>
          <w:u w:val="single"/>
        </w:rPr>
      </w:pPr>
      <w:r w:rsidRPr="00B06626">
        <w:rPr>
          <w:bCs/>
          <w:color w:val="000000"/>
          <w:sz w:val="28"/>
          <w:szCs w:val="28"/>
        </w:rPr>
        <w:t xml:space="preserve"> </w:t>
      </w:r>
      <w:r w:rsidR="007B2EA4" w:rsidRPr="00B06626">
        <w:rPr>
          <w:bCs/>
          <w:color w:val="000000"/>
          <w:sz w:val="28"/>
          <w:szCs w:val="28"/>
        </w:rPr>
        <w:t>Установка</w:t>
      </w:r>
      <w:r w:rsidR="00B06626">
        <w:rPr>
          <w:bCs/>
          <w:color w:val="000000"/>
          <w:sz w:val="28"/>
          <w:szCs w:val="28"/>
        </w:rPr>
        <w:t xml:space="preserve"> и содержание </w:t>
      </w:r>
      <w:r w:rsidRPr="00B06626">
        <w:rPr>
          <w:bCs/>
          <w:color w:val="000000"/>
          <w:sz w:val="28"/>
          <w:szCs w:val="28"/>
        </w:rPr>
        <w:t xml:space="preserve"> уличного освещения</w:t>
      </w:r>
      <w:r w:rsidR="007B2EA4" w:rsidRPr="00B06626">
        <w:rPr>
          <w:bCs/>
          <w:color w:val="000000"/>
          <w:sz w:val="28"/>
          <w:szCs w:val="28"/>
        </w:rPr>
        <w:t xml:space="preserve"> в </w:t>
      </w:r>
      <w:r w:rsidR="00634FC8">
        <w:rPr>
          <w:bCs/>
          <w:color w:val="000000"/>
          <w:sz w:val="28"/>
          <w:szCs w:val="28"/>
        </w:rPr>
        <w:t>п</w:t>
      </w:r>
      <w:r w:rsidR="00B06626">
        <w:rPr>
          <w:bCs/>
          <w:color w:val="000000"/>
          <w:sz w:val="28"/>
          <w:szCs w:val="28"/>
        </w:rPr>
        <w:t>оселении</w:t>
      </w:r>
      <w:r w:rsidR="007B2EA4" w:rsidRPr="00B06626">
        <w:rPr>
          <w:bCs/>
          <w:color w:val="000000"/>
          <w:sz w:val="28"/>
          <w:szCs w:val="28"/>
        </w:rPr>
        <w:t>,</w:t>
      </w:r>
    </w:p>
    <w:p w:rsidR="007B2EA4" w:rsidRPr="00B06626" w:rsidRDefault="007B2EA4" w:rsidP="00BE4EFF">
      <w:pPr>
        <w:pStyle w:val="a8"/>
        <w:numPr>
          <w:ilvl w:val="0"/>
          <w:numId w:val="4"/>
        </w:numPr>
        <w:spacing w:before="0" w:beforeAutospacing="0" w:line="276" w:lineRule="auto"/>
        <w:jc w:val="both"/>
        <w:rPr>
          <w:color w:val="000000"/>
          <w:sz w:val="28"/>
          <w:szCs w:val="28"/>
          <w:u w:val="single"/>
        </w:rPr>
      </w:pPr>
      <w:r w:rsidRPr="007B2EA4">
        <w:rPr>
          <w:bCs/>
          <w:color w:val="000000"/>
          <w:sz w:val="28"/>
          <w:szCs w:val="28"/>
        </w:rPr>
        <w:t xml:space="preserve"> Газификация села Прохоровка.</w:t>
      </w:r>
    </w:p>
    <w:p w:rsidR="00B06626" w:rsidRPr="007B2EA4" w:rsidRDefault="00B06626" w:rsidP="00BE4EFF">
      <w:pPr>
        <w:pStyle w:val="a8"/>
        <w:numPr>
          <w:ilvl w:val="0"/>
          <w:numId w:val="4"/>
        </w:numPr>
        <w:spacing w:before="0" w:beforeAutospacing="0"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Обустройство сценической площадки в х. Пролетарка</w:t>
      </w:r>
    </w:p>
    <w:p w:rsidR="00BB00DE" w:rsidRPr="0004137C" w:rsidRDefault="005F2FAE" w:rsidP="005F2FAE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4137C">
        <w:rPr>
          <w:rFonts w:eastAsia="Times New Roman" w:cs="Times New Roman"/>
          <w:color w:val="000000"/>
          <w:sz w:val="28"/>
          <w:szCs w:val="28"/>
        </w:rPr>
        <w:t>Все мы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 тех, кто работает в  поселении, будет направлена на решение одной задачи — сделать сельское поселение лучшим</w:t>
      </w:r>
      <w:r w:rsidR="00BB00DE" w:rsidRPr="0004137C">
        <w:rPr>
          <w:rFonts w:eastAsia="Times New Roman" w:cs="Times New Roman"/>
          <w:color w:val="000000"/>
          <w:sz w:val="28"/>
          <w:szCs w:val="28"/>
        </w:rPr>
        <w:t>, уютным, комфортным</w:t>
      </w:r>
      <w:r w:rsidR="00BE4EFF" w:rsidRPr="0004137C">
        <w:rPr>
          <w:rFonts w:eastAsia="Times New Roman" w:cs="Times New Roman"/>
          <w:color w:val="000000"/>
          <w:sz w:val="28"/>
          <w:szCs w:val="28"/>
        </w:rPr>
        <w:t xml:space="preserve"> и благоустроенным</w:t>
      </w:r>
      <w:r w:rsidRPr="0004137C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BB00DE" w:rsidRPr="0004137C">
        <w:rPr>
          <w:rFonts w:eastAsia="Times New Roman" w:cs="Times New Roman"/>
          <w:color w:val="000000"/>
          <w:sz w:val="28"/>
          <w:szCs w:val="28"/>
        </w:rPr>
        <w:t>Огромная благодарность жителям, депутатам, предпринимателям и руководителям предприятий, за оказанную помощь в проведении культурно-массовых мероприятий, в благоустройстве территории и при возникновении чрезвычайных ситуаций.</w:t>
      </w:r>
    </w:p>
    <w:p w:rsidR="005F2FAE" w:rsidRPr="0004137C" w:rsidRDefault="005F2FAE" w:rsidP="005F2FAE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04137C">
        <w:rPr>
          <w:rFonts w:eastAsia="Times New Roman" w:cs="Times New Roman"/>
          <w:color w:val="000000"/>
          <w:sz w:val="28"/>
          <w:szCs w:val="28"/>
        </w:rPr>
        <w:t>Желаю всем Вам крепкого здоровья. Огромное Вам  спасибо  за внимание!</w:t>
      </w:r>
    </w:p>
    <w:p w:rsidR="005F2FAE" w:rsidRPr="0004137C" w:rsidRDefault="005F2FAE" w:rsidP="005F2FAE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626B6" w:rsidRPr="0004137C" w:rsidRDefault="00D626B6">
      <w:pPr>
        <w:ind w:firstLine="708"/>
        <w:jc w:val="center"/>
        <w:rPr>
          <w:rFonts w:eastAsia="Times New Roman" w:cs="Times New Roman"/>
          <w:b/>
          <w:i/>
          <w:color w:val="000000"/>
          <w:sz w:val="28"/>
          <w:szCs w:val="28"/>
          <w:u w:val="single"/>
        </w:rPr>
      </w:pPr>
    </w:p>
    <w:p w:rsidR="005F2FAE" w:rsidRPr="0004137C" w:rsidRDefault="005F2FAE">
      <w:pPr>
        <w:ind w:firstLine="708"/>
        <w:jc w:val="center"/>
        <w:rPr>
          <w:rFonts w:eastAsia="Times New Roman" w:cs="Times New Roman"/>
          <w:b/>
          <w:i/>
          <w:color w:val="000000"/>
          <w:sz w:val="28"/>
          <w:szCs w:val="28"/>
          <w:u w:val="single"/>
        </w:rPr>
      </w:pPr>
    </w:p>
    <w:p w:rsidR="005F2FAE" w:rsidRPr="00B9780E" w:rsidRDefault="005F2FAE">
      <w:pPr>
        <w:ind w:firstLine="708"/>
        <w:jc w:val="center"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:rsidR="005F2FAE" w:rsidRPr="00B9780E" w:rsidRDefault="005F2FAE">
      <w:pPr>
        <w:ind w:firstLine="708"/>
        <w:jc w:val="center"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:rsidR="005F2FAE" w:rsidRPr="00B9780E" w:rsidRDefault="005F2FAE">
      <w:pPr>
        <w:ind w:firstLine="708"/>
        <w:jc w:val="center"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:rsidR="005F2FAE" w:rsidRPr="00B9780E" w:rsidRDefault="005F2FAE">
      <w:pPr>
        <w:ind w:firstLine="708"/>
        <w:jc w:val="center"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:rsidR="005F2FAE" w:rsidRPr="00B9780E" w:rsidRDefault="005F2FAE">
      <w:pPr>
        <w:ind w:firstLine="708"/>
        <w:jc w:val="center"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:rsidR="005F2FAE" w:rsidRPr="00B9780E" w:rsidRDefault="005F2FAE">
      <w:pPr>
        <w:ind w:firstLine="708"/>
        <w:jc w:val="center"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:rsidR="005F2FAE" w:rsidRPr="00B9780E" w:rsidRDefault="005F2FAE">
      <w:pPr>
        <w:ind w:firstLine="708"/>
        <w:jc w:val="center"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:rsidR="005F2FAE" w:rsidRPr="00B9780E" w:rsidRDefault="005F2FAE">
      <w:pPr>
        <w:ind w:firstLine="708"/>
        <w:jc w:val="center"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:rsidR="005F2FAE" w:rsidRPr="00B9780E" w:rsidRDefault="005F2FAE">
      <w:pPr>
        <w:ind w:firstLine="708"/>
        <w:jc w:val="center"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:rsidR="005F2FAE" w:rsidRPr="00B9780E" w:rsidRDefault="005F2FAE">
      <w:pPr>
        <w:ind w:firstLine="708"/>
        <w:jc w:val="center"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:rsidR="005F2FAE" w:rsidRPr="00B9780E" w:rsidRDefault="005F2FAE">
      <w:pPr>
        <w:ind w:firstLine="708"/>
        <w:jc w:val="center"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:rsidR="005F2FAE" w:rsidRPr="00B9780E" w:rsidRDefault="005F2FAE">
      <w:pPr>
        <w:ind w:firstLine="708"/>
        <w:jc w:val="center"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p w:rsidR="00B9780E" w:rsidRPr="00B9780E" w:rsidRDefault="00B9780E">
      <w:pPr>
        <w:ind w:firstLine="708"/>
        <w:jc w:val="center"/>
        <w:rPr>
          <w:rFonts w:eastAsia="Times New Roman" w:cs="Times New Roman"/>
          <w:b/>
          <w:i/>
          <w:color w:val="FF0000"/>
          <w:sz w:val="28"/>
          <w:szCs w:val="28"/>
          <w:u w:val="single"/>
        </w:rPr>
      </w:pPr>
    </w:p>
    <w:sectPr w:rsidR="00B9780E" w:rsidRPr="00B9780E" w:rsidSect="00DB4F12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9410A2C"/>
    <w:multiLevelType w:val="hybridMultilevel"/>
    <w:tmpl w:val="BB3C862C"/>
    <w:lvl w:ilvl="0" w:tplc="416E6ED8">
      <w:start w:val="2020"/>
      <w:numFmt w:val="decimal"/>
      <w:lvlText w:val="%1"/>
      <w:lvlJc w:val="left"/>
      <w:pPr>
        <w:ind w:left="1669" w:hanging="60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A2658F"/>
    <w:multiLevelType w:val="hybridMultilevel"/>
    <w:tmpl w:val="9BF6C44A"/>
    <w:lvl w:ilvl="0" w:tplc="A6BCE3F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>
    <w:nsid w:val="6D6638E1"/>
    <w:multiLevelType w:val="hybridMultilevel"/>
    <w:tmpl w:val="74AEB7E2"/>
    <w:lvl w:ilvl="0" w:tplc="B7A6123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14745"/>
    <w:rsid w:val="00013605"/>
    <w:rsid w:val="00025A6E"/>
    <w:rsid w:val="00027809"/>
    <w:rsid w:val="00040BAB"/>
    <w:rsid w:val="0004137C"/>
    <w:rsid w:val="00051B7C"/>
    <w:rsid w:val="000564C5"/>
    <w:rsid w:val="000604A1"/>
    <w:rsid w:val="000662C0"/>
    <w:rsid w:val="00074937"/>
    <w:rsid w:val="00086999"/>
    <w:rsid w:val="00086D10"/>
    <w:rsid w:val="00092941"/>
    <w:rsid w:val="000A55AB"/>
    <w:rsid w:val="000C096A"/>
    <w:rsid w:val="000E4E2D"/>
    <w:rsid w:val="000F5FE1"/>
    <w:rsid w:val="00104A20"/>
    <w:rsid w:val="00110767"/>
    <w:rsid w:val="00126D20"/>
    <w:rsid w:val="00134B62"/>
    <w:rsid w:val="00141059"/>
    <w:rsid w:val="00156682"/>
    <w:rsid w:val="00172DD7"/>
    <w:rsid w:val="001C1594"/>
    <w:rsid w:val="001D0914"/>
    <w:rsid w:val="001E023F"/>
    <w:rsid w:val="001F29DE"/>
    <w:rsid w:val="001F55ED"/>
    <w:rsid w:val="00222403"/>
    <w:rsid w:val="00235D72"/>
    <w:rsid w:val="00243A18"/>
    <w:rsid w:val="002571DD"/>
    <w:rsid w:val="0028199D"/>
    <w:rsid w:val="002960CB"/>
    <w:rsid w:val="002A18D5"/>
    <w:rsid w:val="002E3B91"/>
    <w:rsid w:val="002F5A0E"/>
    <w:rsid w:val="00306BB0"/>
    <w:rsid w:val="00314E26"/>
    <w:rsid w:val="00322227"/>
    <w:rsid w:val="003274D7"/>
    <w:rsid w:val="00334ABA"/>
    <w:rsid w:val="00346E4B"/>
    <w:rsid w:val="003B19BA"/>
    <w:rsid w:val="003C7967"/>
    <w:rsid w:val="003D2AF5"/>
    <w:rsid w:val="003F60EF"/>
    <w:rsid w:val="00421BC6"/>
    <w:rsid w:val="00443CAD"/>
    <w:rsid w:val="00450C85"/>
    <w:rsid w:val="00470D8A"/>
    <w:rsid w:val="00485F78"/>
    <w:rsid w:val="004A220D"/>
    <w:rsid w:val="004D33BA"/>
    <w:rsid w:val="005032F2"/>
    <w:rsid w:val="00511072"/>
    <w:rsid w:val="00514745"/>
    <w:rsid w:val="0053758F"/>
    <w:rsid w:val="00557DAB"/>
    <w:rsid w:val="0059462F"/>
    <w:rsid w:val="005A4568"/>
    <w:rsid w:val="005B4681"/>
    <w:rsid w:val="005D2D74"/>
    <w:rsid w:val="005F2FAE"/>
    <w:rsid w:val="005F36EC"/>
    <w:rsid w:val="00605C8B"/>
    <w:rsid w:val="006078C6"/>
    <w:rsid w:val="00615F88"/>
    <w:rsid w:val="00622028"/>
    <w:rsid w:val="00625D6E"/>
    <w:rsid w:val="0062615D"/>
    <w:rsid w:val="006266AF"/>
    <w:rsid w:val="00632A13"/>
    <w:rsid w:val="00634FC8"/>
    <w:rsid w:val="00637036"/>
    <w:rsid w:val="006555C9"/>
    <w:rsid w:val="006778DA"/>
    <w:rsid w:val="006A07B6"/>
    <w:rsid w:val="006D2FB0"/>
    <w:rsid w:val="006E2111"/>
    <w:rsid w:val="006F72C0"/>
    <w:rsid w:val="00732AF5"/>
    <w:rsid w:val="00770C0F"/>
    <w:rsid w:val="00770C91"/>
    <w:rsid w:val="007B2EA4"/>
    <w:rsid w:val="007C6F42"/>
    <w:rsid w:val="007F04BA"/>
    <w:rsid w:val="00800140"/>
    <w:rsid w:val="008046AD"/>
    <w:rsid w:val="00810522"/>
    <w:rsid w:val="00812311"/>
    <w:rsid w:val="008276B3"/>
    <w:rsid w:val="00832BFC"/>
    <w:rsid w:val="008527B6"/>
    <w:rsid w:val="00886CA5"/>
    <w:rsid w:val="008A7595"/>
    <w:rsid w:val="008B090F"/>
    <w:rsid w:val="008E15B6"/>
    <w:rsid w:val="008E4D11"/>
    <w:rsid w:val="00911DBD"/>
    <w:rsid w:val="0091753B"/>
    <w:rsid w:val="00977D74"/>
    <w:rsid w:val="00980BEF"/>
    <w:rsid w:val="009B14EA"/>
    <w:rsid w:val="009C20D8"/>
    <w:rsid w:val="009D1348"/>
    <w:rsid w:val="009D7343"/>
    <w:rsid w:val="00A12FD3"/>
    <w:rsid w:val="00A21853"/>
    <w:rsid w:val="00A2607B"/>
    <w:rsid w:val="00A5771E"/>
    <w:rsid w:val="00A62454"/>
    <w:rsid w:val="00A952CA"/>
    <w:rsid w:val="00AD0F92"/>
    <w:rsid w:val="00AE156E"/>
    <w:rsid w:val="00B06626"/>
    <w:rsid w:val="00B50C41"/>
    <w:rsid w:val="00B64281"/>
    <w:rsid w:val="00B679F0"/>
    <w:rsid w:val="00B704B4"/>
    <w:rsid w:val="00B80DF4"/>
    <w:rsid w:val="00B9780E"/>
    <w:rsid w:val="00BA2E71"/>
    <w:rsid w:val="00BB00DE"/>
    <w:rsid w:val="00BB44DB"/>
    <w:rsid w:val="00BC4038"/>
    <w:rsid w:val="00BE4EFF"/>
    <w:rsid w:val="00BE56A4"/>
    <w:rsid w:val="00BF6EB9"/>
    <w:rsid w:val="00C20A71"/>
    <w:rsid w:val="00C329E3"/>
    <w:rsid w:val="00CC3860"/>
    <w:rsid w:val="00CF1080"/>
    <w:rsid w:val="00CF6CF2"/>
    <w:rsid w:val="00D262D7"/>
    <w:rsid w:val="00D26BE2"/>
    <w:rsid w:val="00D30B21"/>
    <w:rsid w:val="00D33C0B"/>
    <w:rsid w:val="00D51CB3"/>
    <w:rsid w:val="00D53900"/>
    <w:rsid w:val="00D626B6"/>
    <w:rsid w:val="00D70951"/>
    <w:rsid w:val="00D804DD"/>
    <w:rsid w:val="00D843C8"/>
    <w:rsid w:val="00D87C28"/>
    <w:rsid w:val="00D92E83"/>
    <w:rsid w:val="00D96D80"/>
    <w:rsid w:val="00DB0744"/>
    <w:rsid w:val="00DB4F12"/>
    <w:rsid w:val="00DC391D"/>
    <w:rsid w:val="00DE02BA"/>
    <w:rsid w:val="00DE363A"/>
    <w:rsid w:val="00E01389"/>
    <w:rsid w:val="00E14FA5"/>
    <w:rsid w:val="00E91B92"/>
    <w:rsid w:val="00EB47DD"/>
    <w:rsid w:val="00EC38DE"/>
    <w:rsid w:val="00ED5F96"/>
    <w:rsid w:val="00EF1D27"/>
    <w:rsid w:val="00F00CE5"/>
    <w:rsid w:val="00F41798"/>
    <w:rsid w:val="00F467E7"/>
    <w:rsid w:val="00F546B3"/>
    <w:rsid w:val="00F54F17"/>
    <w:rsid w:val="00F63AA7"/>
    <w:rsid w:val="00F840B4"/>
    <w:rsid w:val="00F96F43"/>
    <w:rsid w:val="00FA0592"/>
    <w:rsid w:val="00FA3C4D"/>
    <w:rsid w:val="00FE0213"/>
    <w:rsid w:val="00FF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03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B4F12"/>
  </w:style>
  <w:style w:type="character" w:customStyle="1" w:styleId="a3">
    <w:name w:val="Текст выноски Знак"/>
    <w:rsid w:val="00DB4F1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B4F12"/>
    <w:rPr>
      <w:sz w:val="20"/>
    </w:rPr>
  </w:style>
  <w:style w:type="paragraph" w:customStyle="1" w:styleId="a4">
    <w:name w:val="Заголовок"/>
    <w:basedOn w:val="a"/>
    <w:next w:val="a5"/>
    <w:rsid w:val="00DB4F1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DB4F12"/>
    <w:pPr>
      <w:spacing w:after="120"/>
    </w:pPr>
  </w:style>
  <w:style w:type="paragraph" w:styleId="a6">
    <w:name w:val="List"/>
    <w:basedOn w:val="a5"/>
    <w:rsid w:val="00DB4F12"/>
  </w:style>
  <w:style w:type="paragraph" w:customStyle="1" w:styleId="10">
    <w:name w:val="Название1"/>
    <w:basedOn w:val="a"/>
    <w:rsid w:val="00DB4F1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B4F12"/>
    <w:pPr>
      <w:suppressLineNumbers/>
    </w:pPr>
  </w:style>
  <w:style w:type="paragraph" w:customStyle="1" w:styleId="12">
    <w:name w:val="Обычный (веб)1"/>
    <w:basedOn w:val="a"/>
    <w:rsid w:val="00DB4F12"/>
    <w:pPr>
      <w:spacing w:before="28" w:after="28" w:line="100" w:lineRule="atLeast"/>
      <w:ind w:firstLine="150"/>
    </w:pPr>
    <w:rPr>
      <w:rFonts w:eastAsia="Times New Roman" w:cs="Times New Roman"/>
    </w:rPr>
  </w:style>
  <w:style w:type="paragraph" w:customStyle="1" w:styleId="13">
    <w:name w:val="Текст выноски1"/>
    <w:basedOn w:val="a"/>
    <w:rsid w:val="00DB4F12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14"/>
    <w:uiPriority w:val="99"/>
    <w:semiHidden/>
    <w:unhideWhenUsed/>
    <w:rsid w:val="00732AF5"/>
    <w:rPr>
      <w:rFonts w:ascii="Tahoma" w:hAnsi="Tahoma"/>
      <w:sz w:val="16"/>
      <w:szCs w:val="14"/>
    </w:rPr>
  </w:style>
  <w:style w:type="character" w:customStyle="1" w:styleId="14">
    <w:name w:val="Текст выноски Знак1"/>
    <w:link w:val="a7"/>
    <w:uiPriority w:val="99"/>
    <w:semiHidden/>
    <w:rsid w:val="00732AF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8">
    <w:name w:val="Normal (Web)"/>
    <w:basedOn w:val="a"/>
    <w:rsid w:val="00AD0F9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E007-83CA-4011-8536-847FDD50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2021-02-11T14:18:00Z</cp:lastPrinted>
  <dcterms:created xsi:type="dcterms:W3CDTF">2022-01-28T06:40:00Z</dcterms:created>
  <dcterms:modified xsi:type="dcterms:W3CDTF">2022-01-28T11:17:00Z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