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7C5F">
        <w:rPr>
          <w:sz w:val="28"/>
          <w:szCs w:val="28"/>
        </w:rPr>
        <w:t>01</w:t>
      </w:r>
      <w:r w:rsidR="003C12B4">
        <w:rPr>
          <w:sz w:val="28"/>
          <w:szCs w:val="28"/>
        </w:rPr>
        <w:t>.</w:t>
      </w:r>
      <w:r w:rsidR="00594933">
        <w:rPr>
          <w:sz w:val="28"/>
          <w:szCs w:val="28"/>
        </w:rPr>
        <w:t>0</w:t>
      </w:r>
      <w:r w:rsidR="00BF7C5F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594933">
        <w:rPr>
          <w:sz w:val="28"/>
          <w:szCs w:val="28"/>
        </w:rPr>
        <w:t xml:space="preserve">2  </w:t>
      </w:r>
      <w:r w:rsidR="00400C18" w:rsidRPr="00E43559">
        <w:rPr>
          <w:sz w:val="28"/>
          <w:szCs w:val="28"/>
        </w:rPr>
        <w:t xml:space="preserve">№ </w:t>
      </w:r>
      <w:r w:rsidR="00BF7C5F">
        <w:rPr>
          <w:sz w:val="28"/>
          <w:szCs w:val="28"/>
        </w:rPr>
        <w:t>129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94933" w:rsidRPr="00141077" w:rsidRDefault="00594933" w:rsidP="00594933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BF7C5F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28</w:t>
      </w:r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BF7C5F">
        <w:rPr>
          <w:rFonts w:eastAsia="SimSun" w:cs="Mangal"/>
          <w:kern w:val="3"/>
          <w:sz w:val="28"/>
          <w:szCs w:val="28"/>
          <w:lang w:eastAsia="zh-CN" w:bidi="hi-IN"/>
        </w:rPr>
        <w:t>7.2022  №45</w:t>
      </w:r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94933" w:rsidRPr="00594933">
        <w:rPr>
          <w:sz w:val="28"/>
          <w:szCs w:val="28"/>
        </w:rPr>
        <w:t>Настоящее постановление вступает в силу с момента его обнародования</w:t>
      </w:r>
      <w:r w:rsidR="00ED1DDF" w:rsidRPr="00ED1DDF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Default="00331235" w:rsidP="00331235">
      <w:pPr>
        <w:ind w:firstLine="709"/>
        <w:rPr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proofErr w:type="spellStart"/>
      <w:r w:rsidR="00AE5278" w:rsidRPr="00AE5278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BF7C5F">
        <w:rPr>
          <w:sz w:val="22"/>
          <w:szCs w:val="22"/>
        </w:rPr>
        <w:t>01</w:t>
      </w:r>
      <w:r w:rsidR="003A4E40">
        <w:rPr>
          <w:sz w:val="22"/>
          <w:szCs w:val="22"/>
        </w:rPr>
        <w:t>.</w:t>
      </w:r>
      <w:r w:rsidR="00594933">
        <w:rPr>
          <w:sz w:val="22"/>
          <w:szCs w:val="22"/>
        </w:rPr>
        <w:t>0</w:t>
      </w:r>
      <w:r w:rsidR="00BF7C5F">
        <w:rPr>
          <w:sz w:val="22"/>
          <w:szCs w:val="22"/>
        </w:rPr>
        <w:t>8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</w:t>
      </w:r>
      <w:r w:rsidR="00594933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№ </w:t>
      </w:r>
      <w:r w:rsidR="00BF7C5F">
        <w:rPr>
          <w:sz w:val="22"/>
          <w:szCs w:val="22"/>
        </w:rPr>
        <w:t>129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ED1DDF" w:rsidRDefault="00ED1DDF" w:rsidP="00ED1DDF">
      <w:pPr>
        <w:jc w:val="both"/>
        <w:rPr>
          <w:sz w:val="28"/>
          <w:szCs w:val="28"/>
        </w:rPr>
      </w:pPr>
    </w:p>
    <w:p w:rsidR="00DD5512" w:rsidRPr="00DD5512" w:rsidRDefault="00594933" w:rsidP="003A4E4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DD1197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DD1197"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F7C5F" w:rsidRPr="00BF7C5F" w:rsidRDefault="00BF7C5F" w:rsidP="00BF7C5F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F7C5F">
        <w:rPr>
          <w:sz w:val="22"/>
          <w:szCs w:val="22"/>
          <w:lang w:eastAsia="zh-CN"/>
        </w:rPr>
        <w:lastRenderedPageBreak/>
        <w:t xml:space="preserve">Приложение </w:t>
      </w:r>
    </w:p>
    <w:p w:rsidR="00BF7C5F" w:rsidRDefault="00BF7C5F" w:rsidP="00BF7C5F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F7C5F">
        <w:rPr>
          <w:sz w:val="22"/>
          <w:szCs w:val="22"/>
          <w:lang w:eastAsia="zh-CN"/>
        </w:rPr>
        <w:t>к постановлению Администрации Пролетарского сельского поселения от 01.08.2022 № 129</w:t>
      </w:r>
      <w:r w:rsidRPr="00BF7C5F">
        <w:rPr>
          <w:sz w:val="22"/>
          <w:szCs w:val="22"/>
          <w:lang w:eastAsia="zh-CN"/>
        </w:rPr>
        <w:t xml:space="preserve"> </w:t>
      </w:r>
    </w:p>
    <w:p w:rsidR="00BF7C5F" w:rsidRPr="00970ED2" w:rsidRDefault="00BF7C5F" w:rsidP="00BF7C5F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F7C5F" w:rsidRPr="00970ED2" w:rsidRDefault="00BF7C5F" w:rsidP="00BF7C5F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F7C5F" w:rsidRPr="00970ED2" w:rsidRDefault="00BF7C5F" w:rsidP="00BF7C5F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F7C5F" w:rsidRDefault="00BF7C5F" w:rsidP="00BF7C5F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F7C5F" w:rsidRDefault="00BF7C5F" w:rsidP="00BF7C5F">
      <w:pPr>
        <w:jc w:val="both"/>
        <w:rPr>
          <w:sz w:val="28"/>
          <w:szCs w:val="28"/>
        </w:rPr>
      </w:pPr>
    </w:p>
    <w:p w:rsidR="00BF7C5F" w:rsidRPr="00DD5512" w:rsidRDefault="00BF7C5F" w:rsidP="00BF7C5F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BF7C5F">
        <w:rPr>
          <w:sz w:val="28"/>
          <w:szCs w:val="28"/>
        </w:rPr>
        <w:t>1</w:t>
      </w:r>
      <w:bookmarkStart w:id="0" w:name="_GoBack"/>
      <w:bookmarkEnd w:id="0"/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>
        <w:rPr>
          <w:color w:val="000000"/>
          <w:sz w:val="28"/>
          <w:szCs w:val="28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BF7C5F" w:rsidRDefault="00BF7C5F" w:rsidP="00BF7C5F">
      <w:pPr>
        <w:widowControl w:val="0"/>
        <w:suppressLineNumbers/>
        <w:tabs>
          <w:tab w:val="left" w:pos="9610"/>
        </w:tabs>
        <w:suppressAutoHyphens/>
        <w:autoSpaceDE w:val="0"/>
        <w:jc w:val="both"/>
        <w:rPr>
          <w:sz w:val="22"/>
          <w:szCs w:val="22"/>
          <w:lang w:eastAsia="zh-CN"/>
        </w:rPr>
      </w:pPr>
    </w:p>
    <w:p w:rsidR="00DD1197" w:rsidRPr="00DD1197" w:rsidRDefault="00DD5512" w:rsidP="00BF7C5F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1F2F67" w:rsidRPr="00DD1197" w:rsidTr="00E41593"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1 339,3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1 339,3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1F2F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F2F67" w:rsidRPr="00DD1197" w:rsidTr="001F2F67">
        <w:trPr>
          <w:trHeight w:val="514"/>
        </w:trPr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rPr>
                <w:bCs/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005" w:type="dxa"/>
            <w:shd w:val="clear" w:color="auto" w:fill="FFFFFF"/>
          </w:tcPr>
          <w:p w:rsidR="001F2F67" w:rsidRPr="001F2F6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550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969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1F2F67" w:rsidRDefault="001F2F67" w:rsidP="00BF7C5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07200</w:t>
            </w:r>
            <w:r w:rsidR="00BF7C5F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5762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1 293,8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1 293,8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sectPr w:rsidR="00665381" w:rsidRPr="00665381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D4" w:rsidRDefault="00DF2DD4">
      <w:r>
        <w:separator/>
      </w:r>
    </w:p>
  </w:endnote>
  <w:endnote w:type="continuationSeparator" w:id="0">
    <w:p w:rsidR="00DF2DD4" w:rsidRDefault="00DF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4933" w:rsidRDefault="005949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C5F">
      <w:rPr>
        <w:rStyle w:val="ab"/>
        <w:noProof/>
      </w:rPr>
      <w:t>1</w:t>
    </w:r>
    <w:r>
      <w:rPr>
        <w:rStyle w:val="ab"/>
      </w:rPr>
      <w:fldChar w:fldCharType="end"/>
    </w:r>
  </w:p>
  <w:p w:rsidR="00594933" w:rsidRDefault="005949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D4" w:rsidRDefault="00DF2DD4">
      <w:r>
        <w:separator/>
      </w:r>
    </w:p>
  </w:footnote>
  <w:footnote w:type="continuationSeparator" w:id="0">
    <w:p w:rsidR="00DF2DD4" w:rsidRDefault="00DF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2F67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0612A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27BC7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94933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BF7C5F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DF2DD4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5823-5C79-484D-A800-FFAED602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11</cp:revision>
  <cp:lastPrinted>2022-08-04T06:14:00Z</cp:lastPrinted>
  <dcterms:created xsi:type="dcterms:W3CDTF">2019-12-17T08:13:00Z</dcterms:created>
  <dcterms:modified xsi:type="dcterms:W3CDTF">2022-08-04T06:23:00Z</dcterms:modified>
</cp:coreProperties>
</file>