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"/>
        <w:gridCol w:w="641"/>
        <w:gridCol w:w="4990"/>
        <w:gridCol w:w="4784"/>
      </w:tblGrid>
      <w:tr w:rsidR="00EA1DE8" w:rsidRPr="005C4110" w:rsidTr="00EB62A9">
        <w:tc>
          <w:tcPr>
            <w:tcW w:w="10421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EA1DE8" w:rsidRPr="008E76C0" w:rsidRDefault="00EA1DE8" w:rsidP="00EA1DE8">
            <w:pPr>
              <w:jc w:val="center"/>
            </w:pPr>
            <w:r w:rsidRPr="008C4D16">
              <w:rPr>
                <w:b/>
                <w:sz w:val="28"/>
                <w:szCs w:val="28"/>
              </w:rPr>
              <w:t>Сообщение о возможном установлении публичного сервитута</w:t>
            </w:r>
          </w:p>
        </w:tc>
      </w:tr>
      <w:tr w:rsidR="00EA1DE8" w:rsidRPr="005C4110" w:rsidTr="00EB62A9">
        <w:tc>
          <w:tcPr>
            <w:tcW w:w="10421" w:type="dxa"/>
            <w:gridSpan w:val="4"/>
            <w:vAlign w:val="center"/>
          </w:tcPr>
          <w:p w:rsidR="00EA1DE8" w:rsidRDefault="00EA1DE8" w:rsidP="00EA1DE8">
            <w:pPr>
              <w:jc w:val="center"/>
            </w:pPr>
            <w:r w:rsidRPr="008E76C0">
              <w:t>Уполномоченный орган,</w:t>
            </w:r>
            <w:r w:rsidRPr="00894077">
              <w:t xml:space="preserve"> которым рассматривается ходатайство </w:t>
            </w:r>
          </w:p>
          <w:p w:rsidR="00EA1DE8" w:rsidRPr="005C4110" w:rsidRDefault="00EA1DE8" w:rsidP="00EB62A9">
            <w:pPr>
              <w:jc w:val="center"/>
              <w:rPr>
                <w:bCs/>
                <w:color w:val="000000"/>
              </w:rPr>
            </w:pPr>
            <w:r w:rsidRPr="00894077">
              <w:t>об установлении публичного сервитута</w:t>
            </w:r>
            <w:r>
              <w:t xml:space="preserve"> – </w:t>
            </w:r>
            <w:r w:rsidR="00EB62A9">
              <w:t>Управление земельно-имущественных отношений и муниципального заказа Красносулинского района</w:t>
            </w:r>
          </w:p>
        </w:tc>
      </w:tr>
      <w:tr w:rsidR="00EA1DE8" w:rsidRPr="005C4110" w:rsidTr="00EB62A9">
        <w:tc>
          <w:tcPr>
            <w:tcW w:w="10421" w:type="dxa"/>
            <w:gridSpan w:val="4"/>
            <w:vAlign w:val="center"/>
          </w:tcPr>
          <w:p w:rsidR="0060772F" w:rsidRPr="00514A9C" w:rsidRDefault="00EA1DE8" w:rsidP="00F156E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14A9C">
              <w:t xml:space="preserve">Цель установления публичного сервитута − </w:t>
            </w:r>
            <w:r w:rsidR="00931672" w:rsidRPr="00931672">
              <w:t>эксплуатация объектов электросетевого хозяйства, их неотъемлемых технологически</w:t>
            </w:r>
            <w:r w:rsidR="00931672">
              <w:t>х частей  «</w:t>
            </w:r>
            <w:r w:rsidR="00F156E0">
              <w:t xml:space="preserve">эксплуатация ВЛ-6кВ от сущ. оп. №1 </w:t>
            </w:r>
            <w:proofErr w:type="gramStart"/>
            <w:r w:rsidR="00F156E0">
              <w:t>ВЛ</w:t>
            </w:r>
            <w:proofErr w:type="gramEnd"/>
            <w:r w:rsidR="00F156E0">
              <w:t xml:space="preserve"> 6кВ Комплекс от ПС Ш-11. Опоры № 1-61, в </w:t>
            </w:r>
            <w:proofErr w:type="spellStart"/>
            <w:r w:rsidR="00F156E0">
              <w:t>т.ч</w:t>
            </w:r>
            <w:proofErr w:type="spellEnd"/>
            <w:r w:rsidR="00F156E0">
              <w:t>. КТП № 367 по ВЛ-6кВ Комплекс ПС Ш-11</w:t>
            </w:r>
            <w:bookmarkStart w:id="0" w:name="_GoBack"/>
            <w:bookmarkEnd w:id="0"/>
            <w:r w:rsidR="00931672">
              <w:t>»</w:t>
            </w:r>
          </w:p>
        </w:tc>
      </w:tr>
      <w:tr w:rsidR="00EB62A9" w:rsidRPr="0086121E" w:rsidTr="00EB62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62A9" w:rsidRPr="00EB62A9" w:rsidRDefault="00EB62A9" w:rsidP="00F97BE3">
            <w:pPr>
              <w:spacing w:line="240" w:lineRule="atLeast"/>
              <w:jc w:val="center"/>
            </w:pPr>
            <w:r w:rsidRPr="00EB62A9">
              <w:t xml:space="preserve">№ </w:t>
            </w:r>
            <w:proofErr w:type="gramStart"/>
            <w:r w:rsidRPr="00EB62A9">
              <w:t>п</w:t>
            </w:r>
            <w:proofErr w:type="gramEnd"/>
            <w:r w:rsidRPr="00EB62A9">
              <w:t>/п</w:t>
            </w:r>
          </w:p>
        </w:tc>
        <w:tc>
          <w:tcPr>
            <w:tcW w:w="4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62A9" w:rsidRPr="00EB62A9" w:rsidRDefault="00EB62A9" w:rsidP="00F97BE3">
            <w:pPr>
              <w:spacing w:line="240" w:lineRule="atLeast"/>
              <w:jc w:val="center"/>
            </w:pPr>
            <w:r w:rsidRPr="00EB62A9">
              <w:t xml:space="preserve">Кадастровые номера земельных участков, в отношении которых испрашивается публичный </w:t>
            </w:r>
            <w:proofErr w:type="gramStart"/>
            <w:r w:rsidRPr="00EB62A9">
              <w:t>сервитут</w:t>
            </w:r>
            <w:proofErr w:type="gramEnd"/>
            <w:r w:rsidRPr="00EB62A9">
              <w:t xml:space="preserve"> и границы которых внесены в Единый государственный реестр недвижимости</w:t>
            </w:r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62A9" w:rsidRPr="00EB62A9" w:rsidRDefault="00EB62A9" w:rsidP="00F97BE3">
            <w:pPr>
              <w:spacing w:line="240" w:lineRule="atLeast"/>
              <w:jc w:val="center"/>
            </w:pPr>
            <w:r w:rsidRPr="00EB62A9">
              <w:t>Единое землепользование</w:t>
            </w:r>
          </w:p>
        </w:tc>
      </w:tr>
      <w:tr w:rsidR="00931672" w:rsidRPr="0086121E" w:rsidTr="00FF3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" w:type="dxa"/>
          <w:trHeight w:val="227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672" w:rsidRPr="00B937FE" w:rsidRDefault="00931672" w:rsidP="00AE3229">
            <w:pPr>
              <w:spacing w:line="240" w:lineRule="atLeast"/>
              <w:jc w:val="right"/>
              <w:rPr>
                <w:szCs w:val="18"/>
              </w:rPr>
            </w:pPr>
            <w:r w:rsidRPr="00B937FE">
              <w:rPr>
                <w:szCs w:val="18"/>
              </w:rPr>
              <w:t>1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672" w:rsidRPr="005C6CAD" w:rsidRDefault="00931672" w:rsidP="004E1F55">
            <w:r w:rsidRPr="005C6CAD">
              <w:t>61:18:0600022:864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672" w:rsidRPr="005C6CAD" w:rsidRDefault="00931672" w:rsidP="004E1F55"/>
        </w:tc>
      </w:tr>
      <w:tr w:rsidR="00931672" w:rsidRPr="0086121E" w:rsidTr="00FF3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" w:type="dxa"/>
          <w:trHeight w:val="227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672" w:rsidRPr="00B937FE" w:rsidRDefault="00931672" w:rsidP="00AE3229">
            <w:pPr>
              <w:spacing w:line="240" w:lineRule="atLeast"/>
              <w:jc w:val="right"/>
              <w:rPr>
                <w:szCs w:val="18"/>
              </w:rPr>
            </w:pPr>
            <w:r w:rsidRPr="00B937FE">
              <w:rPr>
                <w:szCs w:val="18"/>
              </w:rPr>
              <w:t>2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672" w:rsidRPr="005C6CAD" w:rsidRDefault="00931672" w:rsidP="00F156E0">
            <w:r w:rsidRPr="005C6CAD">
              <w:t>61:18:0600022:</w:t>
            </w:r>
            <w:r w:rsidR="00F156E0">
              <w:t>234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672" w:rsidRPr="005C6CAD" w:rsidRDefault="00F156E0" w:rsidP="00F156E0">
            <w:r w:rsidRPr="00F156E0">
              <w:t>61:18:0600022:</w:t>
            </w:r>
            <w:r>
              <w:t>233</w:t>
            </w:r>
          </w:p>
        </w:tc>
      </w:tr>
      <w:tr w:rsidR="00F156E0" w:rsidRPr="0086121E" w:rsidTr="00F156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" w:type="dxa"/>
          <w:trHeight w:val="227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6E0" w:rsidRPr="00B937FE" w:rsidRDefault="00F156E0" w:rsidP="00AE3229">
            <w:pPr>
              <w:spacing w:line="240" w:lineRule="atLeast"/>
              <w:jc w:val="right"/>
              <w:rPr>
                <w:szCs w:val="18"/>
              </w:rPr>
            </w:pPr>
            <w:r w:rsidRPr="00B937FE">
              <w:rPr>
                <w:szCs w:val="18"/>
              </w:rPr>
              <w:t>3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56E0" w:rsidRPr="005C6CAD" w:rsidRDefault="00F156E0" w:rsidP="00F156E0">
            <w:r w:rsidRPr="005C6CAD">
              <w:t>61:18:0600022:</w:t>
            </w:r>
            <w:r>
              <w:t>303</w:t>
            </w:r>
          </w:p>
        </w:tc>
        <w:tc>
          <w:tcPr>
            <w:tcW w:w="47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6E0" w:rsidRPr="005C6CAD" w:rsidRDefault="00F156E0" w:rsidP="00F156E0">
            <w:r>
              <w:t>61:18:0600022:225</w:t>
            </w:r>
          </w:p>
        </w:tc>
      </w:tr>
      <w:tr w:rsidR="00F156E0" w:rsidRPr="0086121E" w:rsidTr="00B12A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" w:type="dxa"/>
          <w:trHeight w:val="227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6E0" w:rsidRPr="00B937FE" w:rsidRDefault="00F156E0" w:rsidP="00AE3229">
            <w:pPr>
              <w:spacing w:line="240" w:lineRule="atLeast"/>
              <w:jc w:val="right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56E0" w:rsidRPr="005C6CAD" w:rsidRDefault="00F156E0" w:rsidP="00F156E0">
            <w:r w:rsidRPr="00F156E0">
              <w:t>61:18:0600022:</w:t>
            </w:r>
            <w:r>
              <w:t>202</w:t>
            </w:r>
          </w:p>
        </w:tc>
        <w:tc>
          <w:tcPr>
            <w:tcW w:w="47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56E0" w:rsidRPr="005C6CAD" w:rsidRDefault="00F156E0" w:rsidP="004E1F55"/>
        </w:tc>
      </w:tr>
      <w:tr w:rsidR="00864FE5" w:rsidRPr="005C4110" w:rsidTr="0060772F">
        <w:tc>
          <w:tcPr>
            <w:tcW w:w="10421" w:type="dxa"/>
            <w:gridSpan w:val="4"/>
            <w:vAlign w:val="center"/>
          </w:tcPr>
          <w:p w:rsidR="00864FE5" w:rsidRPr="00F47E83" w:rsidRDefault="00864FE5" w:rsidP="00F47E83">
            <w:pPr>
              <w:jc w:val="center"/>
              <w:rPr>
                <w:b/>
              </w:rPr>
            </w:pPr>
            <w:r>
              <w:t>З</w:t>
            </w:r>
            <w:r w:rsidRPr="00807501">
              <w:t xml:space="preserve">аинтересованные лица могут ознакомиться с поступившим ходатайством </w:t>
            </w:r>
            <w:r>
              <w:br/>
            </w:r>
            <w:r w:rsidRPr="00807501">
              <w:t>об установлении публичного сервитута и прилагаемым к нему описанием местоположения границ публичного сервитута,</w:t>
            </w:r>
            <w:r>
              <w:t xml:space="preserve"> подать заявление об учете прав </w:t>
            </w:r>
            <w:r>
              <w:br/>
              <w:t xml:space="preserve">на земельные участки </w:t>
            </w:r>
            <w:r w:rsidRPr="00EB62A9">
              <w:rPr>
                <w:b/>
              </w:rPr>
              <w:t xml:space="preserve">в срок с </w:t>
            </w:r>
            <w:r w:rsidR="00931672">
              <w:rPr>
                <w:b/>
              </w:rPr>
              <w:t>03.04.2024 по 17.04.2024</w:t>
            </w:r>
            <w:r w:rsidRPr="00EB62A9">
              <w:rPr>
                <w:b/>
              </w:rPr>
              <w:t xml:space="preserve"> включительно</w:t>
            </w:r>
            <w:r>
              <w:t xml:space="preserve">  </w:t>
            </w:r>
          </w:p>
          <w:p w:rsidR="00864FE5" w:rsidRDefault="00864FE5" w:rsidP="00EA1DE8">
            <w:pPr>
              <w:jc w:val="center"/>
            </w:pPr>
            <w:r>
              <w:t xml:space="preserve">в </w:t>
            </w:r>
            <w:r w:rsidRPr="00EB62A9">
              <w:t>Управлени</w:t>
            </w:r>
            <w:r>
              <w:t>и</w:t>
            </w:r>
            <w:r w:rsidRPr="00EB62A9">
              <w:t xml:space="preserve"> земельно-имущественных отношений и муниципального заказа </w:t>
            </w:r>
          </w:p>
          <w:p w:rsidR="00864FE5" w:rsidRPr="00EB62A9" w:rsidRDefault="00864FE5" w:rsidP="00EA1DE8">
            <w:pPr>
              <w:jc w:val="center"/>
            </w:pPr>
            <w:r w:rsidRPr="00EB62A9">
              <w:t>Красносулинского района</w:t>
            </w:r>
            <w:r>
              <w:t>,</w:t>
            </w:r>
            <w:r w:rsidRPr="00E13C25">
              <w:t xml:space="preserve"> по адресу:</w:t>
            </w:r>
          </w:p>
          <w:p w:rsidR="00864FE5" w:rsidRDefault="00864FE5" w:rsidP="00EA1DE8">
            <w:pPr>
              <w:jc w:val="center"/>
            </w:pPr>
            <w:r w:rsidRPr="00EB62A9">
              <w:t>ул. Победы 4, г. Красный Сулин, Ростовская область, 346350 (отдел земельных отношений),</w:t>
            </w:r>
          </w:p>
          <w:p w:rsidR="00864FE5" w:rsidRPr="00EB62A9" w:rsidRDefault="00864FE5" w:rsidP="00EA1DE8">
            <w:pPr>
              <w:jc w:val="center"/>
            </w:pPr>
            <w:r w:rsidRPr="00EB62A9">
              <w:t>с понедельника по пятницу с 08-00 до 17-00</w:t>
            </w:r>
            <w:r>
              <w:t>.</w:t>
            </w:r>
            <w:r w:rsidRPr="00EB62A9">
              <w:t xml:space="preserve"> Перерыв с 12-00 до 13-00 </w:t>
            </w:r>
          </w:p>
          <w:p w:rsidR="00864FE5" w:rsidRPr="00EB62A9" w:rsidRDefault="00864FE5" w:rsidP="00EA1DE8">
            <w:pPr>
              <w:jc w:val="center"/>
            </w:pPr>
          </w:p>
        </w:tc>
      </w:tr>
      <w:tr w:rsidR="00864FE5" w:rsidRPr="005C4110" w:rsidTr="0060772F">
        <w:tc>
          <w:tcPr>
            <w:tcW w:w="10421" w:type="dxa"/>
            <w:gridSpan w:val="4"/>
            <w:vAlign w:val="center"/>
          </w:tcPr>
          <w:p w:rsidR="00864FE5" w:rsidRDefault="00864FE5" w:rsidP="00EA1DE8">
            <w:pPr>
              <w:jc w:val="center"/>
            </w:pPr>
            <w:r w:rsidRPr="00EA1DE8">
              <w:t xml:space="preserve">Сообщение о поступившем </w:t>
            </w:r>
            <w:proofErr w:type="gramStart"/>
            <w:r w:rsidRPr="00EA1DE8">
              <w:t>ходатайстве</w:t>
            </w:r>
            <w:proofErr w:type="gramEnd"/>
            <w:r w:rsidRPr="00EA1DE8">
              <w:t xml:space="preserve"> об установлении публичного сервитута размещено </w:t>
            </w:r>
          </w:p>
          <w:p w:rsidR="00864FE5" w:rsidRPr="00EA1DE8" w:rsidRDefault="00864FE5" w:rsidP="00EB62A9">
            <w:pPr>
              <w:jc w:val="center"/>
              <w:rPr>
                <w:rFonts w:eastAsia="TimesNewRomanPSMT"/>
              </w:rPr>
            </w:pPr>
            <w:r w:rsidRPr="00EA1DE8">
              <w:t xml:space="preserve">на официальном сайте в информационно </w:t>
            </w:r>
            <w:r>
              <w:t>−</w:t>
            </w:r>
            <w:r w:rsidRPr="00EA1DE8">
              <w:t xml:space="preserve"> телекоммуникационной сети «Интернет» </w:t>
            </w:r>
            <w:r>
              <w:t>−</w:t>
            </w:r>
            <w:r w:rsidRPr="00EA1DE8">
              <w:t xml:space="preserve"> </w:t>
            </w:r>
            <w:r w:rsidRPr="00EB62A9">
              <w:rPr>
                <w:b/>
                <w:szCs w:val="20"/>
              </w:rPr>
              <w:t>www.ksrayon.donland.ru</w:t>
            </w:r>
            <w:r w:rsidRPr="00EB62A9">
              <w:rPr>
                <w:b/>
                <w:sz w:val="32"/>
              </w:rPr>
              <w:t xml:space="preserve"> </w:t>
            </w:r>
            <w:r w:rsidRPr="00EA1DE8">
              <w:t xml:space="preserve">и официально </w:t>
            </w:r>
            <w:r>
              <w:t xml:space="preserve">опубликовано </w:t>
            </w:r>
            <w:r w:rsidRPr="00EA1DE8">
              <w:t xml:space="preserve">в газете </w:t>
            </w:r>
            <w:r w:rsidRPr="00EA1DE8">
              <w:rPr>
                <w:b/>
              </w:rPr>
              <w:t>«</w:t>
            </w:r>
            <w:r>
              <w:rPr>
                <w:b/>
              </w:rPr>
              <w:t>Красносулинский Вестник</w:t>
            </w:r>
            <w:r w:rsidRPr="00EA1DE8">
              <w:rPr>
                <w:b/>
              </w:rPr>
              <w:t>»</w:t>
            </w:r>
          </w:p>
        </w:tc>
      </w:tr>
      <w:tr w:rsidR="00864FE5" w:rsidRPr="00EB62A9" w:rsidTr="0060772F">
        <w:tc>
          <w:tcPr>
            <w:tcW w:w="10421" w:type="dxa"/>
            <w:gridSpan w:val="4"/>
            <w:vAlign w:val="center"/>
          </w:tcPr>
          <w:p w:rsidR="00864FE5" w:rsidRPr="002A17D5" w:rsidRDefault="00864FE5" w:rsidP="00EA1DE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938">
              <w:rPr>
                <w:rFonts w:ascii="Times New Roman" w:hAnsi="Times New Roman"/>
                <w:sz w:val="24"/>
                <w:szCs w:val="24"/>
              </w:rPr>
              <w:t xml:space="preserve">Дополнительно по всем вопросам можно обращаться: </w:t>
            </w:r>
          </w:p>
          <w:p w:rsidR="00864FE5" w:rsidRDefault="00864FE5" w:rsidP="00EA1DE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Публичное акционерное общество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Россети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Юг»</w:t>
            </w:r>
            <w:r w:rsidRPr="00676938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864FE5" w:rsidRPr="002439AB" w:rsidRDefault="00864FE5" w:rsidP="00EA1DE8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Юридический адрес, почтовый адрес: 344002, Российская Федерация, Ростовская область, г. Ростов-на-Дону, ул. Большая Садовая, д. 49</w:t>
            </w:r>
            <w:r w:rsidRPr="002439A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64FE5" w:rsidRPr="00EA1DE8" w:rsidRDefault="00864FE5" w:rsidP="00EA1DE8">
            <w:pPr>
              <w:jc w:val="center"/>
              <w:rPr>
                <w:rFonts w:eastAsia="TimesNewRomanPSMT"/>
                <w:lang w:val="en-US"/>
              </w:rPr>
            </w:pPr>
            <w:r>
              <w:rPr>
                <w:b/>
                <w:lang w:val="en-US"/>
              </w:rPr>
              <w:t>e-mail: office@rosseti-yug</w:t>
            </w:r>
            <w:r w:rsidRPr="007168C1">
              <w:rPr>
                <w:b/>
                <w:lang w:val="en-US"/>
              </w:rPr>
              <w:t>.ru</w:t>
            </w:r>
          </w:p>
        </w:tc>
      </w:tr>
      <w:tr w:rsidR="00864FE5" w:rsidRPr="00EA1DE8" w:rsidTr="0060772F">
        <w:tc>
          <w:tcPr>
            <w:tcW w:w="10421" w:type="dxa"/>
            <w:gridSpan w:val="4"/>
            <w:vAlign w:val="center"/>
          </w:tcPr>
          <w:p w:rsidR="00864FE5" w:rsidRPr="00807501" w:rsidRDefault="00864FE5" w:rsidP="00EA1DE8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 xml:space="preserve">Графическое описание местоположения границ публичного сервитута,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807501">
              <w:rPr>
                <w:rFonts w:ascii="Times New Roman" w:hAnsi="Times New Roman"/>
                <w:sz w:val="24"/>
                <w:szCs w:val="24"/>
              </w:rPr>
              <w:t>а также перечень координат характерных точек этих границ прилагается к сообщению</w:t>
            </w:r>
          </w:p>
          <w:p w:rsidR="00864FE5" w:rsidRPr="00EA1DE8" w:rsidRDefault="00864FE5" w:rsidP="00EA1DE8">
            <w:pPr>
              <w:jc w:val="center"/>
              <w:rPr>
                <w:rFonts w:eastAsia="TimesNewRomanPSMT"/>
              </w:rPr>
            </w:pPr>
            <w:r w:rsidRPr="00807501">
              <w:t>(описание местоположения границ публичного сервитута)</w:t>
            </w:r>
          </w:p>
        </w:tc>
      </w:tr>
    </w:tbl>
    <w:p w:rsidR="000B4C6E" w:rsidRPr="00EA1DE8" w:rsidRDefault="000B4C6E"/>
    <w:sectPr w:rsidR="000B4C6E" w:rsidRPr="00EA1DE8" w:rsidSect="00EA1DE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A56C29"/>
    <w:multiLevelType w:val="hybridMultilevel"/>
    <w:tmpl w:val="7A86C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DE8"/>
    <w:rsid w:val="00054CF2"/>
    <w:rsid w:val="00097564"/>
    <w:rsid w:val="000B4C6E"/>
    <w:rsid w:val="000F13D0"/>
    <w:rsid w:val="001632BC"/>
    <w:rsid w:val="001A6D89"/>
    <w:rsid w:val="001E2885"/>
    <w:rsid w:val="002E429D"/>
    <w:rsid w:val="00312F7D"/>
    <w:rsid w:val="003244DF"/>
    <w:rsid w:val="00351CBE"/>
    <w:rsid w:val="00352919"/>
    <w:rsid w:val="003B0177"/>
    <w:rsid w:val="003D17F3"/>
    <w:rsid w:val="00514A9C"/>
    <w:rsid w:val="005F43A8"/>
    <w:rsid w:val="0060772F"/>
    <w:rsid w:val="00613FD5"/>
    <w:rsid w:val="00627F57"/>
    <w:rsid w:val="006B2829"/>
    <w:rsid w:val="00747294"/>
    <w:rsid w:val="00864FE5"/>
    <w:rsid w:val="008D4BD4"/>
    <w:rsid w:val="00931672"/>
    <w:rsid w:val="00A46C04"/>
    <w:rsid w:val="00A66B29"/>
    <w:rsid w:val="00B30043"/>
    <w:rsid w:val="00B937FE"/>
    <w:rsid w:val="00BD167C"/>
    <w:rsid w:val="00BD7052"/>
    <w:rsid w:val="00BD755B"/>
    <w:rsid w:val="00BF5D96"/>
    <w:rsid w:val="00DB3895"/>
    <w:rsid w:val="00EA1DE8"/>
    <w:rsid w:val="00EB62A9"/>
    <w:rsid w:val="00F02581"/>
    <w:rsid w:val="00F10E84"/>
    <w:rsid w:val="00F156E0"/>
    <w:rsid w:val="00F47E83"/>
    <w:rsid w:val="00F92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DE8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1DE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A1DE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DE8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1DE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A1DE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</dc:creator>
  <cp:lastModifiedBy>Александра</cp:lastModifiedBy>
  <cp:revision>6</cp:revision>
  <cp:lastPrinted>2024-04-01T08:20:00Z</cp:lastPrinted>
  <dcterms:created xsi:type="dcterms:W3CDTF">2021-07-15T12:40:00Z</dcterms:created>
  <dcterms:modified xsi:type="dcterms:W3CDTF">2024-04-01T08:21:00Z</dcterms:modified>
</cp:coreProperties>
</file>