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641"/>
        <w:gridCol w:w="4990"/>
        <w:gridCol w:w="4784"/>
      </w:tblGrid>
      <w:tr w:rsidR="00EA1DE8" w:rsidRPr="005C4110" w:rsidTr="00EB62A9">
        <w:tc>
          <w:tcPr>
            <w:tcW w:w="1042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A1DE8" w:rsidRPr="008E76C0" w:rsidRDefault="00EA1DE8" w:rsidP="00EA1DE8">
            <w:pPr>
              <w:jc w:val="center"/>
            </w:pPr>
            <w:r w:rsidRPr="008C4D16">
              <w:rPr>
                <w:b/>
                <w:sz w:val="28"/>
                <w:szCs w:val="28"/>
              </w:rPr>
              <w:t>Сообщение о возможном установлении публичного сервитута</w:t>
            </w:r>
          </w:p>
        </w:tc>
      </w:tr>
      <w:tr w:rsidR="00EA1DE8" w:rsidRPr="005C4110" w:rsidTr="00EB62A9">
        <w:tc>
          <w:tcPr>
            <w:tcW w:w="10421" w:type="dxa"/>
            <w:gridSpan w:val="4"/>
            <w:vAlign w:val="center"/>
          </w:tcPr>
          <w:p w:rsidR="00EA1DE8" w:rsidRDefault="00EA1DE8" w:rsidP="00EA1DE8">
            <w:pPr>
              <w:jc w:val="center"/>
            </w:pPr>
            <w:r w:rsidRPr="008E76C0">
              <w:t>Уполномоченный орган,</w:t>
            </w:r>
            <w:r w:rsidRPr="00894077">
              <w:t xml:space="preserve"> которым рассматривается ходатайство </w:t>
            </w:r>
          </w:p>
          <w:p w:rsidR="00EA1DE8" w:rsidRPr="005C4110" w:rsidRDefault="00EA1DE8" w:rsidP="00EB62A9">
            <w:pPr>
              <w:jc w:val="center"/>
              <w:rPr>
                <w:bCs/>
                <w:color w:val="000000"/>
              </w:rPr>
            </w:pPr>
            <w:r w:rsidRPr="00894077">
              <w:t>об установлении публичного сервитута</w:t>
            </w:r>
            <w:r>
              <w:t xml:space="preserve"> – </w:t>
            </w:r>
            <w:r w:rsidR="00EB62A9">
              <w:t>Управление земельно-имущественных отношений и муниципального заказа Красносулинского района</w:t>
            </w:r>
          </w:p>
        </w:tc>
      </w:tr>
      <w:tr w:rsidR="00EA1DE8" w:rsidRPr="005C4110" w:rsidTr="00EB62A9">
        <w:tc>
          <w:tcPr>
            <w:tcW w:w="10421" w:type="dxa"/>
            <w:gridSpan w:val="4"/>
            <w:vAlign w:val="center"/>
          </w:tcPr>
          <w:p w:rsidR="0060772F" w:rsidRPr="00514A9C" w:rsidRDefault="00EA1DE8" w:rsidP="00B937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14A9C">
              <w:t xml:space="preserve">Цель установления публичного сервитута − </w:t>
            </w:r>
            <w:r w:rsidR="00931672" w:rsidRPr="00931672">
              <w:t>эксплуатация объектов электросетевого хозяйства, их неотъемлемых технологически</w:t>
            </w:r>
            <w:r w:rsidR="00931672">
              <w:t>х частей  «</w:t>
            </w:r>
            <w:proofErr w:type="gramStart"/>
            <w:r w:rsidR="00931672">
              <w:t>ВЛ</w:t>
            </w:r>
            <w:proofErr w:type="gramEnd"/>
            <w:r w:rsidR="00931672">
              <w:t xml:space="preserve"> 35 </w:t>
            </w:r>
            <w:proofErr w:type="spellStart"/>
            <w:r w:rsidR="00931672">
              <w:t>кВ</w:t>
            </w:r>
            <w:proofErr w:type="spellEnd"/>
            <w:r w:rsidR="00931672">
              <w:t xml:space="preserve"> "Л-4 № 201»</w:t>
            </w:r>
          </w:p>
        </w:tc>
      </w:tr>
      <w:tr w:rsidR="00EB62A9" w:rsidRPr="0086121E" w:rsidTr="00EB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2A9" w:rsidRPr="00EB62A9" w:rsidRDefault="00EB62A9" w:rsidP="00F97BE3">
            <w:pPr>
              <w:spacing w:line="240" w:lineRule="atLeast"/>
              <w:jc w:val="center"/>
            </w:pPr>
            <w:r w:rsidRPr="00EB62A9">
              <w:t xml:space="preserve">№ </w:t>
            </w:r>
            <w:proofErr w:type="gramStart"/>
            <w:r w:rsidRPr="00EB62A9">
              <w:t>п</w:t>
            </w:r>
            <w:proofErr w:type="gramEnd"/>
            <w:r w:rsidRPr="00EB62A9">
              <w:t>/п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2A9" w:rsidRPr="00EB62A9" w:rsidRDefault="00EB62A9" w:rsidP="00F97BE3">
            <w:pPr>
              <w:spacing w:line="240" w:lineRule="atLeast"/>
              <w:jc w:val="center"/>
            </w:pPr>
            <w:r w:rsidRPr="00EB62A9">
              <w:t xml:space="preserve">Кадастровые номера земельных участков, в отношении которых испрашивается публичный </w:t>
            </w:r>
            <w:proofErr w:type="gramStart"/>
            <w:r w:rsidRPr="00EB62A9">
              <w:t>сервитут</w:t>
            </w:r>
            <w:proofErr w:type="gramEnd"/>
            <w:r w:rsidRPr="00EB62A9">
              <w:t xml:space="preserve"> и границы которых внесены в Единый государственный реестр недвижимости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2A9" w:rsidRPr="00EB62A9" w:rsidRDefault="00EB62A9" w:rsidP="00F97BE3">
            <w:pPr>
              <w:spacing w:line="240" w:lineRule="atLeast"/>
              <w:jc w:val="center"/>
            </w:pPr>
            <w:r w:rsidRPr="00EB62A9">
              <w:t>Единое землепользование</w:t>
            </w:r>
          </w:p>
        </w:tc>
      </w:tr>
      <w:tr w:rsidR="00931672" w:rsidRPr="0086121E" w:rsidTr="00FF3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 w:rsidRPr="00B937FE">
              <w:rPr>
                <w:szCs w:val="18"/>
              </w:rPr>
              <w:t>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 w:rsidRPr="005C6CAD">
              <w:t>61:18:0600022:864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FF3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 w:rsidRPr="00B937FE">
              <w:rPr>
                <w:szCs w:val="18"/>
              </w:rPr>
              <w:t>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 w:rsidRPr="005C6CAD">
              <w:t>61:18:0600022:747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FF3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 w:rsidRPr="00B937FE">
              <w:rPr>
                <w:szCs w:val="18"/>
              </w:rPr>
              <w:t>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 w:rsidRPr="005C6CAD">
              <w:t>61:18:0600022:737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FF3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 w:rsidRPr="00B937FE">
              <w:rPr>
                <w:szCs w:val="18"/>
              </w:rPr>
              <w:t>4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 w:rsidRPr="005C6CAD">
              <w:t>61:18:0600022:735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FF3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 w:rsidRPr="00B937FE">
              <w:rPr>
                <w:szCs w:val="18"/>
              </w:rPr>
              <w:t>5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 w:rsidRPr="005C6CAD">
              <w:t>61:18:0600022:734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FF3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 w:rsidRPr="00B937FE">
              <w:rPr>
                <w:szCs w:val="18"/>
              </w:rPr>
              <w:t>6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 w:rsidRPr="005C6CAD">
              <w:t>61:18:0600022:733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FF3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 w:rsidRPr="00B937FE">
              <w:rPr>
                <w:szCs w:val="18"/>
              </w:rPr>
              <w:t>7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 w:rsidRPr="005C6CAD">
              <w:t>61:18:0600022:729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FF3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 w:rsidRPr="00B937FE">
              <w:rPr>
                <w:szCs w:val="18"/>
              </w:rPr>
              <w:t>8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 w:rsidRPr="005C6CAD">
              <w:t>61:18:0600022:724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FF3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 w:rsidRPr="00B937FE">
              <w:rPr>
                <w:szCs w:val="18"/>
              </w:rPr>
              <w:t>9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 w:rsidRPr="005C6CAD">
              <w:t>61:18:0600022:721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FF3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 w:rsidRPr="00B937FE">
              <w:rPr>
                <w:szCs w:val="18"/>
              </w:rPr>
              <w:t>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 w:rsidRPr="005C6CAD">
              <w:t>61:18:0600022:720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FF3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 w:rsidRPr="00B937FE">
              <w:rPr>
                <w:szCs w:val="18"/>
              </w:rPr>
              <w:t>11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 w:rsidRPr="005C6CAD">
              <w:t>61:18:0600022:719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FF3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 w:rsidRPr="00B937FE">
              <w:rPr>
                <w:szCs w:val="18"/>
              </w:rPr>
              <w:t>12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 w:rsidRPr="005C6CAD">
              <w:t>61:18:0600022:715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FF3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 w:rsidRPr="00B937FE">
              <w:rPr>
                <w:szCs w:val="18"/>
              </w:rPr>
              <w:t>13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 w:rsidRPr="005C6CAD">
              <w:t>61:18:0600022:708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FF3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 w:rsidRPr="00B937FE">
              <w:rPr>
                <w:szCs w:val="18"/>
              </w:rPr>
              <w:t>14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 w:rsidRPr="005C6CAD">
              <w:t>61:18:0600022:649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FF3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 w:rsidRPr="00B937FE">
              <w:rPr>
                <w:szCs w:val="18"/>
              </w:rPr>
              <w:t>15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 w:rsidRPr="005C6CAD">
              <w:t xml:space="preserve"> 61:18:0600022:494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 w:rsidRPr="005C6CAD">
              <w:t>61:18:0600022:492</w:t>
            </w:r>
          </w:p>
        </w:tc>
      </w:tr>
      <w:tr w:rsidR="00931672" w:rsidRPr="0086121E" w:rsidTr="00FF3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 w:rsidRPr="00B937FE">
              <w:rPr>
                <w:szCs w:val="18"/>
              </w:rPr>
              <w:t>16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 w:rsidRPr="005C6CAD">
              <w:t>61:18:0600022:491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FF3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 w:rsidRPr="00B937FE">
              <w:rPr>
                <w:szCs w:val="18"/>
              </w:rPr>
              <w:t>17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 w:rsidRPr="005C6CAD">
              <w:t>61:18:0600022:364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 w:rsidRPr="005C6CAD">
              <w:t>61:18:0000000:63</w:t>
            </w:r>
          </w:p>
        </w:tc>
      </w:tr>
      <w:tr w:rsidR="00931672" w:rsidRPr="0086121E" w:rsidTr="00FF3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 w:rsidRPr="00B937FE">
              <w:rPr>
                <w:szCs w:val="18"/>
              </w:rPr>
              <w:t>18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 w:rsidRPr="005C6CAD">
              <w:t>61:18:0600022:193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 w:rsidRPr="005C6CAD">
              <w:t>61:18:0600022:178</w:t>
            </w:r>
          </w:p>
        </w:tc>
      </w:tr>
      <w:tr w:rsidR="00931672" w:rsidRPr="0086121E" w:rsidTr="00FF3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 w:rsidRPr="00B937FE">
              <w:rPr>
                <w:szCs w:val="18"/>
              </w:rPr>
              <w:t>19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 w:rsidRPr="005C6CAD">
              <w:t>61:18:0600022:173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 w:rsidRPr="005C6CAD">
              <w:t>61:18:0600022:168</w:t>
            </w:r>
          </w:p>
        </w:tc>
      </w:tr>
      <w:tr w:rsidR="00931672" w:rsidRPr="0086121E" w:rsidTr="00931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 w:rsidRPr="00B937FE">
              <w:rPr>
                <w:szCs w:val="18"/>
              </w:rPr>
              <w:t>20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 w:rsidRPr="005C6CAD">
              <w:t>61:18:0600022:156</w:t>
            </w:r>
          </w:p>
        </w:tc>
        <w:tc>
          <w:tcPr>
            <w:tcW w:w="47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72" w:rsidRPr="005C6CAD" w:rsidRDefault="00931672" w:rsidP="00931672">
            <w:pPr>
              <w:jc w:val="center"/>
            </w:pPr>
            <w:r w:rsidRPr="005C6CAD">
              <w:t>61:18:0600022:157</w:t>
            </w:r>
          </w:p>
        </w:tc>
      </w:tr>
      <w:tr w:rsidR="00931672" w:rsidRPr="0086121E" w:rsidTr="00BE3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 w:rsidRPr="00B937FE">
              <w:rPr>
                <w:szCs w:val="18"/>
              </w:rPr>
              <w:t>21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 w:rsidRPr="005C6CAD">
              <w:t>61:18:0600022:155</w:t>
            </w:r>
          </w:p>
        </w:tc>
        <w:tc>
          <w:tcPr>
            <w:tcW w:w="4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BE3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 w:rsidRPr="00B937FE">
              <w:rPr>
                <w:szCs w:val="18"/>
              </w:rPr>
              <w:t>22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 w:rsidRPr="005C6CAD">
              <w:t>61:18:0600022:154</w:t>
            </w:r>
          </w:p>
        </w:tc>
        <w:tc>
          <w:tcPr>
            <w:tcW w:w="4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BE3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 w:rsidRPr="00B937FE">
              <w:rPr>
                <w:szCs w:val="18"/>
              </w:rPr>
              <w:t>23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 w:rsidRPr="005C6CAD">
              <w:t>61:18:0600022:153</w:t>
            </w:r>
          </w:p>
        </w:tc>
        <w:tc>
          <w:tcPr>
            <w:tcW w:w="4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BE3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 w:rsidRPr="00B937FE">
              <w:rPr>
                <w:szCs w:val="18"/>
              </w:rPr>
              <w:t>24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 w:rsidRPr="005C6CAD">
              <w:t>61:18:0600022:152</w:t>
            </w:r>
          </w:p>
        </w:tc>
        <w:tc>
          <w:tcPr>
            <w:tcW w:w="4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BE3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 w:rsidRPr="00B937FE">
              <w:rPr>
                <w:szCs w:val="18"/>
              </w:rPr>
              <w:t>25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 w:rsidRPr="005C6CAD">
              <w:t>61:18:0600022:151</w:t>
            </w:r>
          </w:p>
        </w:tc>
        <w:tc>
          <w:tcPr>
            <w:tcW w:w="4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BE3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 w:rsidRPr="00B937FE">
              <w:rPr>
                <w:szCs w:val="18"/>
              </w:rPr>
              <w:t>26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 w:rsidRPr="005C6CAD">
              <w:t>61:18:0600022:150</w:t>
            </w:r>
          </w:p>
        </w:tc>
        <w:tc>
          <w:tcPr>
            <w:tcW w:w="4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BE3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 w:rsidRPr="00B937FE">
              <w:rPr>
                <w:szCs w:val="18"/>
              </w:rPr>
              <w:t>27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 w:rsidRPr="005C6CAD">
              <w:t>61:18:0600022:149</w:t>
            </w:r>
          </w:p>
        </w:tc>
        <w:tc>
          <w:tcPr>
            <w:tcW w:w="4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BE3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 w:rsidRPr="00B937FE">
              <w:rPr>
                <w:szCs w:val="18"/>
              </w:rPr>
              <w:t>28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 w:rsidRPr="005C6CAD">
              <w:t>61:18:0600022:148</w:t>
            </w:r>
          </w:p>
        </w:tc>
        <w:tc>
          <w:tcPr>
            <w:tcW w:w="4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BE3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 w:rsidRPr="00B937FE">
              <w:rPr>
                <w:szCs w:val="18"/>
              </w:rPr>
              <w:t>29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 w:rsidRPr="005C6CAD">
              <w:t>61:18:0600022:147</w:t>
            </w:r>
          </w:p>
        </w:tc>
        <w:tc>
          <w:tcPr>
            <w:tcW w:w="4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BE3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 w:rsidRPr="00B937FE">
              <w:rPr>
                <w:szCs w:val="18"/>
              </w:rPr>
              <w:t>30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 w:rsidRPr="005C6CAD">
              <w:t>61:18:0600022:146</w:t>
            </w:r>
          </w:p>
        </w:tc>
        <w:tc>
          <w:tcPr>
            <w:tcW w:w="4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BE3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 w:rsidRPr="00B937FE">
              <w:rPr>
                <w:szCs w:val="18"/>
              </w:rPr>
              <w:t>31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 w:rsidRPr="005C6CAD">
              <w:t>61:18:0600022:145</w:t>
            </w:r>
          </w:p>
        </w:tc>
        <w:tc>
          <w:tcPr>
            <w:tcW w:w="4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BE3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 w:rsidRPr="00B937FE">
              <w:rPr>
                <w:szCs w:val="18"/>
              </w:rPr>
              <w:t>32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 w:rsidRPr="005C6CAD">
              <w:t>61:18:0600022:144</w:t>
            </w:r>
          </w:p>
        </w:tc>
        <w:tc>
          <w:tcPr>
            <w:tcW w:w="4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BE3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 w:rsidRPr="00B937FE">
              <w:rPr>
                <w:szCs w:val="18"/>
              </w:rPr>
              <w:t>33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 w:rsidRPr="005C6CAD">
              <w:t>61:18:0600022:143</w:t>
            </w:r>
          </w:p>
        </w:tc>
        <w:tc>
          <w:tcPr>
            <w:tcW w:w="4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BE3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 w:rsidRPr="00B937FE">
              <w:rPr>
                <w:szCs w:val="18"/>
              </w:rPr>
              <w:t>34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 w:rsidRPr="005C6CAD">
              <w:t>61:18:0600022:142</w:t>
            </w:r>
          </w:p>
        </w:tc>
        <w:tc>
          <w:tcPr>
            <w:tcW w:w="4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BE3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>
              <w:t>61:18:0600022:141</w:t>
            </w:r>
          </w:p>
        </w:tc>
        <w:tc>
          <w:tcPr>
            <w:tcW w:w="4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BE3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931672">
            <w:r w:rsidRPr="005C6CAD">
              <w:t>61:18:0600022:140</w:t>
            </w:r>
          </w:p>
        </w:tc>
        <w:tc>
          <w:tcPr>
            <w:tcW w:w="4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BE3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931672">
            <w:r w:rsidRPr="005C6CAD">
              <w:t>61:18:0600022:139</w:t>
            </w:r>
          </w:p>
        </w:tc>
        <w:tc>
          <w:tcPr>
            <w:tcW w:w="4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BE3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931672">
            <w:r w:rsidRPr="005C6CAD">
              <w:t>61:18:0600022:138</w:t>
            </w:r>
          </w:p>
        </w:tc>
        <w:tc>
          <w:tcPr>
            <w:tcW w:w="4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BE3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931672">
            <w:r w:rsidRPr="005C6CAD">
              <w:t>61:18:0600022:137</w:t>
            </w:r>
          </w:p>
        </w:tc>
        <w:tc>
          <w:tcPr>
            <w:tcW w:w="4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BE3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931672">
            <w:r w:rsidRPr="005C6CAD">
              <w:t>61:18:0600022:136</w:t>
            </w:r>
          </w:p>
        </w:tc>
        <w:tc>
          <w:tcPr>
            <w:tcW w:w="4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BE3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931672">
            <w:r w:rsidRPr="005C6CAD">
              <w:t>61:18:0600022:135</w:t>
            </w:r>
          </w:p>
        </w:tc>
        <w:tc>
          <w:tcPr>
            <w:tcW w:w="4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BE3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931672">
            <w:r w:rsidRPr="005C6CAD">
              <w:t>61:18:0600022:134</w:t>
            </w:r>
          </w:p>
        </w:tc>
        <w:tc>
          <w:tcPr>
            <w:tcW w:w="4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BE3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931672">
            <w:r w:rsidRPr="005C6CAD">
              <w:t>61:18:0600022:133</w:t>
            </w:r>
          </w:p>
        </w:tc>
        <w:tc>
          <w:tcPr>
            <w:tcW w:w="4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BE3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>
              <w:rPr>
                <w:szCs w:val="18"/>
              </w:rPr>
              <w:lastRenderedPageBreak/>
              <w:t>44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931672">
            <w:r w:rsidRPr="005C6CAD">
              <w:t>61:18:0600022:132</w:t>
            </w:r>
          </w:p>
        </w:tc>
        <w:tc>
          <w:tcPr>
            <w:tcW w:w="4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BE3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 w:rsidRPr="005C6CAD">
              <w:t>61:18:0600022:131</w:t>
            </w:r>
          </w:p>
        </w:tc>
        <w:tc>
          <w:tcPr>
            <w:tcW w:w="4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BE3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>
              <w:rPr>
                <w:szCs w:val="18"/>
              </w:rPr>
              <w:t>46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931672">
            <w:r w:rsidRPr="005C6CAD">
              <w:t xml:space="preserve">61:18:0600022:130 </w:t>
            </w:r>
          </w:p>
        </w:tc>
        <w:tc>
          <w:tcPr>
            <w:tcW w:w="4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BE3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931672">
            <w:r w:rsidRPr="005C6CAD">
              <w:t xml:space="preserve">61:18:0600022:129 </w:t>
            </w:r>
          </w:p>
        </w:tc>
        <w:tc>
          <w:tcPr>
            <w:tcW w:w="4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BE3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931672">
            <w:r w:rsidRPr="005C6CAD">
              <w:t xml:space="preserve">61:18:0600022:128 </w:t>
            </w:r>
          </w:p>
        </w:tc>
        <w:tc>
          <w:tcPr>
            <w:tcW w:w="4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BE3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931672">
            <w:r w:rsidRPr="005C6CAD">
              <w:t xml:space="preserve">61:18:0600022:127 </w:t>
            </w:r>
          </w:p>
        </w:tc>
        <w:tc>
          <w:tcPr>
            <w:tcW w:w="4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BE3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931672">
            <w:r w:rsidRPr="005C6CAD">
              <w:t xml:space="preserve">, 61:18:0600022:126 </w:t>
            </w:r>
          </w:p>
        </w:tc>
        <w:tc>
          <w:tcPr>
            <w:tcW w:w="4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BE3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>
              <w:t>61:18:0600022:125</w:t>
            </w:r>
          </w:p>
        </w:tc>
        <w:tc>
          <w:tcPr>
            <w:tcW w:w="4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BE3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931672">
            <w:r w:rsidRPr="005C6CAD">
              <w:t xml:space="preserve">61:18:0600022:124 </w:t>
            </w:r>
          </w:p>
        </w:tc>
        <w:tc>
          <w:tcPr>
            <w:tcW w:w="4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BE3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>
              <w:t>61:18:0600022:123</w:t>
            </w:r>
          </w:p>
        </w:tc>
        <w:tc>
          <w:tcPr>
            <w:tcW w:w="4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BE3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931672">
            <w:r w:rsidRPr="005C6CAD">
              <w:t xml:space="preserve">61:18:0600022:122 </w:t>
            </w:r>
          </w:p>
        </w:tc>
        <w:tc>
          <w:tcPr>
            <w:tcW w:w="4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BE3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931672">
            <w:r w:rsidRPr="005C6CAD">
              <w:t xml:space="preserve">61:18:0600022:121 </w:t>
            </w:r>
          </w:p>
        </w:tc>
        <w:tc>
          <w:tcPr>
            <w:tcW w:w="4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BE3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931672">
            <w:r w:rsidRPr="005C6CAD">
              <w:t xml:space="preserve">61:18:0600022:120 </w:t>
            </w:r>
          </w:p>
        </w:tc>
        <w:tc>
          <w:tcPr>
            <w:tcW w:w="4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BE3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931672">
            <w:r w:rsidRPr="005C6CAD">
              <w:t>61:18:0600022:119</w:t>
            </w:r>
            <w:bookmarkStart w:id="0" w:name="_GoBack"/>
            <w:bookmarkEnd w:id="0"/>
            <w:r w:rsidRPr="005C6CAD">
              <w:t xml:space="preserve"> </w:t>
            </w:r>
          </w:p>
        </w:tc>
        <w:tc>
          <w:tcPr>
            <w:tcW w:w="4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BE3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 w:rsidRPr="005C6CAD">
              <w:t>61:18:0600022:118</w:t>
            </w:r>
          </w:p>
        </w:tc>
        <w:tc>
          <w:tcPr>
            <w:tcW w:w="47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FF3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 w:rsidRPr="005C6CAD">
              <w:t>61:18:0600022:1124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FF3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 w:rsidRPr="005C6CAD">
              <w:t>61:18:0000000:8870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/>
        </w:tc>
      </w:tr>
      <w:tr w:rsidR="00931672" w:rsidRPr="0086121E" w:rsidTr="00FF3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672" w:rsidRPr="00B937FE" w:rsidRDefault="00931672" w:rsidP="00AE3229">
            <w:pPr>
              <w:spacing w:line="240" w:lineRule="atLeast"/>
              <w:jc w:val="right"/>
              <w:rPr>
                <w:szCs w:val="18"/>
              </w:rPr>
            </w:pPr>
            <w:r>
              <w:rPr>
                <w:szCs w:val="18"/>
              </w:rPr>
              <w:t>61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Pr="005C6CAD" w:rsidRDefault="00931672" w:rsidP="004E1F55">
            <w:r w:rsidRPr="005C6CAD">
              <w:t>61:18:0000000:8869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72" w:rsidRDefault="00931672" w:rsidP="004E1F55"/>
        </w:tc>
      </w:tr>
      <w:tr w:rsidR="00864FE5" w:rsidRPr="005C4110" w:rsidTr="0060772F">
        <w:tc>
          <w:tcPr>
            <w:tcW w:w="10421" w:type="dxa"/>
            <w:gridSpan w:val="4"/>
            <w:vAlign w:val="center"/>
          </w:tcPr>
          <w:p w:rsidR="00864FE5" w:rsidRPr="00F47E83" w:rsidRDefault="00864FE5" w:rsidP="00F47E83">
            <w:pPr>
              <w:jc w:val="center"/>
              <w:rPr>
                <w:b/>
              </w:rPr>
            </w:pPr>
            <w:r>
              <w:t>З</w:t>
            </w:r>
            <w:r w:rsidRPr="00807501">
              <w:t xml:space="preserve">аинтересованные лица могут ознакомиться с поступившим ходатайством </w:t>
            </w:r>
            <w:r>
              <w:br/>
            </w:r>
            <w:r w:rsidRPr="00807501">
              <w:t>об установлении публичного сервитута и прилагаемым к нему описанием местоположения границ публичного сервитута,</w:t>
            </w:r>
            <w:r>
              <w:t xml:space="preserve"> подать заявление об учете прав </w:t>
            </w:r>
            <w:r>
              <w:br/>
              <w:t xml:space="preserve">на земельные участки </w:t>
            </w:r>
            <w:r w:rsidRPr="00EB62A9">
              <w:rPr>
                <w:b/>
              </w:rPr>
              <w:t xml:space="preserve">в срок с </w:t>
            </w:r>
            <w:r w:rsidR="00931672">
              <w:rPr>
                <w:b/>
              </w:rPr>
              <w:t>03.04.2024 по 17.04.2024</w:t>
            </w:r>
            <w:r w:rsidRPr="00EB62A9">
              <w:rPr>
                <w:b/>
              </w:rPr>
              <w:t xml:space="preserve"> включительно</w:t>
            </w:r>
            <w:r>
              <w:t xml:space="preserve">  </w:t>
            </w:r>
          </w:p>
          <w:p w:rsidR="00864FE5" w:rsidRDefault="00864FE5" w:rsidP="00EA1DE8">
            <w:pPr>
              <w:jc w:val="center"/>
            </w:pPr>
            <w:r>
              <w:t xml:space="preserve">в </w:t>
            </w:r>
            <w:r w:rsidRPr="00EB62A9">
              <w:t>Управлени</w:t>
            </w:r>
            <w:r>
              <w:t>и</w:t>
            </w:r>
            <w:r w:rsidRPr="00EB62A9">
              <w:t xml:space="preserve"> земельно-имущественных отношений и муниципального заказа </w:t>
            </w:r>
          </w:p>
          <w:p w:rsidR="00864FE5" w:rsidRPr="00EB62A9" w:rsidRDefault="00864FE5" w:rsidP="00EA1DE8">
            <w:pPr>
              <w:jc w:val="center"/>
            </w:pPr>
            <w:r w:rsidRPr="00EB62A9">
              <w:t>Красносулинского района</w:t>
            </w:r>
            <w:r>
              <w:t>,</w:t>
            </w:r>
            <w:r w:rsidRPr="00E13C25">
              <w:t xml:space="preserve"> по адресу:</w:t>
            </w:r>
          </w:p>
          <w:p w:rsidR="00864FE5" w:rsidRDefault="00864FE5" w:rsidP="00EA1DE8">
            <w:pPr>
              <w:jc w:val="center"/>
            </w:pPr>
            <w:r w:rsidRPr="00EB62A9">
              <w:t>ул. Победы 4, г. Красный Сулин, Ростовская область, 346350 (отдел земельных отношений),</w:t>
            </w:r>
          </w:p>
          <w:p w:rsidR="00864FE5" w:rsidRPr="00EB62A9" w:rsidRDefault="00864FE5" w:rsidP="00EA1DE8">
            <w:pPr>
              <w:jc w:val="center"/>
            </w:pPr>
            <w:r w:rsidRPr="00EB62A9">
              <w:t>с понедельника по пятницу с 08-00 до 17-00</w:t>
            </w:r>
            <w:r>
              <w:t>.</w:t>
            </w:r>
            <w:r w:rsidRPr="00EB62A9">
              <w:t xml:space="preserve"> Перерыв с 12-00 до 13-00 </w:t>
            </w:r>
          </w:p>
          <w:p w:rsidR="00864FE5" w:rsidRPr="00EB62A9" w:rsidRDefault="00864FE5" w:rsidP="00EA1DE8">
            <w:pPr>
              <w:jc w:val="center"/>
            </w:pPr>
          </w:p>
        </w:tc>
      </w:tr>
      <w:tr w:rsidR="00864FE5" w:rsidRPr="005C4110" w:rsidTr="0060772F">
        <w:tc>
          <w:tcPr>
            <w:tcW w:w="10421" w:type="dxa"/>
            <w:gridSpan w:val="4"/>
            <w:vAlign w:val="center"/>
          </w:tcPr>
          <w:p w:rsidR="00864FE5" w:rsidRDefault="00864FE5" w:rsidP="00EA1DE8">
            <w:pPr>
              <w:jc w:val="center"/>
            </w:pPr>
            <w:r w:rsidRPr="00EA1DE8">
              <w:t xml:space="preserve">Сообщение о поступившем </w:t>
            </w:r>
            <w:proofErr w:type="gramStart"/>
            <w:r w:rsidRPr="00EA1DE8">
              <w:t>ходатайстве</w:t>
            </w:r>
            <w:proofErr w:type="gramEnd"/>
            <w:r w:rsidRPr="00EA1DE8">
              <w:t xml:space="preserve"> об установлении публичного сервитута размещено </w:t>
            </w:r>
          </w:p>
          <w:p w:rsidR="00864FE5" w:rsidRPr="00EA1DE8" w:rsidRDefault="00864FE5" w:rsidP="00EB62A9">
            <w:pPr>
              <w:jc w:val="center"/>
              <w:rPr>
                <w:rFonts w:eastAsia="TimesNewRomanPSMT"/>
              </w:rPr>
            </w:pPr>
            <w:r w:rsidRPr="00EA1DE8">
              <w:t xml:space="preserve">на официальном сайте в информационно </w:t>
            </w:r>
            <w:r>
              <w:t>−</w:t>
            </w:r>
            <w:r w:rsidRPr="00EA1DE8">
              <w:t xml:space="preserve"> телекоммуникационной сети «Интернет» </w:t>
            </w:r>
            <w:r>
              <w:t>−</w:t>
            </w:r>
            <w:r w:rsidRPr="00EA1DE8">
              <w:t xml:space="preserve"> </w:t>
            </w:r>
            <w:r w:rsidRPr="00EB62A9">
              <w:rPr>
                <w:b/>
                <w:szCs w:val="20"/>
              </w:rPr>
              <w:t>www.ksrayon.donland.ru</w:t>
            </w:r>
            <w:r w:rsidRPr="00EB62A9">
              <w:rPr>
                <w:b/>
                <w:sz w:val="32"/>
              </w:rPr>
              <w:t xml:space="preserve"> </w:t>
            </w:r>
            <w:r w:rsidRPr="00EA1DE8">
              <w:t xml:space="preserve">и официально </w:t>
            </w:r>
            <w:r>
              <w:t xml:space="preserve">опубликовано </w:t>
            </w:r>
            <w:r w:rsidRPr="00EA1DE8">
              <w:t xml:space="preserve">в газете </w:t>
            </w:r>
            <w:r w:rsidRPr="00EA1DE8">
              <w:rPr>
                <w:b/>
              </w:rPr>
              <w:t>«</w:t>
            </w:r>
            <w:r>
              <w:rPr>
                <w:b/>
              </w:rPr>
              <w:t>Красносулинский Вестник</w:t>
            </w:r>
            <w:r w:rsidRPr="00EA1DE8">
              <w:rPr>
                <w:b/>
              </w:rPr>
              <w:t>»</w:t>
            </w:r>
          </w:p>
        </w:tc>
      </w:tr>
      <w:tr w:rsidR="00864FE5" w:rsidRPr="00EB62A9" w:rsidTr="0060772F">
        <w:tc>
          <w:tcPr>
            <w:tcW w:w="10421" w:type="dxa"/>
            <w:gridSpan w:val="4"/>
            <w:vAlign w:val="center"/>
          </w:tcPr>
          <w:p w:rsidR="00864FE5" w:rsidRPr="002A17D5" w:rsidRDefault="00864FE5" w:rsidP="00EA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:rsidR="00864FE5" w:rsidRDefault="00864FE5" w:rsidP="00EA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акционерное общество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Юг»</w:t>
            </w:r>
            <w:r w:rsidRPr="0067693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64FE5" w:rsidRPr="002439AB" w:rsidRDefault="00864FE5" w:rsidP="00EA1DE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адрес, почтовый адрес: 344002, Российская Федерация, Ростовская область, г. Ростов-на-Дону, ул. Большая Садовая, д. 49</w:t>
            </w:r>
            <w:r w:rsidRPr="00243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4FE5" w:rsidRPr="00EA1DE8" w:rsidRDefault="00864FE5" w:rsidP="00EA1DE8">
            <w:pPr>
              <w:jc w:val="center"/>
              <w:rPr>
                <w:rFonts w:eastAsia="TimesNewRomanPSMT"/>
                <w:lang w:val="en-US"/>
              </w:rPr>
            </w:pPr>
            <w:r>
              <w:rPr>
                <w:b/>
                <w:lang w:val="en-US"/>
              </w:rPr>
              <w:t>e-mail: office@rosseti-yug</w:t>
            </w:r>
            <w:r w:rsidRPr="007168C1">
              <w:rPr>
                <w:b/>
                <w:lang w:val="en-US"/>
              </w:rPr>
              <w:t>.ru</w:t>
            </w:r>
          </w:p>
        </w:tc>
      </w:tr>
      <w:tr w:rsidR="00864FE5" w:rsidRPr="00EA1DE8" w:rsidTr="0060772F">
        <w:tc>
          <w:tcPr>
            <w:tcW w:w="10421" w:type="dxa"/>
            <w:gridSpan w:val="4"/>
            <w:vAlign w:val="center"/>
          </w:tcPr>
          <w:p w:rsidR="00864FE5" w:rsidRPr="00807501" w:rsidRDefault="00864FE5" w:rsidP="00EA1DE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а также перечень координат характерных точек этих границ прилагается к сообщению</w:t>
            </w:r>
          </w:p>
          <w:p w:rsidR="00864FE5" w:rsidRPr="00EA1DE8" w:rsidRDefault="00864FE5" w:rsidP="00EA1DE8">
            <w:pPr>
              <w:jc w:val="center"/>
              <w:rPr>
                <w:rFonts w:eastAsia="TimesNewRomanPSMT"/>
              </w:rPr>
            </w:pPr>
            <w:r w:rsidRPr="00807501">
              <w:t>(описание местоположения границ публичного сервитута)</w:t>
            </w:r>
          </w:p>
        </w:tc>
      </w:tr>
    </w:tbl>
    <w:p w:rsidR="000B4C6E" w:rsidRPr="00EA1DE8" w:rsidRDefault="000B4C6E"/>
    <w:sectPr w:rsidR="000B4C6E" w:rsidRPr="00EA1DE8" w:rsidSect="00EA1D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56C29"/>
    <w:multiLevelType w:val="hybridMultilevel"/>
    <w:tmpl w:val="7A8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E8"/>
    <w:rsid w:val="00054CF2"/>
    <w:rsid w:val="00097564"/>
    <w:rsid w:val="000B4C6E"/>
    <w:rsid w:val="000F13D0"/>
    <w:rsid w:val="001632BC"/>
    <w:rsid w:val="001A6D89"/>
    <w:rsid w:val="001E2885"/>
    <w:rsid w:val="002E429D"/>
    <w:rsid w:val="00312F7D"/>
    <w:rsid w:val="003244DF"/>
    <w:rsid w:val="00351CBE"/>
    <w:rsid w:val="00352919"/>
    <w:rsid w:val="003B0177"/>
    <w:rsid w:val="003D17F3"/>
    <w:rsid w:val="00514A9C"/>
    <w:rsid w:val="005F43A8"/>
    <w:rsid w:val="0060772F"/>
    <w:rsid w:val="00613FD5"/>
    <w:rsid w:val="00627F57"/>
    <w:rsid w:val="006B2829"/>
    <w:rsid w:val="00747294"/>
    <w:rsid w:val="00864FE5"/>
    <w:rsid w:val="008D4BD4"/>
    <w:rsid w:val="00931672"/>
    <w:rsid w:val="00A46C04"/>
    <w:rsid w:val="00A66B29"/>
    <w:rsid w:val="00B30043"/>
    <w:rsid w:val="00B937FE"/>
    <w:rsid w:val="00BD167C"/>
    <w:rsid w:val="00BD7052"/>
    <w:rsid w:val="00BD755B"/>
    <w:rsid w:val="00BF5D96"/>
    <w:rsid w:val="00DB3895"/>
    <w:rsid w:val="00EA1DE8"/>
    <w:rsid w:val="00EB62A9"/>
    <w:rsid w:val="00F02581"/>
    <w:rsid w:val="00F10E84"/>
    <w:rsid w:val="00F47E83"/>
    <w:rsid w:val="00F9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X2</cp:lastModifiedBy>
  <cp:revision>5</cp:revision>
  <cp:lastPrinted>2021-04-20T07:55:00Z</cp:lastPrinted>
  <dcterms:created xsi:type="dcterms:W3CDTF">2021-07-15T12:40:00Z</dcterms:created>
  <dcterms:modified xsi:type="dcterms:W3CDTF">2024-03-31T20:08:00Z</dcterms:modified>
</cp:coreProperties>
</file>