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2A2CB6" w:rsidP="00CF65C8">
      <w:pPr>
        <w:jc w:val="right"/>
        <w:rPr>
          <w:i/>
        </w:rPr>
      </w:pPr>
      <w:r w:rsidRPr="00CF65C8">
        <w:rPr>
          <w:i/>
        </w:rPr>
        <w:t xml:space="preserve">          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3B4B51" w:rsidRDefault="003B4B51" w:rsidP="003B4B51">
      <w:pPr>
        <w:tabs>
          <w:tab w:val="center" w:pos="3686"/>
          <w:tab w:val="right" w:pos="7938"/>
        </w:tabs>
        <w:jc w:val="center"/>
      </w:pPr>
      <w:r>
        <w:t>от 25.03.</w:t>
      </w:r>
      <w:r w:rsidR="0013252C">
        <w:t>2020</w:t>
      </w:r>
      <w:r w:rsidR="00C82B27" w:rsidRPr="0004726F">
        <w:t xml:space="preserve"> </w:t>
      </w:r>
      <w:r w:rsidR="00CF68AD" w:rsidRPr="0004726F">
        <w:t xml:space="preserve"> № </w:t>
      </w:r>
      <w:r>
        <w:t>23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D5372A" w:rsidRPr="0004726F">
        <w:t>201</w:t>
      </w:r>
      <w:r w:rsidR="0013252C">
        <w:t>9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854F8">
        <w:t>3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DA4A05" w:rsidRPr="0004726F">
        <w:t xml:space="preserve"> за 201</w:t>
      </w:r>
      <w:r w:rsidR="0013252C">
        <w:t>9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  <w:proofErr w:type="gramStart"/>
      <w:r w:rsidR="007A5F08">
        <w:t>Пролетарского</w:t>
      </w:r>
      <w:proofErr w:type="gramEnd"/>
    </w:p>
    <w:p w:rsidR="00D409A9" w:rsidRPr="0004726F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 xml:space="preserve">сельского поселения                                                  </w:t>
      </w:r>
      <w:r w:rsidR="006C5E63">
        <w:t xml:space="preserve">   </w:t>
      </w:r>
      <w:r w:rsidRPr="0004726F">
        <w:t xml:space="preserve">    </w:t>
      </w:r>
      <w:r w:rsidR="006C5E63">
        <w:t xml:space="preserve">             </w:t>
      </w:r>
      <w:r w:rsidRPr="0004726F">
        <w:t xml:space="preserve">       </w:t>
      </w:r>
      <w:proofErr w:type="spellStart"/>
      <w:r w:rsidR="00EE42A0">
        <w:t>Т.И.Воеводина</w:t>
      </w:r>
      <w:proofErr w:type="spellEnd"/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3B4B51">
        <w:rPr>
          <w:sz w:val="21"/>
          <w:szCs w:val="21"/>
        </w:rPr>
        <w:t>25.03</w:t>
      </w:r>
      <w:r w:rsidR="0013252C">
        <w:rPr>
          <w:sz w:val="21"/>
          <w:szCs w:val="21"/>
        </w:rPr>
        <w:t>.2020</w:t>
      </w:r>
      <w:r w:rsidR="00D7571D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 № </w:t>
      </w:r>
      <w:r w:rsidR="003B4B51">
        <w:rPr>
          <w:sz w:val="21"/>
          <w:szCs w:val="21"/>
        </w:rPr>
        <w:t>23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 201</w:t>
      </w:r>
      <w:r w:rsidR="0013252C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A73E60">
        <w:rPr>
          <w:b/>
        </w:rPr>
        <w:t>201</w:t>
      </w:r>
      <w:r w:rsidR="0013252C">
        <w:rPr>
          <w:b/>
        </w:rPr>
        <w:t>9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C2A" w:rsidRDefault="00D87C2A" w:rsidP="00432627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 xml:space="preserve">Пролетарского сельского </w:t>
      </w:r>
      <w:bookmarkStart w:id="0" w:name="_GoBack"/>
      <w:bookmarkEnd w:id="0"/>
      <w:r>
        <w:t>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в 201</w:t>
      </w:r>
      <w:r>
        <w:t>9</w:t>
      </w:r>
      <w:r w:rsidRPr="00D87C2A">
        <w:t xml:space="preserve"> году р</w:t>
      </w:r>
      <w:r>
        <w:t>еализован комплекс мероприятий.</w:t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13252C">
        <w:t>18</w:t>
      </w:r>
      <w:r w:rsidRPr="00902366">
        <w:t>.1</w:t>
      </w:r>
      <w:r>
        <w:t>2</w:t>
      </w:r>
      <w:r w:rsidRPr="00902366">
        <w:t>.201</w:t>
      </w:r>
      <w:r w:rsidR="0013252C">
        <w:t>8</w:t>
      </w:r>
      <w:r w:rsidRPr="00902366">
        <w:t xml:space="preserve"> № </w:t>
      </w:r>
      <w:r w:rsidR="00AD71D3">
        <w:t>1</w:t>
      </w:r>
      <w:r w:rsidR="0013252C">
        <w:t>44</w:t>
      </w:r>
      <w:r w:rsidRPr="00902366">
        <w:t xml:space="preserve"> утвержден план реализации </w:t>
      </w:r>
      <w:r>
        <w:t>муниципально</w:t>
      </w:r>
      <w:r w:rsidRPr="00902366">
        <w:t>й программы на 201</w:t>
      </w:r>
      <w:r w:rsidR="0013252C">
        <w:t>9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proofErr w:type="gramStart"/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</w:t>
      </w:r>
      <w:proofErr w:type="spellStart"/>
      <w:r w:rsidRPr="00BA5539">
        <w:t>Красносулинского</w:t>
      </w:r>
      <w:proofErr w:type="spellEnd"/>
      <w:r w:rsidRPr="00BA5539">
        <w:t xml:space="preserve">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  <w:proofErr w:type="gramEnd"/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0140D0">
        <w:rPr>
          <w:szCs w:val="28"/>
        </w:rPr>
        <w:t>1</w:t>
      </w:r>
      <w:r w:rsidR="002E047A">
        <w:rPr>
          <w:szCs w:val="28"/>
        </w:rPr>
        <w:t>9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772FE9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2E047A">
        <w:t>13 495,4</w:t>
      </w:r>
      <w:r>
        <w:t>тыс</w:t>
      </w:r>
      <w:r w:rsidRPr="00902366">
        <w:t xml:space="preserve">. рублей </w:t>
      </w:r>
      <w:r w:rsidR="002E047A">
        <w:t xml:space="preserve">или 112,6 </w:t>
      </w:r>
      <w:r>
        <w:t>процент</w:t>
      </w:r>
      <w:r w:rsidR="0076570B">
        <w:t>а</w:t>
      </w:r>
      <w:r>
        <w:t xml:space="preserve"> от запланированных параметров.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2E047A">
        <w:t>8 510,2</w:t>
      </w:r>
      <w:r>
        <w:t xml:space="preserve"> тыс. рублей</w:t>
      </w:r>
      <w:r w:rsidRPr="00902366">
        <w:t xml:space="preserve"> или </w:t>
      </w:r>
      <w:r w:rsidR="002E047A">
        <w:t>121,7</w:t>
      </w:r>
      <w:r w:rsidRPr="00902366">
        <w:t xml:space="preserve"> процента от всех поступлений </w:t>
      </w:r>
      <w:r>
        <w:t xml:space="preserve">с </w:t>
      </w:r>
      <w:r w:rsidR="002E047A">
        <w:t>увеличением</w:t>
      </w:r>
      <w:r>
        <w:t xml:space="preserve"> </w:t>
      </w:r>
      <w:r w:rsidRPr="00902366">
        <w:t xml:space="preserve">по сравнению с прошлым годом </w:t>
      </w:r>
      <w:r>
        <w:t>на</w:t>
      </w:r>
      <w:r w:rsidRPr="00902366">
        <w:t xml:space="preserve"> </w:t>
      </w:r>
      <w:r w:rsidR="002E047A">
        <w:t>1 270,9</w:t>
      </w:r>
      <w:r w:rsidRPr="00902366">
        <w:t xml:space="preserve"> </w:t>
      </w:r>
      <w:r>
        <w:t>тыс</w:t>
      </w:r>
      <w:r w:rsidRPr="00902366">
        <w:t xml:space="preserve">. рублей.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2E047A">
        <w:t>4 989,2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2E047A">
        <w:t>36,9</w:t>
      </w:r>
      <w:r w:rsidRPr="00E04864">
        <w:t xml:space="preserve"> </w:t>
      </w:r>
      <w:r>
        <w:t>процента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2E047A">
        <w:t>10 886,3</w:t>
      </w:r>
      <w:r w:rsidRPr="00772FE9">
        <w:t xml:space="preserve"> тыс. рублей или </w:t>
      </w:r>
      <w:r w:rsidR="002E047A">
        <w:t>98,7</w:t>
      </w:r>
      <w:r w:rsidRPr="00772FE9">
        <w:t xml:space="preserve"> процент</w:t>
      </w:r>
      <w:r>
        <w:t>а от запланированных параметров. В</w:t>
      </w:r>
      <w:r w:rsidRPr="00772FE9">
        <w:t xml:space="preserve"> рамках реализации муниципальных программ</w:t>
      </w:r>
      <w:r>
        <w:t xml:space="preserve"> исполнены в объеме </w:t>
      </w:r>
      <w:r w:rsidR="00FF73EF">
        <w:t>10 419,8</w:t>
      </w:r>
      <w:r w:rsidRPr="00772FE9">
        <w:t xml:space="preserve"> тыс. рублей или </w:t>
      </w:r>
      <w:r w:rsidR="00FF73EF">
        <w:t xml:space="preserve">98,7 </w:t>
      </w:r>
      <w:r w:rsidRPr="00772FE9">
        <w:t>процента к плану. В общем объеме расходов программные расходы за 201</w:t>
      </w:r>
      <w:r w:rsidR="00FF73EF">
        <w:t>9</w:t>
      </w:r>
      <w:r w:rsidRPr="00772FE9">
        <w:t xml:space="preserve"> год  составили </w:t>
      </w:r>
      <w:r w:rsidR="00FF73EF">
        <w:t>95,7</w:t>
      </w:r>
      <w:r w:rsidRPr="00772FE9">
        <w:t xml:space="preserve"> процента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FF73EF">
        <w:rPr>
          <w:szCs w:val="28"/>
        </w:rPr>
        <w:t xml:space="preserve">профицит </w:t>
      </w:r>
      <w:r w:rsidRPr="000140D0">
        <w:rPr>
          <w:szCs w:val="28"/>
        </w:rPr>
        <w:t xml:space="preserve">в объеме </w:t>
      </w:r>
      <w:r w:rsidR="00FF73EF">
        <w:rPr>
          <w:szCs w:val="28"/>
        </w:rPr>
        <w:t>2 609,1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</w:t>
      </w:r>
      <w:proofErr w:type="spellStart"/>
      <w:r w:rsidRPr="00293618">
        <w:rPr>
          <w:color w:val="000000"/>
          <w:szCs w:val="28"/>
        </w:rPr>
        <w:t>Красносу</w:t>
      </w:r>
      <w:r w:rsidR="00FF73EF">
        <w:rPr>
          <w:color w:val="000000"/>
          <w:szCs w:val="28"/>
        </w:rPr>
        <w:t>линского</w:t>
      </w:r>
      <w:proofErr w:type="spellEnd"/>
      <w:r w:rsidR="00FF73EF">
        <w:rPr>
          <w:color w:val="000000"/>
          <w:szCs w:val="28"/>
        </w:rPr>
        <w:t xml:space="preserve"> района на 2019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>
        <w:rPr>
          <w:color w:val="000000"/>
          <w:szCs w:val="28"/>
        </w:rPr>
        <w:t>8</w:t>
      </w:r>
      <w:r w:rsidRPr="00293618">
        <w:rPr>
          <w:color w:val="000000"/>
          <w:szCs w:val="28"/>
        </w:rPr>
        <w:t xml:space="preserve"> 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Основные приоритеты расходов в 201</w:t>
      </w:r>
      <w:r w:rsidR="00FF73EF">
        <w:rPr>
          <w:color w:val="000000"/>
          <w:szCs w:val="28"/>
        </w:rPr>
        <w:t>9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FF73EF">
        <w:rPr>
          <w:color w:val="000000"/>
          <w:szCs w:val="28"/>
        </w:rPr>
        <w:t>2 527,1</w:t>
      </w:r>
      <w:r w:rsidRPr="00293618">
        <w:rPr>
          <w:color w:val="000000"/>
          <w:szCs w:val="28"/>
        </w:rPr>
        <w:t xml:space="preserve"> тыс. рублей. Это </w:t>
      </w:r>
      <w:r w:rsidR="00FF73EF">
        <w:rPr>
          <w:color w:val="000000"/>
          <w:szCs w:val="28"/>
        </w:rPr>
        <w:t>23,2</w:t>
      </w:r>
      <w:r>
        <w:rPr>
          <w:color w:val="000000"/>
          <w:szCs w:val="28"/>
        </w:rPr>
        <w:t xml:space="preserve"> процента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</w:t>
      </w:r>
      <w:r w:rsidRPr="004C7008">
        <w:lastRenderedPageBreak/>
        <w:t xml:space="preserve">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 xml:space="preserve">я </w:t>
      </w:r>
      <w:proofErr w:type="spellStart"/>
      <w:r w:rsidR="00FF73EF">
        <w:t>Красносулинского</w:t>
      </w:r>
      <w:proofErr w:type="spellEnd"/>
      <w:r w:rsidR="00FF73EF">
        <w:t xml:space="preserve"> района на 2020</w:t>
      </w:r>
      <w:r w:rsidR="004B3083">
        <w:t xml:space="preserve"> год и плановый период 202</w:t>
      </w:r>
      <w:r w:rsidR="00FF73EF">
        <w:t>1</w:t>
      </w:r>
      <w:r w:rsidRPr="004C7008">
        <w:t xml:space="preserve"> и 20</w:t>
      </w:r>
      <w:r w:rsidR="00F2420C">
        <w:t>2</w:t>
      </w:r>
      <w:r w:rsidR="00FF73EF">
        <w:t>2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650210">
        <w:t>2</w:t>
      </w:r>
      <w:r w:rsidR="00FF73EF">
        <w:t>6</w:t>
      </w:r>
      <w:r w:rsidR="00650210">
        <w:t>.</w:t>
      </w:r>
      <w:r w:rsidRPr="00CF21BC">
        <w:t>0</w:t>
      </w:r>
      <w:r>
        <w:t>2</w:t>
      </w:r>
      <w:r w:rsidRPr="00CF21BC">
        <w:t>.201</w:t>
      </w:r>
      <w:r w:rsidR="00FF73EF">
        <w:t>9</w:t>
      </w:r>
      <w:r w:rsidRPr="00CF21BC">
        <w:t xml:space="preserve"> № </w:t>
      </w:r>
      <w:r w:rsidR="00FF73EF">
        <w:t>14</w:t>
      </w:r>
      <w:r w:rsidR="00650210">
        <w:t xml:space="preserve"> внесены изменения </w:t>
      </w:r>
      <w:r w:rsidRPr="00CF21BC">
        <w:t xml:space="preserve"> </w:t>
      </w:r>
      <w:r w:rsidR="00650210">
        <w:t>в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на период 2017 – 202</w:t>
      </w:r>
      <w:r>
        <w:t>2</w:t>
      </w:r>
      <w:r w:rsidRPr="00CF21BC">
        <w:t xml:space="preserve"> годов.</w:t>
      </w:r>
    </w:p>
    <w:p w:rsidR="004C7008" w:rsidRDefault="00223F21" w:rsidP="00432627">
      <w:pPr>
        <w:autoSpaceDE w:val="0"/>
        <w:autoSpaceDN w:val="0"/>
        <w:adjustRightInd w:val="0"/>
        <w:ind w:firstLine="709"/>
        <w:jc w:val="both"/>
      </w:pPr>
      <w:proofErr w:type="gramStart"/>
      <w:r>
        <w:t>Решение з</w:t>
      </w:r>
      <w:r w:rsidRPr="00223F21">
        <w:t>адачи сбалансированности бюджета поселения и нормативно-методического обеспечения бюджетного процесса решались в 201</w:t>
      </w:r>
      <w:r w:rsidR="00FF73EF">
        <w:t>9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 от 26</w:t>
      </w:r>
      <w:r w:rsidRPr="00223F21">
        <w:t>.12.201</w:t>
      </w:r>
      <w:r w:rsidR="00FF73EF">
        <w:t>8</w:t>
      </w:r>
      <w:r w:rsidRPr="00223F21">
        <w:t xml:space="preserve"> № </w:t>
      </w:r>
      <w:r w:rsidR="00650210">
        <w:t>9</w:t>
      </w:r>
      <w:r w:rsidR="00FF73EF">
        <w:t>3</w:t>
      </w:r>
      <w:r w:rsidRPr="00223F21">
        <w:t xml:space="preserve"> «О бюджете Пролетарского сельского поселения </w:t>
      </w:r>
      <w:proofErr w:type="spellStart"/>
      <w:r w:rsidRPr="00223F21">
        <w:t>Красносулинского</w:t>
      </w:r>
      <w:proofErr w:type="spellEnd"/>
      <w:r w:rsidRPr="00223F21">
        <w:t xml:space="preserve"> района на 201</w:t>
      </w:r>
      <w:r w:rsidR="00FF73EF">
        <w:t>9 год и плановый период 2020</w:t>
      </w:r>
      <w:r w:rsidRPr="00223F21">
        <w:t xml:space="preserve"> и 20</w:t>
      </w:r>
      <w:r w:rsidR="00650210">
        <w:t>2</w:t>
      </w:r>
      <w:r w:rsidR="00FF73EF">
        <w:t>1</w:t>
      </w:r>
      <w:r w:rsidRPr="00223F21">
        <w:t xml:space="preserve"> годов», от 24.08.2007 № 11 «Об утверждении Положения о бюджетном процессе в муниципальном образовании «П</w:t>
      </w:r>
      <w:r w:rsidR="00650210">
        <w:t>ролетарское сельское поселение</w:t>
      </w:r>
      <w:proofErr w:type="gramEnd"/>
      <w:r w:rsidR="00650210">
        <w:t xml:space="preserve">», </w:t>
      </w:r>
      <w:r w:rsidR="00650210" w:rsidRPr="00650210">
        <w:t>от 20.11.2017 № 54 «О налоге на имущество физических лиц»</w:t>
      </w:r>
      <w:r w:rsidR="00650210">
        <w:t>,</w:t>
      </w:r>
      <w:r w:rsidR="00650210" w:rsidRPr="00650210">
        <w:t xml:space="preserve"> от 30.09.2013 № 31 «О земельном налоге»</w:t>
      </w:r>
      <w:r w:rsidR="00650210">
        <w:t>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FE7B39">
        <w:t>5</w:t>
      </w:r>
      <w:r w:rsidRPr="00650210">
        <w:t>.04.201</w:t>
      </w:r>
      <w:r w:rsidR="00FE7B39">
        <w:t>9</w:t>
      </w:r>
      <w:r>
        <w:t xml:space="preserve"> № </w:t>
      </w:r>
      <w:r w:rsidR="00FE7B39">
        <w:t>105</w:t>
      </w:r>
      <w:r w:rsidRPr="00650210">
        <w:t xml:space="preserve"> «Об </w:t>
      </w:r>
      <w:proofErr w:type="gramStart"/>
      <w:r w:rsidRPr="00650210">
        <w:t>отчете</w:t>
      </w:r>
      <w:proofErr w:type="gramEnd"/>
      <w:r w:rsidRPr="00650210">
        <w:t xml:space="preserve"> об исполнении бюджета Пролетарского сельского поселения </w:t>
      </w:r>
      <w:proofErr w:type="spellStart"/>
      <w:r w:rsidRPr="00650210">
        <w:t>Красносулинского</w:t>
      </w:r>
      <w:proofErr w:type="spellEnd"/>
      <w:r w:rsidRPr="00650210">
        <w:t xml:space="preserve"> района за 201</w:t>
      </w:r>
      <w:r w:rsidR="00FE7B39">
        <w:t>8</w:t>
      </w:r>
      <w:r>
        <w:t xml:space="preserve"> год», приняты постановления Администрации Пролетарского сельского поселения</w:t>
      </w:r>
      <w:r w:rsidR="00BB0000">
        <w:t xml:space="preserve"> от 1</w:t>
      </w:r>
      <w:r w:rsidR="00FE7B39">
        <w:t>8</w:t>
      </w:r>
      <w:r>
        <w:t>.04.201</w:t>
      </w:r>
      <w:r w:rsidR="00FE7B39">
        <w:t>9 №47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BB0000">
        <w:t xml:space="preserve"> за I квартал 201</w:t>
      </w:r>
      <w:r w:rsidR="00FE7B39">
        <w:t>9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FE7B39">
        <w:t>от 09</w:t>
      </w:r>
      <w:r w:rsidR="00BB0000">
        <w:t>.07.201</w:t>
      </w:r>
      <w:r w:rsidR="00FE7B39">
        <w:t>9 №71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 xml:space="preserve">бюджета Пролетарского сельского поселения </w:t>
      </w:r>
      <w:r w:rsidR="00BB0000">
        <w:t>за I полугодие 201</w:t>
      </w:r>
      <w:r w:rsidR="00FE7B39">
        <w:t>9</w:t>
      </w:r>
      <w:r w:rsidR="00BB0000" w:rsidRPr="00BB0000">
        <w:t xml:space="preserve"> г</w:t>
      </w:r>
      <w:r w:rsidR="00FE7B39">
        <w:t>ода», от 0</w:t>
      </w:r>
      <w:r w:rsidR="00BB0000">
        <w:t>9.10.201</w:t>
      </w:r>
      <w:r w:rsidR="00FE7B39">
        <w:t>9</w:t>
      </w:r>
      <w:r w:rsidR="00BB0000">
        <w:t xml:space="preserve"> №1</w:t>
      </w:r>
      <w:r w:rsidR="00FE7B39">
        <w:t>02</w:t>
      </w:r>
      <w:r w:rsidR="00BB0000">
        <w:t xml:space="preserve"> </w:t>
      </w:r>
      <w:r w:rsidR="00BB0000" w:rsidRPr="00BB0000">
        <w:t xml:space="preserve">«Об </w:t>
      </w:r>
      <w:proofErr w:type="gramStart"/>
      <w:r w:rsidR="00BB0000" w:rsidRPr="00BB0000">
        <w:t>отчете</w:t>
      </w:r>
      <w:proofErr w:type="gramEnd"/>
      <w:r w:rsidR="00BB0000" w:rsidRPr="00BB0000">
        <w:t xml:space="preserve"> об исполнении </w:t>
      </w:r>
      <w:r w:rsidR="0092610C" w:rsidRPr="0092610C">
        <w:t xml:space="preserve">бюджета Пролетарского сельского поселения </w:t>
      </w:r>
      <w:r w:rsidR="00BB0000" w:rsidRPr="00BB0000">
        <w:t>за 9 месяцев 201</w:t>
      </w:r>
      <w:r w:rsidR="00FE7B39">
        <w:t>9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</w:t>
      </w:r>
      <w:proofErr w:type="gramStart"/>
      <w:r w:rsidR="0092610C" w:rsidRPr="0092610C">
        <w:t>отчете</w:t>
      </w:r>
      <w:proofErr w:type="gramEnd"/>
      <w:r w:rsidR="0092610C" w:rsidRPr="0092610C">
        <w:t xml:space="preserve"> об исполнении бюджета Пролетарского сельского поселения за 201</w:t>
      </w:r>
      <w:r w:rsidR="00FE7B39">
        <w:t>8</w:t>
      </w:r>
      <w:r w:rsidR="0092610C" w:rsidRPr="0092610C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2020</w:t>
      </w:r>
      <w:r w:rsidR="0092610C" w:rsidRPr="0092610C">
        <w:t xml:space="preserve"> год и плановый период 20</w:t>
      </w:r>
      <w:r w:rsidR="00350349">
        <w:t>2</w:t>
      </w:r>
      <w:r w:rsidR="00FE7B39">
        <w:t>1</w:t>
      </w:r>
      <w:r w:rsidR="0092610C" w:rsidRPr="0092610C">
        <w:t xml:space="preserve"> и 202</w:t>
      </w:r>
      <w:r w:rsidR="00FE7B39">
        <w:t>2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350349">
        <w:t>отчете</w:t>
      </w:r>
      <w:proofErr w:type="gramEnd"/>
      <w:r w:rsidRPr="00350349">
        <w:t xml:space="preserve"> об исполнении бюджета Пролетарского сельского поселения </w:t>
      </w:r>
      <w:proofErr w:type="spellStart"/>
      <w:r w:rsidRPr="00350349">
        <w:t>Красносулинского</w:t>
      </w:r>
      <w:proofErr w:type="spellEnd"/>
      <w:r w:rsidRPr="00350349">
        <w:t xml:space="preserve"> района за 201</w:t>
      </w:r>
      <w:r w:rsidR="00FE7B39">
        <w:t>8</w:t>
      </w:r>
      <w:r w:rsidRPr="00350349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2020</w:t>
      </w:r>
      <w:r w:rsidRPr="00350349">
        <w:t xml:space="preserve"> год и плановый период 20</w:t>
      </w:r>
      <w:r>
        <w:t>2</w:t>
      </w:r>
      <w:r w:rsidR="00FE7B39">
        <w:t>1</w:t>
      </w:r>
      <w:r w:rsidRPr="00350349">
        <w:t xml:space="preserve"> и 20</w:t>
      </w:r>
      <w:r>
        <w:t>2</w:t>
      </w:r>
      <w:r w:rsidR="00FE7B39">
        <w:t>2</w:t>
      </w:r>
      <w:r w:rsidRPr="00350349">
        <w:t xml:space="preserve"> годов». </w:t>
      </w:r>
      <w:proofErr w:type="gramStart"/>
      <w:r w:rsidRPr="00350349">
        <w:t>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A6A87" w:rsidP="00D8706E">
      <w:pPr>
        <w:ind w:firstLine="709"/>
        <w:jc w:val="both"/>
        <w:rPr>
          <w:color w:val="000000"/>
          <w:szCs w:val="28"/>
        </w:rPr>
      </w:pPr>
      <w:r w:rsidRPr="007A6A87">
        <w:rPr>
          <w:color w:val="000000"/>
          <w:szCs w:val="28"/>
        </w:rPr>
        <w:t>В 201</w:t>
      </w:r>
      <w:r w:rsidR="00FE7B39">
        <w:rPr>
          <w:color w:val="000000"/>
          <w:szCs w:val="28"/>
        </w:rPr>
        <w:t>9</w:t>
      </w:r>
      <w:r w:rsidRPr="007A6A87">
        <w:rPr>
          <w:color w:val="000000"/>
          <w:szCs w:val="28"/>
        </w:rPr>
        <w:t xml:space="preserve"> году полномочия по внутреннему </w:t>
      </w:r>
      <w:r>
        <w:rPr>
          <w:color w:val="000000"/>
          <w:szCs w:val="28"/>
        </w:rPr>
        <w:t>муниципальному</w:t>
      </w:r>
      <w:r w:rsidRPr="007A6A87">
        <w:rPr>
          <w:color w:val="000000"/>
          <w:szCs w:val="28"/>
        </w:rPr>
        <w:t xml:space="preserve"> финансовому </w:t>
      </w:r>
      <w:proofErr w:type="gramStart"/>
      <w:r w:rsidRPr="007A6A87">
        <w:rPr>
          <w:color w:val="000000"/>
          <w:szCs w:val="28"/>
        </w:rPr>
        <w:t>контролю за</w:t>
      </w:r>
      <w:proofErr w:type="gramEnd"/>
      <w:r w:rsidRPr="007A6A87">
        <w:rPr>
          <w:color w:val="000000"/>
          <w:szCs w:val="28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>
        <w:rPr>
          <w:color w:val="000000"/>
          <w:szCs w:val="28"/>
        </w:rPr>
        <w:t>К-Планирование, «АЦК-Финансы»).</w:t>
      </w:r>
    </w:p>
    <w:p w:rsidR="00B82BD8" w:rsidRDefault="00B82BD8" w:rsidP="00D8706E">
      <w:pPr>
        <w:ind w:firstLine="709"/>
        <w:jc w:val="both"/>
        <w:rPr>
          <w:color w:val="000000"/>
          <w:szCs w:val="28"/>
        </w:rPr>
      </w:pPr>
      <w:proofErr w:type="gramStart"/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планов-закупок,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7A6A87" w:rsidRDefault="000E1983" w:rsidP="00D8706E">
      <w:pPr>
        <w:ind w:firstLine="709"/>
        <w:jc w:val="both"/>
        <w:rPr>
          <w:color w:val="000000"/>
          <w:szCs w:val="28"/>
        </w:rPr>
      </w:pPr>
      <w:proofErr w:type="gramStart"/>
      <w:r w:rsidRPr="000E1983">
        <w:rPr>
          <w:color w:val="000000"/>
          <w:szCs w:val="28"/>
        </w:rPr>
        <w:t xml:space="preserve">В соответствии с Постановлением Администрации Пролетарского сельского поселения от 29.12.2017 №223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 и на </w:t>
      </w:r>
      <w:r w:rsidRPr="000E1983">
        <w:rPr>
          <w:color w:val="000000"/>
          <w:szCs w:val="28"/>
        </w:rPr>
        <w:lastRenderedPageBreak/>
        <w:t>основании распоряжения Администрации Пролетарского сельского поселения от 28.12.2018 №169 «Об утверждении Плана проведения мероприятий по внутреннему муниципальному финансовому контролю на 2019 год»   проведена плановая проверка финансово-хозяйственной деятельности и целевого использования средств субсидий, выделенных</w:t>
      </w:r>
      <w:proofErr w:type="gramEnd"/>
      <w:r w:rsidRPr="000E1983">
        <w:rPr>
          <w:color w:val="000000"/>
          <w:szCs w:val="28"/>
        </w:rPr>
        <w:t xml:space="preserve"> на выполнение муниципального задания, а также соблюдение требований действующего законодательства Российской Федерации в сфере закупок в отношении муниципального бюджетного учреждения культуры  «Пролетарский сельский Дом культуры»</w:t>
      </w:r>
    </w:p>
    <w:p w:rsidR="00D8706E" w:rsidRPr="00293618" w:rsidRDefault="00D8706E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 xml:space="preserve">В целях исполнения контрольной функции </w:t>
      </w:r>
      <w:r w:rsidR="00994DF4" w:rsidRPr="00293618">
        <w:rPr>
          <w:color w:val="000000"/>
          <w:szCs w:val="28"/>
        </w:rPr>
        <w:t>сектор экономики и финансов</w:t>
      </w:r>
      <w:r w:rsidRPr="00293618">
        <w:rPr>
          <w:color w:val="000000"/>
          <w:szCs w:val="28"/>
        </w:rPr>
        <w:t xml:space="preserve">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D8706E" w:rsidRPr="00293618" w:rsidRDefault="00994DF4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</w:p>
    <w:p w:rsidR="00A15F3A" w:rsidRPr="00293618" w:rsidRDefault="00A15F3A" w:rsidP="00D2711A">
      <w:pPr>
        <w:widowControl w:val="0"/>
        <w:autoSpaceDE w:val="0"/>
        <w:autoSpaceDN w:val="0"/>
        <w:adjustRightInd w:val="0"/>
        <w:rPr>
          <w:color w:val="000000"/>
        </w:rPr>
      </w:pPr>
    </w:p>
    <w:p w:rsidR="00B41055" w:rsidRPr="00B41055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  <w:proofErr w:type="gramStart"/>
      <w:r w:rsidR="00B41055" w:rsidRPr="00B41055">
        <w:rPr>
          <w:b/>
          <w:color w:val="000000"/>
        </w:rPr>
        <w:t>основных</w:t>
      </w:r>
      <w:proofErr w:type="gramEnd"/>
      <w:r w:rsidR="00B41055" w:rsidRPr="00B41055">
        <w:rPr>
          <w:b/>
          <w:color w:val="000000"/>
        </w:rPr>
        <w:t xml:space="preserve"> </w:t>
      </w:r>
    </w:p>
    <w:p w:rsidR="00B41055" w:rsidRPr="00B41055" w:rsidRDefault="00B41055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304E53" w:rsidRPr="007A5F08" w:rsidRDefault="00B41055" w:rsidP="00B41055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результатов по итогам 201</w:t>
      </w:r>
      <w:r w:rsidR="000E1983">
        <w:rPr>
          <w:color w:val="000000"/>
          <w:szCs w:val="28"/>
        </w:rPr>
        <w:t>9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B41055">
      <w:pPr>
        <w:ind w:firstLine="709"/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B41055">
      <w:pPr>
        <w:ind w:firstLine="709"/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073260">
        <w:t xml:space="preserve">увеличение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541223" w:rsidRPr="00541223">
        <w:t xml:space="preserve"> По итогам 201</w:t>
      </w:r>
      <w:r w:rsidR="00541223">
        <w:t>9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8 510,2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CA5885">
        <w:t>121,7</w:t>
      </w:r>
      <w:r w:rsidR="00541223" w:rsidRPr="00541223">
        <w:t xml:space="preserve"> процента к плановым назначениям с ростом к прошлому году на </w:t>
      </w:r>
      <w:r w:rsidR="00CA5885">
        <w:t>11,8</w:t>
      </w:r>
      <w:r w:rsidR="00541223" w:rsidRPr="00541223">
        <w:t xml:space="preserve"> процента;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ED53D7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</w:p>
    <w:p w:rsidR="001E063F" w:rsidRDefault="0004692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E301AE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C5E7A">
        <w:rPr>
          <w:kern w:val="2"/>
        </w:rPr>
        <w:t>В 201</w:t>
      </w:r>
      <w:r w:rsidR="008255CE">
        <w:rPr>
          <w:kern w:val="2"/>
        </w:rPr>
        <w:t>9</w:t>
      </w:r>
      <w:r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Pr="00AC5E7A">
        <w:rPr>
          <w:kern w:val="2"/>
        </w:rPr>
        <w:t xml:space="preserve"> основных мероприятий, предусмотренных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7D71B3" w:rsidRPr="007D71B3">
        <w:t>от 2</w:t>
      </w:r>
      <w:r w:rsidR="00DD41C0">
        <w:t>6</w:t>
      </w:r>
      <w:r w:rsidR="007D71B3" w:rsidRPr="007D71B3">
        <w:t>.12.201</w:t>
      </w:r>
      <w:r w:rsidR="008255CE">
        <w:t>8 № 93</w:t>
      </w:r>
      <w:r w:rsidR="007D71B3" w:rsidRPr="007D71B3">
        <w:t xml:space="preserve"> «О бюджете Пролетарского сельского поселения </w:t>
      </w:r>
      <w:proofErr w:type="spellStart"/>
      <w:r w:rsidR="007D71B3" w:rsidRPr="007D71B3">
        <w:t>Красносулинского</w:t>
      </w:r>
      <w:proofErr w:type="spellEnd"/>
      <w:r w:rsidR="007D71B3" w:rsidRPr="007D71B3">
        <w:t xml:space="preserve"> района на 201</w:t>
      </w:r>
      <w:r w:rsidR="008255CE">
        <w:t>9 год и плановый период 2020</w:t>
      </w:r>
      <w:r w:rsidR="00DD41C0">
        <w:t xml:space="preserve"> и 202</w:t>
      </w:r>
      <w:r w:rsidR="008255CE">
        <w:t>1</w:t>
      </w:r>
      <w:r w:rsidR="007D71B3" w:rsidRPr="007D71B3">
        <w:t xml:space="preserve"> годов».</w:t>
      </w:r>
    </w:p>
    <w:p w:rsidR="00FF44CD" w:rsidRDefault="00FF44CD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 w:rsidR="00DD41C0"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 w:rsidR="00DD41C0">
        <w:rPr>
          <w:color w:val="000000"/>
        </w:rPr>
        <w:t>,</w:t>
      </w:r>
      <w:r w:rsidRPr="00293618">
        <w:rPr>
          <w:color w:val="000000"/>
        </w:rPr>
        <w:t xml:space="preserve"> в 201</w:t>
      </w:r>
      <w:r w:rsidR="008255CE">
        <w:rPr>
          <w:color w:val="000000"/>
        </w:rPr>
        <w:t>9</w:t>
      </w:r>
      <w:r w:rsidRPr="00293618">
        <w:rPr>
          <w:color w:val="000000"/>
        </w:rPr>
        <w:t xml:space="preserve"> году составил </w:t>
      </w:r>
      <w:r w:rsidR="008255CE">
        <w:rPr>
          <w:color w:val="000000"/>
        </w:rPr>
        <w:t>4 754,2</w:t>
      </w:r>
      <w:r w:rsidRPr="00293618">
        <w:rPr>
          <w:color w:val="000000"/>
        </w:rPr>
        <w:t xml:space="preserve"> тыс. руб</w:t>
      </w:r>
      <w:r w:rsidR="00C9130F">
        <w:rPr>
          <w:color w:val="000000"/>
        </w:rPr>
        <w:t>лей.</w:t>
      </w:r>
      <w:r w:rsidRPr="00293618">
        <w:rPr>
          <w:color w:val="000000"/>
        </w:rPr>
        <w:t xml:space="preserve"> </w:t>
      </w:r>
      <w:r w:rsidR="00C9130F">
        <w:rPr>
          <w:color w:val="000000"/>
        </w:rPr>
        <w:t>Ф</w:t>
      </w:r>
      <w:r w:rsidRPr="00293618">
        <w:rPr>
          <w:color w:val="000000"/>
        </w:rPr>
        <w:t>актическ</w:t>
      </w:r>
      <w:r w:rsidR="00C9130F"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 w:rsidR="00C9130F">
        <w:rPr>
          <w:color w:val="000000"/>
        </w:rPr>
        <w:t>средств муниципальной программы по итогам 201</w:t>
      </w:r>
      <w:r w:rsidR="008255CE">
        <w:rPr>
          <w:color w:val="000000"/>
        </w:rPr>
        <w:t>9</w:t>
      </w:r>
      <w:r w:rsidR="00C9130F">
        <w:rPr>
          <w:color w:val="000000"/>
        </w:rPr>
        <w:t xml:space="preserve"> года составило </w:t>
      </w:r>
      <w:r w:rsidR="008255CE">
        <w:rPr>
          <w:color w:val="000000"/>
        </w:rPr>
        <w:t>4 676,2</w:t>
      </w:r>
      <w:r w:rsidR="00C9130F">
        <w:rPr>
          <w:color w:val="000000"/>
        </w:rPr>
        <w:t xml:space="preserve"> тыс. рублей, или </w:t>
      </w:r>
      <w:r w:rsidRPr="00293618">
        <w:rPr>
          <w:color w:val="000000"/>
        </w:rPr>
        <w:t>9</w:t>
      </w:r>
      <w:r w:rsidR="008255CE">
        <w:rPr>
          <w:color w:val="000000"/>
        </w:rPr>
        <w:t>8</w:t>
      </w:r>
      <w:r w:rsidRPr="00293618">
        <w:rPr>
          <w:color w:val="000000"/>
        </w:rPr>
        <w:t>,</w:t>
      </w:r>
      <w:r w:rsidR="008255CE">
        <w:rPr>
          <w:color w:val="000000"/>
        </w:rPr>
        <w:t>4</w:t>
      </w:r>
      <w:r w:rsidR="00C9130F">
        <w:rPr>
          <w:color w:val="000000"/>
        </w:rPr>
        <w:t xml:space="preserve"> процента.</w:t>
      </w:r>
      <w:r w:rsidR="00C9130F" w:rsidRPr="00C9130F">
        <w:t xml:space="preserve"> </w:t>
      </w:r>
      <w:r w:rsidR="00C9130F" w:rsidRPr="00C9130F">
        <w:rPr>
          <w:color w:val="000000"/>
        </w:rPr>
        <w:t xml:space="preserve">Общий объем экономии по расходам в рамках </w:t>
      </w:r>
      <w:r w:rsidR="00C9130F">
        <w:rPr>
          <w:color w:val="000000"/>
        </w:rPr>
        <w:t>муниципальной</w:t>
      </w:r>
      <w:r w:rsidR="00C9130F" w:rsidRPr="00C9130F">
        <w:rPr>
          <w:color w:val="000000"/>
        </w:rPr>
        <w:t xml:space="preserve"> программы составил </w:t>
      </w:r>
      <w:r w:rsidR="008255CE">
        <w:rPr>
          <w:color w:val="000000"/>
        </w:rPr>
        <w:t>78,0</w:t>
      </w:r>
      <w:r w:rsidR="00C9130F" w:rsidRPr="00C9130F">
        <w:rPr>
          <w:color w:val="000000"/>
        </w:rPr>
        <w:t xml:space="preserve"> тыс. рублей.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CF227A" w:rsidRPr="00682C1E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lastRenderedPageBreak/>
        <w:t xml:space="preserve">На реализацию основного мероприятия </w:t>
      </w:r>
      <w:r>
        <w:t>2.</w:t>
      </w:r>
      <w:r w:rsidR="00FC0729">
        <w:t>2</w:t>
      </w:r>
      <w:r>
        <w:t>.</w:t>
      </w:r>
      <w:r w:rsidRPr="006B7050">
        <w:t xml:space="preserve"> «Обеспечение деятельности Администрации </w:t>
      </w:r>
      <w:r>
        <w:t xml:space="preserve">Пролетарского </w:t>
      </w:r>
      <w:r w:rsidRPr="006B7050">
        <w:t>сельского поселения»</w:t>
      </w:r>
      <w:r w:rsidRPr="00682C1E">
        <w:t xml:space="preserve"> подпрограммы 2 </w:t>
      </w:r>
      <w:r w:rsidRPr="00AC5E7A">
        <w:t>«Нормативно-методическое обеспечение и организация бюджетного процесса» на 201</w:t>
      </w:r>
      <w:r w:rsidR="00FC0729">
        <w:t>9</w:t>
      </w:r>
      <w:r w:rsidRPr="00AC5E7A">
        <w:t xml:space="preserve"> год п</w:t>
      </w:r>
      <w:r w:rsidRPr="00682C1E">
        <w:t xml:space="preserve">редусмотрено </w:t>
      </w:r>
      <w:r w:rsidR="00FC0729">
        <w:t>4 754,2</w:t>
      </w:r>
      <w:r w:rsidRPr="00682C1E">
        <w:t xml:space="preserve"> тыс. рублей. </w:t>
      </w:r>
    </w:p>
    <w:p w:rsidR="00CF227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основного мероприятия по итогам 201</w:t>
      </w:r>
      <w:r w:rsidR="00FC0729">
        <w:t>9</w:t>
      </w:r>
      <w:r w:rsidRPr="00682C1E">
        <w:t xml:space="preserve"> года заключено </w:t>
      </w:r>
      <w:r w:rsidR="00246318">
        <w:t>58</w:t>
      </w:r>
      <w:r w:rsidRPr="00682C1E">
        <w:t xml:space="preserve"> муниципальных контрактов (договоров) на сумму </w:t>
      </w:r>
      <w:r w:rsidR="00FC31C0">
        <w:t>609,2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FC31C0">
        <w:t>4 676,2</w:t>
      </w:r>
      <w:r w:rsidRPr="00682C1E">
        <w:t xml:space="preserve"> тыс</w:t>
      </w:r>
      <w:r w:rsidR="00A24612">
        <w:t>. рублей</w:t>
      </w:r>
      <w:r w:rsidR="00EB3621">
        <w:t xml:space="preserve"> или 9</w:t>
      </w:r>
      <w:r w:rsidR="00FC31C0">
        <w:t>8</w:t>
      </w:r>
      <w:r w:rsidR="00EB3621">
        <w:t>,</w:t>
      </w:r>
      <w:r w:rsidR="00FC31C0">
        <w:t>4</w:t>
      </w:r>
      <w:r w:rsidR="00EB229E">
        <w:t xml:space="preserve"> процента</w:t>
      </w:r>
      <w:r w:rsidR="00435207">
        <w:t>.</w:t>
      </w:r>
      <w:r w:rsidR="00435207" w:rsidRPr="00435207">
        <w:t xml:space="preserve"> В результате исполнения сложилась экономия по расходам в рамках данной подпрограммы в сумме </w:t>
      </w:r>
      <w:r w:rsidR="00FC31C0">
        <w:t>78,0</w:t>
      </w:r>
      <w:r w:rsidR="00435207" w:rsidRPr="00435207">
        <w:t xml:space="preserve"> тыс. рублей в связи </w:t>
      </w:r>
      <w:r w:rsidR="00FC31C0">
        <w:t>с</w:t>
      </w:r>
      <w:r w:rsidR="00435207" w:rsidRPr="00435207">
        <w:t xml:space="preserve"> экономией по итогам конкурсных процедур.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реализацию муниципальной программы за 201</w:t>
      </w:r>
      <w:r w:rsidR="00FC31C0">
        <w:rPr>
          <w:rFonts w:eastAsia="Arial Unicode MS" w:cs="Tahoma"/>
          <w:color w:val="000000"/>
          <w:kern w:val="1"/>
        </w:rPr>
        <w:t>9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C625C1" w:rsidRPr="0070326C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значений показателей </w:t>
      </w:r>
    </w:p>
    <w:p w:rsidR="00C625C1" w:rsidRDefault="004D354A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>, подпрограмм муниципальной программы за 201</w:t>
      </w:r>
      <w:r w:rsidR="00FC31C0">
        <w:rPr>
          <w:b/>
          <w:color w:val="000000"/>
        </w:rPr>
        <w:t>9</w:t>
      </w:r>
      <w:r w:rsidR="00625710"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9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="000A6ABD" w:rsidRPr="000A6ABD">
        <w:rPr>
          <w:color w:val="000000"/>
          <w:szCs w:val="28"/>
        </w:rPr>
        <w:t>по 3</w:t>
      </w:r>
      <w:r w:rsidRPr="000A6ABD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0A6ABD" w:rsidRPr="000A6ABD">
        <w:rPr>
          <w:color w:val="000000"/>
          <w:szCs w:val="28"/>
        </w:rPr>
        <w:t>4</w:t>
      </w:r>
      <w:r w:rsidRPr="000A6ABD">
        <w:rPr>
          <w:color w:val="000000"/>
          <w:szCs w:val="28"/>
        </w:rPr>
        <w:t xml:space="preserve"> показателям фактические значения превышают плановые, по 2 показателям не достигнуты планов</w:t>
      </w:r>
      <w:r w:rsidR="000A6ABD" w:rsidRPr="000A6ABD">
        <w:rPr>
          <w:color w:val="000000"/>
          <w:szCs w:val="28"/>
        </w:rPr>
        <w:t>ые значения.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фактическое значение </w:t>
      </w:r>
      <w:r w:rsidRPr="00833BB0">
        <w:rPr>
          <w:color w:val="000000"/>
          <w:szCs w:val="28"/>
        </w:rPr>
        <w:t>I степень</w:t>
      </w:r>
      <w:r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 xml:space="preserve">Темп роста налоговых и неналоговых доходов бюджета Пролетарского сельского поселения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</w:t>
      </w:r>
      <w:r>
        <w:rPr>
          <w:color w:val="000000"/>
          <w:szCs w:val="28"/>
        </w:rPr>
        <w:t>йона к уровню предыдущего года», плановое значение – 103,6 процента, фактическое – 117,6 процента.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Объем налоговых и неналоговых доходов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», плановое значение – 7 869,5 тыс. рублей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</w:t>
      </w:r>
      <w:proofErr w:type="gramEnd"/>
      <w:r>
        <w:rPr>
          <w:color w:val="000000"/>
          <w:szCs w:val="28"/>
        </w:rPr>
        <w:t>актическое значение – 8 510,2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Доля расходов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 </w:t>
      </w:r>
      <w:r w:rsidR="00ED3841">
        <w:rPr>
          <w:color w:val="000000"/>
          <w:szCs w:val="28"/>
        </w:rPr>
        <w:t>процента</w:t>
      </w:r>
      <w:r>
        <w:rPr>
          <w:color w:val="000000"/>
          <w:szCs w:val="28"/>
        </w:rPr>
        <w:t>, фактическое – 95,7 процент</w:t>
      </w:r>
      <w:r w:rsidR="00ED3841">
        <w:rPr>
          <w:color w:val="000000"/>
          <w:szCs w:val="28"/>
        </w:rPr>
        <w:t>а.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Исполнение расходных обязательств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 - 98 </w:t>
      </w:r>
      <w:r w:rsidR="00ED3841">
        <w:rPr>
          <w:color w:val="000000"/>
          <w:szCs w:val="28"/>
        </w:rPr>
        <w:t>процента</w:t>
      </w:r>
      <w:r>
        <w:rPr>
          <w:color w:val="000000"/>
          <w:szCs w:val="28"/>
        </w:rPr>
        <w:t>, фактическое – 98,</w:t>
      </w:r>
      <w:r w:rsidR="00ED3841">
        <w:rPr>
          <w:color w:val="000000"/>
          <w:szCs w:val="28"/>
        </w:rPr>
        <w:t>7 процента.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100,0 процента, фактическое значение – 100,0 процента.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D3841">
        <w:rPr>
          <w:color w:val="000000"/>
          <w:szCs w:val="28"/>
        </w:rPr>
        <w:t>Красносулинского</w:t>
      </w:r>
      <w:proofErr w:type="spellEnd"/>
      <w:r w:rsidRPr="00ED3841">
        <w:rPr>
          <w:color w:val="000000"/>
          <w:szCs w:val="28"/>
        </w:rPr>
        <w:t xml:space="preserve">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12</w:t>
      </w:r>
      <w:r w:rsidRPr="00ED3841">
        <w:rPr>
          <w:color w:val="000000"/>
          <w:szCs w:val="28"/>
        </w:rPr>
        <w:t xml:space="preserve"> процента, фактическое значение – </w:t>
      </w:r>
      <w:r>
        <w:rPr>
          <w:color w:val="000000"/>
          <w:szCs w:val="28"/>
        </w:rPr>
        <w:t>34,5</w:t>
      </w:r>
      <w:r w:rsidRPr="00ED3841">
        <w:rPr>
          <w:color w:val="000000"/>
          <w:szCs w:val="28"/>
        </w:rPr>
        <w:t xml:space="preserve"> процента.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CE462E">
        <w:rPr>
          <w:color w:val="000000"/>
          <w:szCs w:val="28"/>
        </w:rPr>
        <w:t>Красносулинского</w:t>
      </w:r>
      <w:proofErr w:type="spellEnd"/>
      <w:r w:rsidRPr="00CE462E">
        <w:rPr>
          <w:color w:val="000000"/>
          <w:szCs w:val="28"/>
        </w:rPr>
        <w:t xml:space="preserve">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>», плановое значение – 0,01процента, фактическое – 0,01 процента.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управления бюджетным процессом за 201</w:t>
      </w:r>
      <w:r w:rsidR="008843A7">
        <w:rPr>
          <w:color w:val="000000"/>
          <w:szCs w:val="28"/>
        </w:rPr>
        <w:t>9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</w:t>
      </w:r>
      <w:proofErr w:type="spellStart"/>
      <w:r w:rsidRPr="005C1F85">
        <w:rPr>
          <w:color w:val="000000"/>
          <w:szCs w:val="28"/>
        </w:rPr>
        <w:t>Красносулинского</w:t>
      </w:r>
      <w:proofErr w:type="spellEnd"/>
      <w:r w:rsidRPr="005C1F85">
        <w:rPr>
          <w:color w:val="000000"/>
          <w:szCs w:val="28"/>
        </w:rPr>
        <w:t xml:space="preserve"> района присвоена I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lastRenderedPageBreak/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 w:rsidR="008843A7">
        <w:rPr>
          <w:color w:val="000000"/>
          <w:szCs w:val="28"/>
        </w:rPr>
        <w:t>9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2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F14772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655C6">
        <w:rPr>
          <w:rFonts w:eastAsia="SimSun" w:cs="Mangal"/>
          <w:kern w:val="3"/>
          <w:lang w:eastAsia="zh-CN" w:bidi="hi-IN"/>
        </w:rPr>
        <w:t>0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ED17EF">
        <w:rPr>
          <w:rFonts w:eastAsia="SimSun" w:cs="Mangal"/>
          <w:kern w:val="3"/>
          <w:lang w:eastAsia="zh-CN" w:bidi="hi-IN"/>
        </w:rPr>
        <w:t>78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F14772">
        <w:rPr>
          <w:rFonts w:eastAsia="SimSun" w:cs="Mangal"/>
          <w:kern w:val="3"/>
          <w:lang w:eastAsia="zh-CN" w:bidi="hi-IN"/>
        </w:rPr>
        <w:t>8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40853">
        <w:rPr>
          <w:rFonts w:eastAsia="SimSun" w:cs="Mangal"/>
          <w:kern w:val="3"/>
          <w:lang w:eastAsia="zh-CN" w:bidi="hi-IN"/>
        </w:rPr>
        <w:t>0,</w:t>
      </w:r>
      <w:r w:rsidR="00ED17EF">
        <w:rPr>
          <w:rFonts w:eastAsia="SimSun" w:cs="Mangal"/>
          <w:kern w:val="3"/>
          <w:lang w:eastAsia="zh-CN" w:bidi="hi-IN"/>
        </w:rPr>
        <w:t>8</w:t>
      </w:r>
      <w:r w:rsidR="00F14772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ED17EF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достижения целевых показателей в 201</w:t>
      </w:r>
      <w:r w:rsidR="00ED17EF">
        <w:rPr>
          <w:rFonts w:eastAsia="SimSun" w:cs="Mangal"/>
          <w:kern w:val="3"/>
          <w:lang w:eastAsia="zh-CN" w:bidi="hi-IN"/>
        </w:rPr>
        <w:t>9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 w:rsidR="003429D1">
        <w:rPr>
          <w:rFonts w:eastAsia="SimSun" w:cs="Mangal"/>
          <w:kern w:val="3"/>
          <w:lang w:eastAsia="zh-CN" w:bidi="hi-IN"/>
        </w:rPr>
        <w:t>1 (</w:t>
      </w:r>
      <w:proofErr w:type="spellStart"/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1A01E6">
        <w:rPr>
          <w:rFonts w:eastAsia="SimSun" w:cs="Mangal"/>
          <w:kern w:val="3"/>
          <w:lang w:eastAsia="zh-CN" w:bidi="hi-IN"/>
        </w:rPr>
        <w:t>1</w:t>
      </w:r>
      <w:r w:rsidR="00A339AE">
        <w:rPr>
          <w:rFonts w:eastAsia="SimSun" w:cs="Mangal"/>
          <w:kern w:val="3"/>
          <w:lang w:eastAsia="zh-CN" w:bidi="hi-IN"/>
        </w:rPr>
        <w:t>9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A339AE">
        <w:rPr>
          <w:rFonts w:eastAsia="SimSun" w:cs="Mangal"/>
          <w:kern w:val="3"/>
          <w:lang w:eastAsia="zh-CN" w:bidi="hi-IN"/>
        </w:rPr>
        <w:t>4676,2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4754,2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A339AE">
        <w:rPr>
          <w:rFonts w:eastAsia="SimSun" w:cs="Mangal"/>
          <w:kern w:val="3"/>
          <w:lang w:eastAsia="zh-CN" w:bidi="hi-IN"/>
        </w:rPr>
        <w:t>1,02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4E2FA3">
        <w:rPr>
          <w:rFonts w:eastAsia="SimSun" w:cs="Mangal"/>
          <w:kern w:val="3"/>
          <w:lang w:eastAsia="zh-CN" w:bidi="hi-IN"/>
        </w:rPr>
        <w:t xml:space="preserve"> = 1/0,9</w:t>
      </w:r>
      <w:r w:rsidR="00A339AE">
        <w:rPr>
          <w:rFonts w:eastAsia="SimSun" w:cs="Mangal"/>
          <w:kern w:val="3"/>
          <w:lang w:eastAsia="zh-CN" w:bidi="hi-IN"/>
        </w:rPr>
        <w:t>8=1,02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реализации муниципальной программы в 201</w:t>
      </w:r>
      <w:r w:rsidR="00B24932">
        <w:rPr>
          <w:rFonts w:eastAsia="SimSun" w:cs="Mangal"/>
          <w:kern w:val="3"/>
          <w:lang w:eastAsia="zh-CN" w:bidi="hi-IN"/>
        </w:rPr>
        <w:t>9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>Уровень реализации муниципальной программы в целом составляет 0,</w:t>
      </w:r>
      <w:r w:rsidR="00A339AE">
        <w:rPr>
          <w:rFonts w:eastAsia="SimSun" w:cs="Mangal"/>
          <w:kern w:val="3"/>
          <w:lang w:eastAsia="zh-CN" w:bidi="hi-IN"/>
        </w:rPr>
        <w:t>9</w:t>
      </w:r>
      <w:r w:rsidR="00F14772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5C1F85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F14772">
        <w:rPr>
          <w:rFonts w:eastAsia="SimSun" w:cs="Mangal"/>
          <w:kern w:val="3"/>
          <w:lang w:eastAsia="zh-CN" w:bidi="hi-IN"/>
        </w:rPr>
        <w:t>9</w:t>
      </w:r>
      <w:r w:rsidRPr="005C1F85">
        <w:rPr>
          <w:rFonts w:eastAsia="SimSun" w:cs="Mangal"/>
          <w:kern w:val="3"/>
          <w:lang w:eastAsia="zh-CN" w:bidi="hi-IN"/>
        </w:rPr>
        <w:t>*0,5+1*0,3+1,0</w:t>
      </w:r>
      <w:r w:rsidR="00A339AE">
        <w:rPr>
          <w:rFonts w:eastAsia="SimSun" w:cs="Mangal"/>
          <w:kern w:val="3"/>
          <w:lang w:eastAsia="zh-CN" w:bidi="hi-IN"/>
        </w:rPr>
        <w:t>2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A339AE">
        <w:rPr>
          <w:rFonts w:eastAsia="SimSun" w:cs="Mangal"/>
          <w:kern w:val="3"/>
          <w:lang w:eastAsia="zh-CN" w:bidi="hi-IN"/>
        </w:rPr>
        <w:t>9</w:t>
      </w:r>
      <w:r w:rsidR="00F14772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муниципальной программы по итогам 201</w:t>
      </w:r>
      <w:r w:rsidR="00A339AE">
        <w:rPr>
          <w:rFonts w:eastAsia="SimSun" w:cs="Mangal"/>
          <w:kern w:val="3"/>
          <w:lang w:eastAsia="zh-CN" w:bidi="hi-IN"/>
        </w:rPr>
        <w:t>9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F14772">
        <w:rPr>
          <w:rFonts w:eastAsia="SimSun" w:cs="Mangal"/>
          <w:kern w:val="3"/>
          <w:lang w:eastAsia="zh-CN" w:bidi="hi-IN"/>
        </w:rPr>
        <w:t>высоким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за 201</w:t>
      </w:r>
      <w:r w:rsidR="00A339AE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«Управление муниципальными финансами» за 201</w:t>
      </w:r>
      <w:r w:rsidR="00A339AE">
        <w:rPr>
          <w:b/>
        </w:rPr>
        <w:t>9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№ </w:t>
            </w:r>
            <w:proofErr w:type="gramStart"/>
            <w:r w:rsidRPr="00874A3F">
              <w:rPr>
                <w:sz w:val="20"/>
                <w:szCs w:val="20"/>
              </w:rPr>
              <w:t>п</w:t>
            </w:r>
            <w:proofErr w:type="gramEnd"/>
            <w:r w:rsidRPr="00874A3F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7B60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6D4057">
              <w:rPr>
                <w:sz w:val="21"/>
                <w:szCs w:val="21"/>
              </w:rPr>
              <w:t>СЭиФ</w:t>
            </w:r>
            <w:proofErr w:type="spellEnd"/>
            <w:r w:rsidRPr="006D4057">
              <w:rPr>
                <w:sz w:val="21"/>
                <w:szCs w:val="21"/>
              </w:rPr>
              <w:t xml:space="preserve"> – </w:t>
            </w:r>
            <w:proofErr w:type="spellStart"/>
            <w:r w:rsidRPr="006D4057">
              <w:rPr>
                <w:sz w:val="21"/>
                <w:szCs w:val="21"/>
              </w:rPr>
              <w:t>Цыгулева</w:t>
            </w:r>
            <w:proofErr w:type="spellEnd"/>
            <w:r w:rsidRPr="006D4057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8E43A9" w:rsidRPr="006D4057" w:rsidRDefault="006D4057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E43A9" w:rsidRPr="006D4057" w:rsidRDefault="006D4057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8E43A9" w:rsidRPr="006D4057" w:rsidRDefault="006D4057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8E43A9" w:rsidRPr="006D4057" w:rsidRDefault="008E150F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8E43A9" w:rsidRPr="006D4057" w:rsidRDefault="008E150F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8E150F" w:rsidRPr="00102D3D">
              <w:rPr>
                <w:sz w:val="21"/>
                <w:szCs w:val="21"/>
              </w:rPr>
              <w:t>контроля за</w:t>
            </w:r>
            <w:proofErr w:type="gramEnd"/>
            <w:r w:rsidR="008E150F" w:rsidRPr="00102D3D">
              <w:rPr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6D4057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D4057" w:rsidRPr="00491CCA" w:rsidRDefault="006D4057" w:rsidP="008E150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 w:rsidR="008E150F"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6D4057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 w:rsidR="008E150F"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D4057" w:rsidRPr="00110F43" w:rsidRDefault="008E150F" w:rsidP="008E150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8E150F" w:rsidRDefault="001F74F2" w:rsidP="008E150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8E150F">
              <w:rPr>
                <w:sz w:val="21"/>
                <w:szCs w:val="21"/>
              </w:rPr>
              <w:t xml:space="preserve">о итогам 2019 года налоговые и неналоговые доходы бюджета поселения исполнены в объеме 8 510,2 тыс. рублей или 121,7 процента к бюджетным назначениям, с ростом на  </w:t>
            </w:r>
            <w:r w:rsidR="008E150F" w:rsidRPr="008E150F">
              <w:rPr>
                <w:sz w:val="21"/>
                <w:szCs w:val="21"/>
              </w:rPr>
              <w:t>1 270,9</w:t>
            </w:r>
            <w:r w:rsidR="008E150F">
              <w:rPr>
                <w:sz w:val="21"/>
                <w:szCs w:val="21"/>
              </w:rPr>
              <w:t xml:space="preserve"> тыс. рублей или на 17,6 процента по отношению к уровню 2018 года.</w:t>
            </w:r>
            <w:r w:rsidR="008E150F" w:rsidRPr="008E150F">
              <w:rPr>
                <w:sz w:val="21"/>
                <w:szCs w:val="21"/>
              </w:rPr>
              <w:t xml:space="preserve"> </w:t>
            </w:r>
            <w:r w:rsidR="008E2959" w:rsidRPr="008E2959">
              <w:rPr>
                <w:sz w:val="21"/>
                <w:szCs w:val="21"/>
              </w:rPr>
              <w:t>Это обусловлено увеличением поступлений по основным доходным источника</w:t>
            </w:r>
            <w:proofErr w:type="gramStart"/>
            <w:r w:rsidR="008E2959" w:rsidRPr="008E2959">
              <w:rPr>
                <w:sz w:val="21"/>
                <w:szCs w:val="21"/>
              </w:rPr>
              <w:t>м</w:t>
            </w:r>
            <w:r w:rsidR="008E2959">
              <w:rPr>
                <w:sz w:val="21"/>
                <w:szCs w:val="21"/>
              </w:rPr>
              <w:t>-</w:t>
            </w:r>
            <w:proofErr w:type="gramEnd"/>
            <w:r w:rsidR="008E2959">
              <w:rPr>
                <w:sz w:val="21"/>
                <w:szCs w:val="21"/>
              </w:rPr>
              <w:t xml:space="preserve"> земельному налогу на 1 562,8 тыс. рублей к плановым показателям.</w:t>
            </w:r>
          </w:p>
          <w:p w:rsidR="006D4057" w:rsidRPr="00875EE1" w:rsidRDefault="001F74F2" w:rsidP="001F74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Р</w:t>
            </w:r>
            <w:r w:rsidR="006D4057" w:rsidRPr="00875EE1">
              <w:rPr>
                <w:sz w:val="21"/>
                <w:szCs w:val="21"/>
              </w:rPr>
              <w:t xml:space="preserve">абочей группой по вопросам собираемости налогов и других обязательных платежей Администрации поселения проведены  24 заседания, в </w:t>
            </w:r>
            <w:r w:rsidR="006D4057" w:rsidRPr="00875EE1">
              <w:rPr>
                <w:sz w:val="21"/>
                <w:szCs w:val="21"/>
              </w:rPr>
              <w:lastRenderedPageBreak/>
              <w:t xml:space="preserve">результате недоимщиками погашена задолженность в сумме </w:t>
            </w:r>
            <w:r>
              <w:rPr>
                <w:sz w:val="21"/>
                <w:szCs w:val="21"/>
              </w:rPr>
              <w:t>307,3</w:t>
            </w:r>
            <w:r w:rsidR="006D4057" w:rsidRPr="00875EE1">
              <w:rPr>
                <w:sz w:val="21"/>
                <w:szCs w:val="21"/>
              </w:rPr>
              <w:t xml:space="preserve"> тыс. рублей, в том числе в бюджет поселения поступило </w:t>
            </w:r>
            <w:r>
              <w:rPr>
                <w:sz w:val="21"/>
                <w:szCs w:val="21"/>
              </w:rPr>
              <w:t>192,7</w:t>
            </w:r>
            <w:r w:rsidR="006D4057" w:rsidRPr="00875EE1">
              <w:rPr>
                <w:sz w:val="21"/>
                <w:szCs w:val="21"/>
              </w:rPr>
              <w:t xml:space="preserve"> тыс.</w:t>
            </w:r>
            <w:r w:rsidR="00441A7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рублей.</w:t>
            </w:r>
            <w:r w:rsidR="006D4057" w:rsidRPr="00875EE1">
              <w:rPr>
                <w:sz w:val="21"/>
                <w:szCs w:val="21"/>
              </w:rPr>
              <w:t xml:space="preserve"> Недоимка в консолидированный бюджет Ростовской о</w:t>
            </w:r>
            <w:r>
              <w:rPr>
                <w:sz w:val="21"/>
                <w:szCs w:val="21"/>
              </w:rPr>
              <w:t>бласти по состоянию на 01.01.2020 составила 3 34</w:t>
            </w:r>
            <w:r w:rsidR="006D4057" w:rsidRPr="00875EE1">
              <w:rPr>
                <w:sz w:val="21"/>
                <w:szCs w:val="21"/>
              </w:rPr>
              <w:t>7,</w:t>
            </w:r>
            <w:r>
              <w:rPr>
                <w:sz w:val="21"/>
                <w:szCs w:val="21"/>
              </w:rPr>
              <w:t>9</w:t>
            </w:r>
            <w:r w:rsidR="006D4057" w:rsidRPr="00875EE1">
              <w:rPr>
                <w:sz w:val="21"/>
                <w:szCs w:val="21"/>
              </w:rPr>
              <w:t xml:space="preserve"> тыс. рублей. 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7247E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7E8" w:rsidRPr="00491CCA" w:rsidRDefault="007247E8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247E8" w:rsidRPr="00110F43" w:rsidRDefault="007247E8" w:rsidP="007C7D5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>
              <w:rPr>
                <w:sz w:val="21"/>
                <w:szCs w:val="21"/>
              </w:rPr>
              <w:t>8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>
              <w:rPr>
                <w:sz w:val="21"/>
                <w:szCs w:val="21"/>
              </w:rPr>
              <w:t>ых программ 2019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>направлено 10 555,9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>
              <w:rPr>
                <w:sz w:val="21"/>
                <w:szCs w:val="21"/>
              </w:rPr>
              <w:t>95,7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процента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491CCA">
              <w:rPr>
                <w:sz w:val="21"/>
                <w:szCs w:val="21"/>
              </w:rPr>
              <w:t>.</w:t>
            </w:r>
            <w:proofErr w:type="gramEnd"/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102D3D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2017 – 2022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102D3D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февраля</w:t>
            </w:r>
          </w:p>
          <w:p w:rsidR="00102D3D" w:rsidRPr="00491CCA" w:rsidRDefault="00102D3D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26 февраля</w:t>
            </w:r>
          </w:p>
          <w:p w:rsidR="00102D3D" w:rsidRPr="00110F43" w:rsidRDefault="00102D3D" w:rsidP="00102D3D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102D3D" w:rsidRPr="006D4057" w:rsidRDefault="00102D3D" w:rsidP="00C479A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принятие постановления </w:t>
            </w:r>
            <w:r>
              <w:rPr>
                <w:sz w:val="21"/>
                <w:szCs w:val="21"/>
              </w:rPr>
              <w:t>Администрации Пролетарского сельского поселения</w:t>
            </w:r>
            <w:r w:rsidRPr="006D40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«О внесении изменений в бюджетный прогноз</w:t>
            </w:r>
            <w:r w:rsidRPr="006D40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r w:rsidRPr="006D4057">
              <w:rPr>
                <w:sz w:val="21"/>
                <w:szCs w:val="21"/>
              </w:rPr>
              <w:t xml:space="preserve"> на период 2017 – 202</w:t>
            </w:r>
            <w:r>
              <w:rPr>
                <w:sz w:val="21"/>
                <w:szCs w:val="21"/>
              </w:rPr>
              <w:t>2</w:t>
            </w:r>
            <w:r w:rsidRPr="006D4057">
              <w:rPr>
                <w:sz w:val="21"/>
                <w:szCs w:val="21"/>
              </w:rPr>
              <w:t xml:space="preserve"> </w:t>
            </w:r>
            <w:r w:rsidRPr="006D4057">
              <w:rPr>
                <w:sz w:val="21"/>
                <w:szCs w:val="21"/>
              </w:rPr>
              <w:lastRenderedPageBreak/>
              <w:t>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2835" w:type="dxa"/>
          </w:tcPr>
          <w:p w:rsidR="00102D3D" w:rsidRPr="006D4057" w:rsidRDefault="00102D3D" w:rsidP="007875A2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6D4057">
              <w:rPr>
                <w:kern w:val="2"/>
                <w:sz w:val="21"/>
                <w:szCs w:val="21"/>
              </w:rPr>
              <w:lastRenderedPageBreak/>
              <w:t xml:space="preserve">принято постановление Администрации Пролетарского сельского поселения </w:t>
            </w:r>
            <w:r w:rsidRPr="00102D3D">
              <w:rPr>
                <w:kern w:val="2"/>
                <w:sz w:val="21"/>
                <w:szCs w:val="21"/>
              </w:rPr>
              <w:t>от 26.02.2019 № 14</w:t>
            </w:r>
            <w:r w:rsidRPr="006D4057"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kern w:val="2"/>
                <w:sz w:val="21"/>
                <w:szCs w:val="21"/>
              </w:rPr>
              <w:t>«О</w:t>
            </w:r>
            <w:r w:rsidRPr="006D4057">
              <w:rPr>
                <w:kern w:val="2"/>
                <w:sz w:val="21"/>
                <w:szCs w:val="21"/>
              </w:rPr>
              <w:t xml:space="preserve"> внесении изменений в бюджетный прогноз Пролетарского сельского поселе</w:t>
            </w:r>
            <w:r>
              <w:rPr>
                <w:kern w:val="2"/>
                <w:sz w:val="21"/>
                <w:szCs w:val="21"/>
              </w:rPr>
              <w:t>ния на период 2017 – 2022 годов»</w:t>
            </w:r>
          </w:p>
          <w:p w:rsidR="00102D3D" w:rsidRPr="006D4057" w:rsidRDefault="00102D3D" w:rsidP="007875A2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726933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D4057" w:rsidRPr="00110F43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A35D23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35D23" w:rsidRPr="00491CCA" w:rsidRDefault="00A35D23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35D23" w:rsidRPr="00110F43" w:rsidRDefault="00A35D23" w:rsidP="007C7D5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A35D23" w:rsidRPr="00C32C59" w:rsidRDefault="00A35D23" w:rsidP="00C12CC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32C59">
              <w:rPr>
                <w:kern w:val="2"/>
                <w:sz w:val="21"/>
                <w:szCs w:val="21"/>
              </w:rPr>
              <w:t>в целях совершенствования бюджетного процесса по итогам 201</w:t>
            </w:r>
            <w:r>
              <w:rPr>
                <w:kern w:val="2"/>
                <w:sz w:val="21"/>
                <w:szCs w:val="21"/>
              </w:rPr>
              <w:t>9</w:t>
            </w:r>
            <w:r w:rsidRPr="00C32C59">
              <w:rPr>
                <w:kern w:val="2"/>
                <w:sz w:val="21"/>
                <w:szCs w:val="21"/>
              </w:rPr>
              <w:t xml:space="preserve"> года приняты </w:t>
            </w:r>
            <w:r>
              <w:rPr>
                <w:kern w:val="2"/>
                <w:sz w:val="21"/>
                <w:szCs w:val="21"/>
              </w:rPr>
              <w:t>решения Собрания депутатов Пролетарского сельского поселения</w:t>
            </w:r>
            <w:r w:rsidRPr="00C32C59">
              <w:rPr>
                <w:kern w:val="2"/>
                <w:sz w:val="21"/>
                <w:szCs w:val="21"/>
              </w:rPr>
              <w:t xml:space="preserve"> </w:t>
            </w:r>
            <w:r w:rsidR="00C12CCC">
              <w:rPr>
                <w:kern w:val="2"/>
                <w:sz w:val="21"/>
                <w:szCs w:val="21"/>
              </w:rPr>
              <w:t>от 26.11</w:t>
            </w:r>
            <w:r>
              <w:rPr>
                <w:kern w:val="2"/>
                <w:sz w:val="21"/>
                <w:szCs w:val="21"/>
              </w:rPr>
              <w:t>.201</w:t>
            </w:r>
            <w:r w:rsidR="00C12CCC">
              <w:rPr>
                <w:kern w:val="2"/>
                <w:sz w:val="21"/>
                <w:szCs w:val="21"/>
              </w:rPr>
              <w:t>9</w:t>
            </w:r>
            <w:r>
              <w:rPr>
                <w:kern w:val="2"/>
                <w:sz w:val="21"/>
                <w:szCs w:val="21"/>
              </w:rPr>
              <w:t xml:space="preserve"> №</w:t>
            </w:r>
            <w:r w:rsidR="00C12CCC">
              <w:rPr>
                <w:kern w:val="2"/>
                <w:sz w:val="21"/>
                <w:szCs w:val="21"/>
              </w:rPr>
              <w:t>11</w:t>
            </w:r>
            <w:r>
              <w:rPr>
                <w:kern w:val="2"/>
                <w:sz w:val="21"/>
                <w:szCs w:val="21"/>
              </w:rPr>
              <w:t>8</w:t>
            </w:r>
            <w:r w:rsidR="00C12CCC">
              <w:rPr>
                <w:kern w:val="2"/>
                <w:sz w:val="21"/>
                <w:szCs w:val="21"/>
              </w:rPr>
              <w:t xml:space="preserve"> </w:t>
            </w:r>
            <w:r>
              <w:t>«</w:t>
            </w:r>
            <w:r w:rsidRPr="005A4010">
              <w:rPr>
                <w:kern w:val="2"/>
                <w:sz w:val="21"/>
                <w:szCs w:val="21"/>
              </w:rPr>
              <w:t>О внесении изменений в решение Собрания депутатов Пролетарского сельского поселения от 24.08.2007 №11 «Об утверждении Положения о бюджетном процессе в муниципальном образовании «Пролетарское сельское поселение»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C12CCC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12CCC" w:rsidRPr="00491CCA" w:rsidRDefault="00C12CCC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12CCC" w:rsidRPr="00110F43" w:rsidRDefault="00C12CCC" w:rsidP="007C7D5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C12CCC" w:rsidRPr="00491CCA" w:rsidRDefault="00C12CCC" w:rsidP="00C12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 в рамках подпрограммы производилось в соответствии с утвержденной бюджетной сметой на 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9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 – графика закупок на 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9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A0662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06621" w:rsidRPr="00491CCA" w:rsidRDefault="00A06621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06621" w:rsidRPr="00110F43" w:rsidRDefault="00A06621" w:rsidP="007C7D5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Администрации Пролетарского сельского поселения от 18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101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«Об утверждении Порядка и сроков составления проекта бюджета Пролетарского сельского поселения </w:t>
            </w:r>
            <w:proofErr w:type="spellStart"/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2019 год и на плановый период 2020 и 2021 годов»; </w:t>
            </w:r>
          </w:p>
          <w:p w:rsid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31.10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166 </w:t>
            </w:r>
          </w:p>
          <w:p w:rsidR="002E627C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«Об основных направлениях  бюджетной и налоговой политики Пролетарского сельского  поселения на 2019 – 2021 годы»;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Pr="00A06621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22.10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 632</w:t>
            </w:r>
          </w:p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«</w:t>
            </w:r>
            <w:r w:rsidR="002E627C" w:rsidRPr="002E627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 основных направлениях долговой политики Пролетарского сельского поселения на 2019 год и на плановый период 2020 и 2021 годов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»;</w:t>
            </w:r>
          </w:p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 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</w:t>
            </w:r>
            <w:proofErr w:type="gram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Pr="00491CCA" w:rsidRDefault="0094113E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24.04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7 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77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A274E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A274E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A274E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A274E2">
              <w:rPr>
                <w:color w:val="000000"/>
                <w:sz w:val="21"/>
                <w:szCs w:val="21"/>
              </w:rPr>
              <w:t xml:space="preserve"> района»</w:t>
            </w:r>
          </w:p>
        </w:tc>
        <w:tc>
          <w:tcPr>
            <w:tcW w:w="1984" w:type="dxa"/>
          </w:tcPr>
          <w:p w:rsidR="00A274E2" w:rsidRPr="00491CCA" w:rsidRDefault="00A274E2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A274E2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июля 2019 г.</w:t>
            </w:r>
          </w:p>
        </w:tc>
        <w:tc>
          <w:tcPr>
            <w:tcW w:w="1134" w:type="dxa"/>
          </w:tcPr>
          <w:p w:rsidR="00A274E2" w:rsidRPr="00491CCA" w:rsidRDefault="00A274E2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июля 2019 г</w:t>
            </w:r>
          </w:p>
        </w:tc>
        <w:tc>
          <w:tcPr>
            <w:tcW w:w="992" w:type="dxa"/>
          </w:tcPr>
          <w:p w:rsidR="00A274E2" w:rsidRPr="00110F43" w:rsidRDefault="00A274E2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8 июля 2019 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A274E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Постановлением Администрации Пролетарского сельского поселения от 29.12.2017 №223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 и на основании распоряжения Администрации Пролетарского сельского поселения от 28.12.2018 №169 «Об утверждении Плана проведения мероприятий по </w:t>
            </w:r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внутреннему муниципальному финансовому контролю на 2019 год»   проведена плановая проверка финансово-хозяйственной деятельности и целевого использования средств субсидий, выделенных</w:t>
            </w:r>
            <w:proofErr w:type="gramEnd"/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 выполнение муниципального задания, а также соблюдение требований действующего законодательства Российской Федерации в сфере закупок в отношении муниципального бюджетного учреждения культуры  «Пролетарский сельский Дом культуры»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proofErr w:type="gramStart"/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A274E2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2414BD" w:rsidP="002414BD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A274E2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414BD" w:rsidP="002414B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2414BD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2414BD">
              <w:rPr>
                <w:sz w:val="21"/>
                <w:szCs w:val="21"/>
              </w:rPr>
              <w:t xml:space="preserve"> ноября 2019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</w:t>
            </w:r>
            <w:proofErr w:type="gramStart"/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решения Собрания депутатов Пролетарского сельского поселения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A274E2" w:rsidRPr="008C38C4" w:rsidRDefault="00A274E2" w:rsidP="008C38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2020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>
              <w:rPr>
                <w:sz w:val="21"/>
                <w:szCs w:val="21"/>
              </w:rPr>
              <w:t>1</w:t>
            </w:r>
            <w:r w:rsidRPr="00E44A21">
              <w:rPr>
                <w:sz w:val="21"/>
                <w:szCs w:val="21"/>
              </w:rPr>
              <w:t xml:space="preserve"> и 202</w:t>
            </w:r>
            <w:r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Pr="00F2007F">
              <w:rPr>
                <w:sz w:val="21"/>
                <w:szCs w:val="21"/>
              </w:rPr>
              <w:t xml:space="preserve">от 18.07.2018 № 101 «Об утверждении Порядка и сроков составления проекта бюджета Пролетарского сельского поселения </w:t>
            </w:r>
            <w:proofErr w:type="spellStart"/>
            <w:r w:rsidRPr="00F2007F">
              <w:rPr>
                <w:sz w:val="21"/>
                <w:szCs w:val="21"/>
              </w:rPr>
              <w:t>Красносулинского</w:t>
            </w:r>
            <w:proofErr w:type="spellEnd"/>
            <w:r w:rsidRPr="00F2007F">
              <w:rPr>
                <w:sz w:val="21"/>
                <w:szCs w:val="21"/>
              </w:rPr>
              <w:t xml:space="preserve"> района на 2019 год и на плановый период 2020 и 2021 годов</w:t>
            </w:r>
            <w:proofErr w:type="gramEnd"/>
            <w:r w:rsidRPr="00F2007F">
              <w:rPr>
                <w:sz w:val="21"/>
                <w:szCs w:val="21"/>
              </w:rPr>
              <w:t>»</w:t>
            </w:r>
            <w:r w:rsidRPr="008C38C4">
              <w:rPr>
                <w:sz w:val="21"/>
                <w:szCs w:val="21"/>
              </w:rPr>
              <w:t xml:space="preserve"> и </w:t>
            </w:r>
            <w:proofErr w:type="gramStart"/>
            <w:r>
              <w:rPr>
                <w:sz w:val="21"/>
                <w:szCs w:val="21"/>
              </w:rPr>
              <w:t>п</w:t>
            </w:r>
            <w:r w:rsidRPr="00E44A21">
              <w:rPr>
                <w:sz w:val="21"/>
                <w:szCs w:val="21"/>
              </w:rPr>
              <w:t>редставлен</w:t>
            </w:r>
            <w:proofErr w:type="gramEnd"/>
            <w:r w:rsidRPr="00E44A21">
              <w:rPr>
                <w:sz w:val="21"/>
                <w:szCs w:val="21"/>
              </w:rPr>
              <w:t xml:space="preserve"> в Собрание </w:t>
            </w:r>
            <w:r w:rsidRPr="00E44A21">
              <w:rPr>
                <w:sz w:val="21"/>
                <w:szCs w:val="21"/>
              </w:rPr>
              <w:lastRenderedPageBreak/>
              <w:t>депутатов Пролетарского сельского поселения в установленные сроки</w:t>
            </w:r>
            <w:r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F2007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от24.12.2019 №125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2020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>
              <w:rPr>
                <w:sz w:val="21"/>
                <w:szCs w:val="21"/>
              </w:rPr>
              <w:t>1</w:t>
            </w:r>
            <w:r w:rsidRPr="00E44A21">
              <w:rPr>
                <w:sz w:val="21"/>
                <w:szCs w:val="21"/>
              </w:rPr>
              <w:t xml:space="preserve"> и 202</w:t>
            </w:r>
            <w:r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A274E2" w:rsidRPr="00491CCA" w:rsidRDefault="00A274E2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8C38C4" w:rsidRDefault="00A274E2" w:rsidP="008C38C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7C7D55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7C7D55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7C7D55" w:rsidP="007C7D5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7C7D55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7C7D55" w:rsidP="007C7D5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7C7D55" w:rsidP="007C7D5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отсутствие просроченной задолженности по 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расходам на обслуживание муниципального долга</w:t>
            </w:r>
          </w:p>
        </w:tc>
        <w:tc>
          <w:tcPr>
            <w:tcW w:w="2835" w:type="dxa"/>
          </w:tcPr>
          <w:p w:rsidR="00CD4A22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решение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м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Собрания депутатов Пролетарского сельского поселения от</w:t>
            </w:r>
            <w:r w:rsid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24.12.2019 №125 «О бюджете Пролетарского сельского поселения </w:t>
            </w:r>
            <w:proofErr w:type="spellStart"/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2020 год и плановый период 2021 и 2022 годов»</w:t>
            </w:r>
            <w:r>
              <w:t xml:space="preserve"> 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были запланированы расходы </w:t>
            </w:r>
            <w:r w:rsid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>на</w:t>
            </w:r>
            <w:r w:rsidR="00CD4A22" w:rsidRP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обслуживани</w:t>
            </w:r>
            <w:r w:rsid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>е</w:t>
            </w:r>
            <w:r w:rsidR="00CD4A22" w:rsidRP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муниципального долга </w:t>
            </w:r>
            <w:r w:rsidR="00CD4A22" w:rsidRP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Пролетарского сельского поселения</w:t>
            </w:r>
            <w:r w:rsid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сумме 1,2 тыс. рублей, фактические расходы составили 1,1 тыс. рублей.</w:t>
            </w:r>
          </w:p>
          <w:p w:rsidR="00CD4A22" w:rsidRDefault="00CD4A2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7C7D55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7C7D55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B24932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24932" w:rsidRPr="00491CCA" w:rsidRDefault="00B24932" w:rsidP="0020374C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24932" w:rsidRPr="00110F43" w:rsidRDefault="00B24932" w:rsidP="0020374C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2019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</w:t>
            </w:r>
            <w:proofErr w:type="gramStart"/>
            <w:r w:rsidRPr="009E007D">
              <w:rPr>
                <w:sz w:val="21"/>
                <w:szCs w:val="21"/>
              </w:rPr>
              <w:t>дств дл</w:t>
            </w:r>
            <w:proofErr w:type="gramEnd"/>
            <w:r w:rsidRPr="009E007D">
              <w:rPr>
                <w:sz w:val="21"/>
                <w:szCs w:val="21"/>
              </w:rPr>
              <w:t>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принято постановление Администрации Пролетарского сельского поселения от 22.10.2018 №163 «</w:t>
            </w:r>
            <w:r w:rsidRPr="00CD4A22">
              <w:rPr>
                <w:rFonts w:eastAsia="Calibri"/>
                <w:color w:val="000000"/>
                <w:sz w:val="21"/>
                <w:szCs w:val="21"/>
                <w:lang w:eastAsia="en-US"/>
              </w:rPr>
              <w:t>Об основных направлениях долговой политики Пролетарского сельского поселения на 2019 год и на плановый период 2020 и 2021 годов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за 201</w:t>
      </w:r>
      <w:r w:rsidR="0048605B">
        <w:rPr>
          <w:sz w:val="20"/>
          <w:szCs w:val="20"/>
        </w:rPr>
        <w:t>9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201</w:t>
      </w:r>
      <w:r w:rsidR="0048605B">
        <w:rPr>
          <w:b/>
          <w:szCs w:val="28"/>
        </w:rPr>
        <w:t>9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F77FB2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4 754,2</w:t>
            </w:r>
          </w:p>
        </w:tc>
        <w:tc>
          <w:tcPr>
            <w:tcW w:w="1701" w:type="dxa"/>
          </w:tcPr>
          <w:p w:rsidR="004E4071" w:rsidRPr="000F2C12" w:rsidRDefault="00F77FB2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4 754,2</w:t>
            </w:r>
          </w:p>
        </w:tc>
        <w:tc>
          <w:tcPr>
            <w:tcW w:w="2268" w:type="dxa"/>
          </w:tcPr>
          <w:p w:rsidR="004E4071" w:rsidRPr="000F2C12" w:rsidRDefault="00F77FB2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4 676,2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F77FB2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1701" w:type="dxa"/>
          </w:tcPr>
          <w:p w:rsidR="004E4071" w:rsidRPr="000F2C12" w:rsidRDefault="00F77FB2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2268" w:type="dxa"/>
          </w:tcPr>
          <w:p w:rsidR="004E4071" w:rsidRPr="000F2C12" w:rsidRDefault="00F77FB2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29,1</w:t>
            </w:r>
          </w:p>
        </w:tc>
      </w:tr>
      <w:tr w:rsidR="009F347F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9F347F" w:rsidRPr="009F347F" w:rsidRDefault="00F77FB2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4 725,1</w:t>
            </w:r>
          </w:p>
        </w:tc>
        <w:tc>
          <w:tcPr>
            <w:tcW w:w="1701" w:type="dxa"/>
          </w:tcPr>
          <w:p w:rsidR="009F347F" w:rsidRPr="009F347F" w:rsidRDefault="00F77FB2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4 725,1</w:t>
            </w:r>
          </w:p>
        </w:tc>
        <w:tc>
          <w:tcPr>
            <w:tcW w:w="2268" w:type="dxa"/>
          </w:tcPr>
          <w:p w:rsidR="009F347F" w:rsidRPr="009F347F" w:rsidRDefault="00F77FB2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4 647,1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32A43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4 754,2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4 754,2</w:t>
            </w:r>
          </w:p>
        </w:tc>
        <w:tc>
          <w:tcPr>
            <w:tcW w:w="2268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4 676,2</w:t>
            </w:r>
          </w:p>
        </w:tc>
      </w:tr>
      <w:tr w:rsidR="00032A43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32A43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32A43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1701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2268" w:type="dxa"/>
          </w:tcPr>
          <w:p w:rsidR="00032A43" w:rsidRPr="000F2C12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29,1</w:t>
            </w:r>
          </w:p>
        </w:tc>
      </w:tr>
      <w:tr w:rsidR="00032A43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32A43" w:rsidRPr="009F347F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4 725,1</w:t>
            </w:r>
          </w:p>
        </w:tc>
        <w:tc>
          <w:tcPr>
            <w:tcW w:w="1701" w:type="dxa"/>
          </w:tcPr>
          <w:p w:rsidR="00032A43" w:rsidRPr="009F347F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4 725,1</w:t>
            </w:r>
          </w:p>
        </w:tc>
        <w:tc>
          <w:tcPr>
            <w:tcW w:w="2268" w:type="dxa"/>
          </w:tcPr>
          <w:p w:rsidR="00032A43" w:rsidRPr="009F347F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4 647,1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32A43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032A43" w:rsidRPr="000F2C12" w:rsidRDefault="00032A43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4 754,2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4 754,2</w:t>
            </w:r>
          </w:p>
        </w:tc>
        <w:tc>
          <w:tcPr>
            <w:tcW w:w="2268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4 676,2</w:t>
            </w:r>
          </w:p>
        </w:tc>
      </w:tr>
      <w:tr w:rsidR="00032A43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-</w:t>
            </w:r>
          </w:p>
        </w:tc>
      </w:tr>
      <w:tr w:rsidR="00032A43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-</w:t>
            </w:r>
          </w:p>
        </w:tc>
      </w:tr>
      <w:tr w:rsidR="00032A43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2268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29,1</w:t>
            </w:r>
          </w:p>
        </w:tc>
      </w:tr>
      <w:tr w:rsidR="00032A43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32A43" w:rsidRPr="000F2C12" w:rsidRDefault="00032A43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4 725,1</w:t>
            </w:r>
          </w:p>
        </w:tc>
        <w:tc>
          <w:tcPr>
            <w:tcW w:w="1701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4 725,1</w:t>
            </w:r>
          </w:p>
        </w:tc>
        <w:tc>
          <w:tcPr>
            <w:tcW w:w="2268" w:type="dxa"/>
          </w:tcPr>
          <w:p w:rsidR="00032A43" w:rsidRPr="00032A43" w:rsidRDefault="00032A43" w:rsidP="002037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32A43">
              <w:rPr>
                <w:color w:val="000000"/>
                <w:sz w:val="21"/>
                <w:szCs w:val="21"/>
              </w:rPr>
              <w:t>4 647,1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F77FB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F77FB2">
              <w:rPr>
                <w:color w:val="000000"/>
                <w:sz w:val="21"/>
                <w:szCs w:val="21"/>
              </w:rPr>
              <w:t xml:space="preserve">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за 201</w:t>
      </w:r>
      <w:r w:rsidR="00C72E7B">
        <w:rPr>
          <w:sz w:val="20"/>
          <w:szCs w:val="20"/>
        </w:rPr>
        <w:t>9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C9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C9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471FA8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201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471FA8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201</w:t>
            </w:r>
            <w:r w:rsidR="00C72E7B">
              <w:rPr>
                <w:color w:val="000000"/>
                <w:sz w:val="20"/>
                <w:szCs w:val="20"/>
              </w:rPr>
              <w:t>9</w:t>
            </w:r>
            <w:r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AF6F44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72E7B">
              <w:t xml:space="preserve"> </w:t>
            </w:r>
            <w:r w:rsidR="00C72E7B"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7C4259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4D354A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BF29C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BA3CC8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E57ACA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716CAE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79652E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в соответствии с приказом Финансово-экономического управления Администрации </w:t>
            </w:r>
            <w:proofErr w:type="spellStart"/>
            <w:r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875EE1">
              <w:rPr>
                <w:color w:val="000000"/>
                <w:sz w:val="20"/>
                <w:szCs w:val="20"/>
              </w:rPr>
              <w:t xml:space="preserve"> района от </w:t>
            </w:r>
            <w:r w:rsidR="00E32024" w:rsidRPr="00875EE1">
              <w:rPr>
                <w:color w:val="000000"/>
                <w:sz w:val="20"/>
                <w:szCs w:val="20"/>
              </w:rPr>
              <w:t>3</w:t>
            </w:r>
            <w:r w:rsidRPr="00875EE1">
              <w:rPr>
                <w:color w:val="000000"/>
                <w:sz w:val="20"/>
                <w:szCs w:val="20"/>
              </w:rPr>
              <w:t>1.</w:t>
            </w:r>
            <w:r w:rsidR="00E32024" w:rsidRPr="00875EE1">
              <w:rPr>
                <w:color w:val="000000"/>
                <w:sz w:val="20"/>
                <w:szCs w:val="20"/>
              </w:rPr>
              <w:t>12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 w:rsidR="00E32024" w:rsidRPr="00875EE1">
              <w:rPr>
                <w:color w:val="000000"/>
                <w:sz w:val="20"/>
                <w:szCs w:val="20"/>
              </w:rPr>
              <w:t>4</w:t>
            </w:r>
            <w:r w:rsidRPr="00875EE1">
              <w:rPr>
                <w:color w:val="000000"/>
                <w:sz w:val="20"/>
                <w:szCs w:val="20"/>
              </w:rPr>
              <w:t xml:space="preserve"> №</w:t>
            </w:r>
            <w:r w:rsidR="00E32024" w:rsidRPr="00875EE1">
              <w:rPr>
                <w:color w:val="000000"/>
                <w:sz w:val="20"/>
                <w:szCs w:val="20"/>
              </w:rPr>
              <w:t>81</w:t>
            </w:r>
            <w:r w:rsidRPr="00875EE1">
              <w:rPr>
                <w:color w:val="000000"/>
                <w:sz w:val="20"/>
                <w:szCs w:val="20"/>
              </w:rPr>
              <w:t xml:space="preserve"> </w:t>
            </w:r>
            <w:r w:rsidR="00E32024" w:rsidRPr="00875EE1">
              <w:rPr>
                <w:color w:val="000000"/>
                <w:sz w:val="20"/>
                <w:szCs w:val="20"/>
              </w:rPr>
              <w:t xml:space="preserve">«О порядке осуществления мониторинга и оценки качества управления бюджетным процессом в поселениях, входящих в состав </w:t>
            </w:r>
            <w:proofErr w:type="spellStart"/>
            <w:r w:rsidR="00E32024"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E32024" w:rsidRPr="00875EE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C72E7B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B17F75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связи с уплатой недоимки по имущественным налогам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Объем налоговых и неналоговых доходов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C72E7B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7 239,3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C72E7B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7 869,5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C72E7B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8 510,2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A5A13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 в связи с уплатой недоимки прошлых лет физическими и юридическими лицами</w:t>
            </w:r>
            <w:r>
              <w:rPr>
                <w:color w:val="000000"/>
                <w:sz w:val="20"/>
                <w:szCs w:val="20"/>
              </w:rPr>
              <w:t xml:space="preserve"> по земельному налогу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Доля расходов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6717BB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98,</w:t>
            </w:r>
            <w:r w:rsidR="00C72E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8167CE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C72E7B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060E51" w:rsidRDefault="00CA5A13" w:rsidP="00CA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060E51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1319A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01319A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 w:rsidR="00C72E7B">
              <w:t xml:space="preserve">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Исполнение расходных обязательств бюджета Пролетарского сельского поселения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8167CE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99,</w:t>
            </w:r>
            <w:r w:rsidR="00C72E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7C4259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</w:t>
            </w:r>
            <w:r w:rsidR="00C72E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060E51" w:rsidP="00CA5A13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производились в пределах плана 201</w:t>
            </w:r>
            <w:r w:rsidR="00CA5A13">
              <w:rPr>
                <w:kern w:val="2"/>
                <w:sz w:val="20"/>
                <w:szCs w:val="20"/>
              </w:rPr>
              <w:t>9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C72E7B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C72E7B" w:rsidRDefault="00C72E7B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C72E7B" w:rsidRPr="00C72E7B" w:rsidRDefault="00C72E7B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72E7B">
              <w:rPr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72E7B">
              <w:rPr>
                <w:color w:val="000000"/>
                <w:sz w:val="20"/>
                <w:szCs w:val="20"/>
              </w:rPr>
              <w:t xml:space="preserve"> которых выявлены нарушения бюджетного законодательства Российской Федерации </w:t>
            </w:r>
          </w:p>
          <w:p w:rsidR="00C72E7B" w:rsidRPr="007E5400" w:rsidRDefault="00C72E7B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7E5400" w:rsidRDefault="00DE48BA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7E5400" w:rsidRDefault="00DE48BA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7E5400" w:rsidRDefault="00DE48BA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7E5400" w:rsidRDefault="00DE48BA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7E5400" w:rsidRDefault="00CA5A13" w:rsidP="00CA5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C72E7B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="00022483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022483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3.1</w:t>
            </w:r>
            <w:r w:rsidR="00F67C96" w:rsidRPr="007E5400">
              <w:rPr>
                <w:color w:val="000000"/>
                <w:sz w:val="20"/>
                <w:szCs w:val="20"/>
              </w:rPr>
              <w:t>.</w:t>
            </w:r>
            <w:r w:rsidRPr="007E5400">
              <w:rPr>
                <w:color w:val="000000"/>
                <w:sz w:val="20"/>
                <w:szCs w:val="20"/>
              </w:rPr>
              <w:t xml:space="preserve">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DE48B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DE48B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B24932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долг Пролетарского сельского поселения в 2019 году составил 2 933,0 тыс. рублей.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C72E7B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022483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9A" w:rsidRPr="007E5400" w:rsidRDefault="00022483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3.2</w:t>
            </w:r>
            <w:r w:rsidR="00F67C96" w:rsidRPr="007E5400">
              <w:rPr>
                <w:color w:val="000000"/>
                <w:sz w:val="20"/>
                <w:szCs w:val="20"/>
              </w:rPr>
              <w:t xml:space="preserve">.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DE48B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DE48B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7E" w:rsidRDefault="00F6567E">
      <w:r>
        <w:separator/>
      </w:r>
    </w:p>
  </w:endnote>
  <w:endnote w:type="continuationSeparator" w:id="0">
    <w:p w:rsidR="00F6567E" w:rsidRDefault="00F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8" w:rsidRPr="00561E2E" w:rsidRDefault="00246318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246318" w:rsidRDefault="002463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8" w:rsidRPr="0007631D" w:rsidRDefault="00246318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3B4B51">
      <w:rPr>
        <w:noProof/>
        <w:sz w:val="20"/>
        <w:szCs w:val="20"/>
      </w:rPr>
      <w:t>16</w:t>
    </w:r>
    <w:r w:rsidRPr="0007631D">
      <w:rPr>
        <w:sz w:val="20"/>
        <w:szCs w:val="20"/>
      </w:rPr>
      <w:fldChar w:fldCharType="end"/>
    </w:r>
  </w:p>
  <w:p w:rsidR="00246318" w:rsidRDefault="002463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8" w:rsidRDefault="00246318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46318" w:rsidRDefault="0024631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8" w:rsidRPr="00A5029B" w:rsidRDefault="00246318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3B4B51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246318" w:rsidRPr="00561E2E" w:rsidRDefault="00246318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7E" w:rsidRDefault="00F6567E">
      <w:r>
        <w:separator/>
      </w:r>
    </w:p>
  </w:footnote>
  <w:footnote w:type="continuationSeparator" w:id="0">
    <w:p w:rsidR="00F6567E" w:rsidRDefault="00F6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8" w:rsidRDefault="002463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46318" w:rsidRDefault="002463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8" w:rsidRDefault="00246318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272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B16"/>
    <w:rsid w:val="00027EDE"/>
    <w:rsid w:val="00030F5B"/>
    <w:rsid w:val="000310AD"/>
    <w:rsid w:val="00032A43"/>
    <w:rsid w:val="00033346"/>
    <w:rsid w:val="00033404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FE8"/>
    <w:rsid w:val="00060E51"/>
    <w:rsid w:val="00062A6B"/>
    <w:rsid w:val="00063E22"/>
    <w:rsid w:val="00064523"/>
    <w:rsid w:val="0006629E"/>
    <w:rsid w:val="00066F3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A00FA"/>
    <w:rsid w:val="000A03F1"/>
    <w:rsid w:val="000A1226"/>
    <w:rsid w:val="000A1C8A"/>
    <w:rsid w:val="000A27F5"/>
    <w:rsid w:val="000A445F"/>
    <w:rsid w:val="000A5F92"/>
    <w:rsid w:val="000A6ABD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65AD"/>
    <w:rsid w:val="000D0207"/>
    <w:rsid w:val="000D04A6"/>
    <w:rsid w:val="000D0B0B"/>
    <w:rsid w:val="000D1E3C"/>
    <w:rsid w:val="000D350A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252C"/>
    <w:rsid w:val="0013292D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5111B"/>
    <w:rsid w:val="0015221D"/>
    <w:rsid w:val="00152608"/>
    <w:rsid w:val="00152A79"/>
    <w:rsid w:val="00152E5D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392B"/>
    <w:rsid w:val="001B3D74"/>
    <w:rsid w:val="001B47EE"/>
    <w:rsid w:val="001B4D21"/>
    <w:rsid w:val="001B60FB"/>
    <w:rsid w:val="001C27A4"/>
    <w:rsid w:val="001C3ECA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D84"/>
    <w:rsid w:val="002167A1"/>
    <w:rsid w:val="00223F21"/>
    <w:rsid w:val="00230B83"/>
    <w:rsid w:val="0023289D"/>
    <w:rsid w:val="00232F19"/>
    <w:rsid w:val="002370B1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593C"/>
    <w:rsid w:val="002869CA"/>
    <w:rsid w:val="00286BBC"/>
    <w:rsid w:val="00286D05"/>
    <w:rsid w:val="00290922"/>
    <w:rsid w:val="00293407"/>
    <w:rsid w:val="00293618"/>
    <w:rsid w:val="00294059"/>
    <w:rsid w:val="00296D4C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F08"/>
    <w:rsid w:val="002E0119"/>
    <w:rsid w:val="002E047A"/>
    <w:rsid w:val="002E1C96"/>
    <w:rsid w:val="002E369C"/>
    <w:rsid w:val="002E627C"/>
    <w:rsid w:val="002E709C"/>
    <w:rsid w:val="002F219E"/>
    <w:rsid w:val="002F3811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208A2"/>
    <w:rsid w:val="00322E4F"/>
    <w:rsid w:val="0032306B"/>
    <w:rsid w:val="003254E1"/>
    <w:rsid w:val="00327718"/>
    <w:rsid w:val="00332406"/>
    <w:rsid w:val="003329CE"/>
    <w:rsid w:val="00333097"/>
    <w:rsid w:val="003356A9"/>
    <w:rsid w:val="00337B12"/>
    <w:rsid w:val="0034031C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605E2"/>
    <w:rsid w:val="003605F7"/>
    <w:rsid w:val="00360709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90CB6"/>
    <w:rsid w:val="00392852"/>
    <w:rsid w:val="0039466B"/>
    <w:rsid w:val="003A0DBB"/>
    <w:rsid w:val="003A1C3A"/>
    <w:rsid w:val="003A3475"/>
    <w:rsid w:val="003A5590"/>
    <w:rsid w:val="003A61A3"/>
    <w:rsid w:val="003B135D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718B"/>
    <w:rsid w:val="004707D1"/>
    <w:rsid w:val="00470C84"/>
    <w:rsid w:val="00471FA8"/>
    <w:rsid w:val="004728B1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502581"/>
    <w:rsid w:val="00502F31"/>
    <w:rsid w:val="00503E7D"/>
    <w:rsid w:val="005068F0"/>
    <w:rsid w:val="00507162"/>
    <w:rsid w:val="00507B5F"/>
    <w:rsid w:val="0051154C"/>
    <w:rsid w:val="00512EB2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782C"/>
    <w:rsid w:val="005E20C4"/>
    <w:rsid w:val="005E3E28"/>
    <w:rsid w:val="005E6F9E"/>
    <w:rsid w:val="005F2167"/>
    <w:rsid w:val="005F3287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50210"/>
    <w:rsid w:val="00650424"/>
    <w:rsid w:val="00650698"/>
    <w:rsid w:val="00652A24"/>
    <w:rsid w:val="00656451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3EE1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22B4"/>
    <w:rsid w:val="007240F1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936E0"/>
    <w:rsid w:val="0079652E"/>
    <w:rsid w:val="007A19F1"/>
    <w:rsid w:val="007A22A3"/>
    <w:rsid w:val="007A3167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3FEC"/>
    <w:rsid w:val="007C4259"/>
    <w:rsid w:val="007C53ED"/>
    <w:rsid w:val="007C7D55"/>
    <w:rsid w:val="007D1F08"/>
    <w:rsid w:val="007D3299"/>
    <w:rsid w:val="007D48A9"/>
    <w:rsid w:val="007D6350"/>
    <w:rsid w:val="007D71B3"/>
    <w:rsid w:val="007E014C"/>
    <w:rsid w:val="007E0F6A"/>
    <w:rsid w:val="007E32E9"/>
    <w:rsid w:val="007E3D84"/>
    <w:rsid w:val="007E5139"/>
    <w:rsid w:val="007E5400"/>
    <w:rsid w:val="007E7D4C"/>
    <w:rsid w:val="007F0598"/>
    <w:rsid w:val="007F108D"/>
    <w:rsid w:val="007F12F5"/>
    <w:rsid w:val="007F2D8B"/>
    <w:rsid w:val="007F3F24"/>
    <w:rsid w:val="007F5901"/>
    <w:rsid w:val="007F65AD"/>
    <w:rsid w:val="007F6DF4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A3F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C2279"/>
    <w:rsid w:val="008C33C4"/>
    <w:rsid w:val="008C38C4"/>
    <w:rsid w:val="008C4024"/>
    <w:rsid w:val="008D1951"/>
    <w:rsid w:val="008D362A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317A0"/>
    <w:rsid w:val="00935469"/>
    <w:rsid w:val="0094113E"/>
    <w:rsid w:val="00941B15"/>
    <w:rsid w:val="009429B0"/>
    <w:rsid w:val="00943003"/>
    <w:rsid w:val="0094394F"/>
    <w:rsid w:val="009448A7"/>
    <w:rsid w:val="009450D8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63E65"/>
    <w:rsid w:val="0096775C"/>
    <w:rsid w:val="00972054"/>
    <w:rsid w:val="009724FD"/>
    <w:rsid w:val="00973D77"/>
    <w:rsid w:val="00973EA9"/>
    <w:rsid w:val="009758D0"/>
    <w:rsid w:val="00975D42"/>
    <w:rsid w:val="00976C5C"/>
    <w:rsid w:val="00977C49"/>
    <w:rsid w:val="00983A43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5A10"/>
    <w:rsid w:val="009E7C75"/>
    <w:rsid w:val="009F347F"/>
    <w:rsid w:val="009F356A"/>
    <w:rsid w:val="009F4F9B"/>
    <w:rsid w:val="00A0332A"/>
    <w:rsid w:val="00A056DB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39AE"/>
    <w:rsid w:val="00A349FD"/>
    <w:rsid w:val="00A35BE4"/>
    <w:rsid w:val="00A35D23"/>
    <w:rsid w:val="00A36237"/>
    <w:rsid w:val="00A37086"/>
    <w:rsid w:val="00A371F0"/>
    <w:rsid w:val="00A42408"/>
    <w:rsid w:val="00A4249B"/>
    <w:rsid w:val="00A44672"/>
    <w:rsid w:val="00A45567"/>
    <w:rsid w:val="00A45747"/>
    <w:rsid w:val="00A46588"/>
    <w:rsid w:val="00A4770D"/>
    <w:rsid w:val="00A477F4"/>
    <w:rsid w:val="00A5029B"/>
    <w:rsid w:val="00A54E3E"/>
    <w:rsid w:val="00A55B21"/>
    <w:rsid w:val="00A55D25"/>
    <w:rsid w:val="00A5783B"/>
    <w:rsid w:val="00A60C9D"/>
    <w:rsid w:val="00A615C6"/>
    <w:rsid w:val="00A62BD7"/>
    <w:rsid w:val="00A662BC"/>
    <w:rsid w:val="00A66C57"/>
    <w:rsid w:val="00A6713D"/>
    <w:rsid w:val="00A67E1E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7795"/>
    <w:rsid w:val="00AC799D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96D"/>
    <w:rsid w:val="00B101E0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4E8"/>
    <w:rsid w:val="00B448D4"/>
    <w:rsid w:val="00B45408"/>
    <w:rsid w:val="00B45E2C"/>
    <w:rsid w:val="00B46D4C"/>
    <w:rsid w:val="00B523D2"/>
    <w:rsid w:val="00B52854"/>
    <w:rsid w:val="00B53F73"/>
    <w:rsid w:val="00B55E89"/>
    <w:rsid w:val="00B62618"/>
    <w:rsid w:val="00B63E83"/>
    <w:rsid w:val="00B70490"/>
    <w:rsid w:val="00B70A71"/>
    <w:rsid w:val="00B70FA8"/>
    <w:rsid w:val="00B7277A"/>
    <w:rsid w:val="00B73780"/>
    <w:rsid w:val="00B82BD8"/>
    <w:rsid w:val="00B8658B"/>
    <w:rsid w:val="00B86884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6906"/>
    <w:rsid w:val="00BD2781"/>
    <w:rsid w:val="00BD47D4"/>
    <w:rsid w:val="00BD55BE"/>
    <w:rsid w:val="00BD573A"/>
    <w:rsid w:val="00BD5BD0"/>
    <w:rsid w:val="00BD7FBF"/>
    <w:rsid w:val="00BE0692"/>
    <w:rsid w:val="00BE1C35"/>
    <w:rsid w:val="00BE42FA"/>
    <w:rsid w:val="00BE53D3"/>
    <w:rsid w:val="00BE6929"/>
    <w:rsid w:val="00BE71E8"/>
    <w:rsid w:val="00BE7D93"/>
    <w:rsid w:val="00BF0F9F"/>
    <w:rsid w:val="00BF1D4E"/>
    <w:rsid w:val="00BF29CD"/>
    <w:rsid w:val="00BF6AEF"/>
    <w:rsid w:val="00C012BC"/>
    <w:rsid w:val="00C04F35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AB8"/>
    <w:rsid w:val="00C9130F"/>
    <w:rsid w:val="00C92C32"/>
    <w:rsid w:val="00C950F5"/>
    <w:rsid w:val="00C96F5C"/>
    <w:rsid w:val="00C977A2"/>
    <w:rsid w:val="00CA242D"/>
    <w:rsid w:val="00CA266C"/>
    <w:rsid w:val="00CA3073"/>
    <w:rsid w:val="00CA5885"/>
    <w:rsid w:val="00CA5A13"/>
    <w:rsid w:val="00CA6BC9"/>
    <w:rsid w:val="00CA7BAC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32D3"/>
    <w:rsid w:val="00D146A0"/>
    <w:rsid w:val="00D161A0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C48"/>
    <w:rsid w:val="00DA2478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6222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4439E"/>
    <w:rsid w:val="00E443CE"/>
    <w:rsid w:val="00E44A21"/>
    <w:rsid w:val="00E4676B"/>
    <w:rsid w:val="00E47A1E"/>
    <w:rsid w:val="00E51AAD"/>
    <w:rsid w:val="00E53538"/>
    <w:rsid w:val="00E543DB"/>
    <w:rsid w:val="00E56FD9"/>
    <w:rsid w:val="00E57ACA"/>
    <w:rsid w:val="00E613AC"/>
    <w:rsid w:val="00E63510"/>
    <w:rsid w:val="00E67331"/>
    <w:rsid w:val="00E67854"/>
    <w:rsid w:val="00E67CFA"/>
    <w:rsid w:val="00E72A1D"/>
    <w:rsid w:val="00E7635D"/>
    <w:rsid w:val="00E76724"/>
    <w:rsid w:val="00E7728C"/>
    <w:rsid w:val="00E8039E"/>
    <w:rsid w:val="00E80713"/>
    <w:rsid w:val="00E8126C"/>
    <w:rsid w:val="00E82240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7E56"/>
    <w:rsid w:val="00F2007F"/>
    <w:rsid w:val="00F20C24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5CD1"/>
    <w:rsid w:val="00F85E91"/>
    <w:rsid w:val="00F92DD5"/>
    <w:rsid w:val="00F94F6C"/>
    <w:rsid w:val="00F9652E"/>
    <w:rsid w:val="00F97A0D"/>
    <w:rsid w:val="00F97D3F"/>
    <w:rsid w:val="00FA027C"/>
    <w:rsid w:val="00FA0842"/>
    <w:rsid w:val="00FA3157"/>
    <w:rsid w:val="00FA42FE"/>
    <w:rsid w:val="00FA55BF"/>
    <w:rsid w:val="00FA58A8"/>
    <w:rsid w:val="00FA594F"/>
    <w:rsid w:val="00FA5AAC"/>
    <w:rsid w:val="00FA649B"/>
    <w:rsid w:val="00FB0024"/>
    <w:rsid w:val="00FB0100"/>
    <w:rsid w:val="00FB184E"/>
    <w:rsid w:val="00FB3738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EBA1-F134-4CD3-ACFD-F0FA4FD8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18</Pages>
  <Words>5905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User</cp:lastModifiedBy>
  <cp:revision>3</cp:revision>
  <cp:lastPrinted>2020-03-25T10:45:00Z</cp:lastPrinted>
  <dcterms:created xsi:type="dcterms:W3CDTF">2020-03-04T10:38:00Z</dcterms:created>
  <dcterms:modified xsi:type="dcterms:W3CDTF">2020-03-25T10:45:00Z</dcterms:modified>
</cp:coreProperties>
</file>