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6A" w:rsidRPr="004A1921" w:rsidRDefault="0094016A" w:rsidP="0094016A">
      <w:pPr>
        <w:jc w:val="center"/>
      </w:pPr>
      <w:r w:rsidRPr="004A1921">
        <w:t>РОССИЙСКАЯ ФЕДЕРАЦИЯ</w:t>
      </w:r>
    </w:p>
    <w:p w:rsidR="0094016A" w:rsidRPr="004A1921" w:rsidRDefault="0094016A" w:rsidP="0094016A">
      <w:pPr>
        <w:jc w:val="center"/>
      </w:pPr>
      <w:r w:rsidRPr="004A1921">
        <w:t xml:space="preserve">АДМИНИСТРАЦИЯ  </w:t>
      </w:r>
      <w:r w:rsidR="000F6930">
        <w:t>ПРОЛЕТАРСКОГО</w:t>
      </w:r>
      <w:r w:rsidRPr="004A1921">
        <w:t xml:space="preserve"> СЕЛЬСКОГО ПОСЕЛЕНИЯ</w:t>
      </w:r>
    </w:p>
    <w:p w:rsidR="0094016A" w:rsidRPr="004A1921" w:rsidRDefault="0094016A" w:rsidP="0094016A">
      <w:pPr>
        <w:jc w:val="center"/>
      </w:pPr>
      <w:r w:rsidRPr="004A1921">
        <w:t>КРАСНОСУЛИНСКОГО РАЙОНА РОСТОВСКОЙ ОБЛАСТИ</w:t>
      </w:r>
    </w:p>
    <w:p w:rsidR="0094016A" w:rsidRDefault="0094016A" w:rsidP="0094016A"/>
    <w:p w:rsidR="0094016A" w:rsidRPr="004A1921" w:rsidRDefault="0094016A" w:rsidP="0094016A"/>
    <w:p w:rsidR="0094016A" w:rsidRDefault="0094016A" w:rsidP="0094016A">
      <w:pPr>
        <w:tabs>
          <w:tab w:val="left" w:pos="2856"/>
        </w:tabs>
        <w:jc w:val="center"/>
      </w:pPr>
      <w:r w:rsidRPr="004A1921">
        <w:t>ПОСТАНОВЛЕНИЕ</w:t>
      </w:r>
    </w:p>
    <w:p w:rsidR="00AA2EC1" w:rsidRPr="00770159" w:rsidRDefault="00AA2EC1" w:rsidP="00AA2EC1">
      <w:pPr>
        <w:jc w:val="center"/>
        <w:rPr>
          <w:color w:val="000000"/>
          <w:sz w:val="28"/>
          <w:szCs w:val="28"/>
        </w:rPr>
      </w:pPr>
      <w:r w:rsidRPr="00770159">
        <w:rPr>
          <w:color w:val="000000"/>
          <w:sz w:val="28"/>
          <w:szCs w:val="28"/>
        </w:rPr>
        <w:t xml:space="preserve"> </w:t>
      </w:r>
    </w:p>
    <w:p w:rsidR="00AA2EC1" w:rsidRPr="0094016A" w:rsidRDefault="001B2EEF" w:rsidP="00AA2EC1">
      <w:pPr>
        <w:rPr>
          <w:color w:val="000000"/>
        </w:rPr>
      </w:pPr>
      <w:r>
        <w:rPr>
          <w:color w:val="000000"/>
        </w:rPr>
        <w:t>25.04.2016</w:t>
      </w:r>
      <w:r w:rsidR="00AA2EC1" w:rsidRPr="0094016A">
        <w:rPr>
          <w:color w:val="000000"/>
        </w:rPr>
        <w:t xml:space="preserve">                         </w:t>
      </w:r>
      <w:r w:rsidR="0094016A">
        <w:rPr>
          <w:color w:val="000000"/>
        </w:rPr>
        <w:t xml:space="preserve">            </w:t>
      </w:r>
      <w:r>
        <w:rPr>
          <w:color w:val="000000"/>
        </w:rPr>
        <w:t xml:space="preserve">      </w:t>
      </w:r>
      <w:r w:rsidR="0094016A">
        <w:rPr>
          <w:color w:val="000000"/>
        </w:rPr>
        <w:t xml:space="preserve"> </w:t>
      </w:r>
      <w:r w:rsidR="00761316">
        <w:rPr>
          <w:color w:val="000000"/>
        </w:rPr>
        <w:t xml:space="preserve">         </w:t>
      </w:r>
      <w:r w:rsidR="00A64F06">
        <w:rPr>
          <w:color w:val="000000"/>
        </w:rPr>
        <w:t xml:space="preserve"> </w:t>
      </w:r>
      <w:r w:rsidR="00B55A4D">
        <w:rPr>
          <w:color w:val="000000"/>
        </w:rPr>
        <w:t xml:space="preserve">№ </w:t>
      </w:r>
      <w:r w:rsidR="00C6057D">
        <w:rPr>
          <w:color w:val="000000"/>
        </w:rPr>
        <w:t>104</w:t>
      </w:r>
      <w:r w:rsidR="00AA2EC1" w:rsidRPr="0094016A">
        <w:rPr>
          <w:color w:val="000000"/>
        </w:rPr>
        <w:t xml:space="preserve">                                    </w:t>
      </w:r>
      <w:r w:rsidR="00A64F06">
        <w:rPr>
          <w:color w:val="000000"/>
        </w:rPr>
        <w:t xml:space="preserve">  </w:t>
      </w:r>
      <w:r w:rsidR="00AA2EC1" w:rsidRPr="0094016A">
        <w:rPr>
          <w:color w:val="000000"/>
        </w:rPr>
        <w:t xml:space="preserve">   </w:t>
      </w:r>
      <w:r w:rsidR="00A64F06">
        <w:rPr>
          <w:color w:val="000000"/>
        </w:rPr>
        <w:t xml:space="preserve">            </w:t>
      </w:r>
      <w:r w:rsidR="00AA2EC1" w:rsidRPr="0094016A">
        <w:rPr>
          <w:color w:val="000000"/>
        </w:rPr>
        <w:t>х</w:t>
      </w:r>
      <w:proofErr w:type="gramStart"/>
      <w:r w:rsidR="00AA2EC1" w:rsidRPr="0094016A">
        <w:rPr>
          <w:color w:val="000000"/>
        </w:rPr>
        <w:t>.П</w:t>
      </w:r>
      <w:proofErr w:type="gramEnd"/>
      <w:r w:rsidR="00AA2EC1" w:rsidRPr="0094016A">
        <w:rPr>
          <w:color w:val="000000"/>
        </w:rPr>
        <w:t>ролетарка</w:t>
      </w:r>
    </w:p>
    <w:p w:rsidR="00AA2EC1" w:rsidRPr="0094016A" w:rsidRDefault="00AA2EC1" w:rsidP="00AA2EC1">
      <w:pPr>
        <w:rPr>
          <w:color w:val="000000"/>
        </w:rPr>
      </w:pPr>
    </w:p>
    <w:p w:rsidR="00770159" w:rsidRPr="0094016A" w:rsidRDefault="00770159" w:rsidP="00AA2EC1">
      <w:pPr>
        <w:rPr>
          <w:color w:val="000000"/>
        </w:rPr>
      </w:pPr>
    </w:p>
    <w:p w:rsidR="0094016A" w:rsidRPr="004A1921" w:rsidRDefault="0094016A" w:rsidP="00FE4B69">
      <w:pPr>
        <w:pStyle w:val="4"/>
        <w:numPr>
          <w:ilvl w:val="3"/>
          <w:numId w:val="4"/>
        </w:numPr>
        <w:tabs>
          <w:tab w:val="clear" w:pos="0"/>
          <w:tab w:val="left" w:pos="4962"/>
        </w:tabs>
        <w:ind w:left="0" w:right="5528" w:firstLine="0"/>
        <w:rPr>
          <w:szCs w:val="24"/>
        </w:rPr>
      </w:pPr>
      <w:r w:rsidRPr="004A1921">
        <w:rPr>
          <w:szCs w:val="24"/>
        </w:rPr>
        <w:t xml:space="preserve">О принятии решения о </w:t>
      </w:r>
      <w:r w:rsidR="00001BB7">
        <w:rPr>
          <w:szCs w:val="24"/>
        </w:rPr>
        <w:t xml:space="preserve">подготовке проекта </w:t>
      </w:r>
      <w:r w:rsidR="00DF08C0">
        <w:rPr>
          <w:szCs w:val="24"/>
        </w:rPr>
        <w:t>Правил землепользования и застройки</w:t>
      </w:r>
      <w:r w:rsidRPr="004A1921">
        <w:rPr>
          <w:szCs w:val="24"/>
        </w:rPr>
        <w:t xml:space="preserve"> </w:t>
      </w:r>
      <w:r w:rsidR="00B55A4D">
        <w:rPr>
          <w:szCs w:val="24"/>
        </w:rPr>
        <w:t>Пролетарского</w:t>
      </w:r>
      <w:r w:rsidRPr="004A1921">
        <w:rPr>
          <w:szCs w:val="24"/>
        </w:rPr>
        <w:t xml:space="preserve"> сельского поселения Красносулинского района </w:t>
      </w:r>
    </w:p>
    <w:p w:rsidR="00D6494A" w:rsidRPr="0094016A" w:rsidRDefault="00D6494A" w:rsidP="0094016A">
      <w:pPr>
        <w:jc w:val="both"/>
      </w:pPr>
    </w:p>
    <w:p w:rsidR="00D6494A" w:rsidRPr="0094016A" w:rsidRDefault="00D6494A" w:rsidP="0094016A">
      <w:pPr>
        <w:jc w:val="both"/>
      </w:pPr>
      <w:r w:rsidRPr="0094016A">
        <w:tab/>
      </w:r>
      <w:proofErr w:type="gramStart"/>
      <w:r w:rsidR="00B25DE3">
        <w:t>С целью</w:t>
      </w:r>
      <w:r w:rsidR="00A64F06" w:rsidRPr="00105615">
        <w:t xml:space="preserve"> </w:t>
      </w:r>
      <w:r w:rsidR="00001BB7" w:rsidRPr="00105615">
        <w:t xml:space="preserve">создания правовой основы для условий устойчивого развития территорий, </w:t>
      </w:r>
      <w:r w:rsidR="00B25DE3">
        <w:t>изменениям в генеральном плане Пролетарского сельского</w:t>
      </w:r>
      <w:r w:rsidR="00B25DE3" w:rsidRPr="009B0EC0">
        <w:t xml:space="preserve"> поселения</w:t>
      </w:r>
      <w:r w:rsidR="00B25DE3">
        <w:t>, п</w:t>
      </w:r>
      <w:r w:rsidRPr="0094016A">
        <w:t xml:space="preserve">ринимая во внимание </w:t>
      </w:r>
      <w:r w:rsidR="005E24DA" w:rsidRPr="0094016A">
        <w:t>заявление</w:t>
      </w:r>
      <w:r w:rsidRPr="0094016A">
        <w:t xml:space="preserve"> </w:t>
      </w:r>
      <w:r w:rsidR="00B55A4D" w:rsidRPr="00B55A4D">
        <w:t>ООО «</w:t>
      </w:r>
      <w:proofErr w:type="spellStart"/>
      <w:r w:rsidR="00B55A4D" w:rsidRPr="00B55A4D">
        <w:t>МАК-Лоджистик</w:t>
      </w:r>
      <w:proofErr w:type="spellEnd"/>
      <w:r w:rsidR="00B55A4D" w:rsidRPr="00B55A4D">
        <w:t>»</w:t>
      </w:r>
      <w:r w:rsidR="00B55A4D">
        <w:t xml:space="preserve"> </w:t>
      </w:r>
      <w:r w:rsidR="00B25DE3">
        <w:t xml:space="preserve">о </w:t>
      </w:r>
      <w:r w:rsidRPr="0094016A">
        <w:t>внесени</w:t>
      </w:r>
      <w:r w:rsidR="00B55A4D">
        <w:t>я</w:t>
      </w:r>
      <w:r w:rsidRPr="0094016A">
        <w:t xml:space="preserve"> изменений </w:t>
      </w:r>
      <w:r w:rsidR="00B55A4D">
        <w:t xml:space="preserve">в части функционального зонирования </w:t>
      </w:r>
      <w:r w:rsidR="00B55A4D" w:rsidRPr="0094016A">
        <w:t xml:space="preserve">земельного участка с кадастровым номером </w:t>
      </w:r>
      <w:r w:rsidR="00B55A4D" w:rsidRPr="0094016A">
        <w:rPr>
          <w:color w:val="000000"/>
        </w:rPr>
        <w:t>61:18:0600022:</w:t>
      </w:r>
      <w:r w:rsidR="00B55A4D">
        <w:rPr>
          <w:color w:val="000000"/>
        </w:rPr>
        <w:t>661</w:t>
      </w:r>
      <w:r w:rsidRPr="0094016A">
        <w:t xml:space="preserve">, </w:t>
      </w:r>
      <w:r w:rsidR="0094016A">
        <w:t xml:space="preserve">руководствуясь </w:t>
      </w:r>
      <w:r w:rsidR="00EF17AB" w:rsidRPr="0094016A">
        <w:t>ст</w:t>
      </w:r>
      <w:r w:rsidR="0094016A">
        <w:t>ать</w:t>
      </w:r>
      <w:r w:rsidR="00B25DE3">
        <w:t>ей</w:t>
      </w:r>
      <w:r w:rsidR="0094016A">
        <w:t xml:space="preserve"> </w:t>
      </w:r>
      <w:r w:rsidR="005D4DB2">
        <w:t xml:space="preserve"> </w:t>
      </w:r>
      <w:r w:rsidR="00B25DE3">
        <w:t>3</w:t>
      </w:r>
      <w:r w:rsidR="005D4DB2">
        <w:t>1</w:t>
      </w:r>
      <w:r w:rsidR="00EF17AB" w:rsidRPr="0094016A">
        <w:t xml:space="preserve"> Градостроительного кодекса </w:t>
      </w:r>
      <w:r w:rsidR="00B25DE3">
        <w:t>РФ</w:t>
      </w:r>
      <w:r w:rsidR="00EF17AB" w:rsidRPr="0094016A">
        <w:t>, Федеральным законом от 06.10.2003 №131-ФЗ "Об общих принципах местного самоуправления в Российской Федерации",</w:t>
      </w:r>
      <w:r w:rsidRPr="0094016A">
        <w:t xml:space="preserve"> ст</w:t>
      </w:r>
      <w:r w:rsidR="0094016A">
        <w:t xml:space="preserve">атьей </w:t>
      </w:r>
      <w:r w:rsidRPr="0094016A">
        <w:t>30</w:t>
      </w:r>
      <w:proofErr w:type="gramEnd"/>
      <w:r w:rsidRPr="0094016A">
        <w:t xml:space="preserve"> Устава муниципального образования «</w:t>
      </w:r>
      <w:r w:rsidR="00770159" w:rsidRPr="0094016A">
        <w:t>Пролетарское</w:t>
      </w:r>
      <w:r w:rsidR="00EF17AB" w:rsidRPr="0094016A">
        <w:t xml:space="preserve"> сельское поселение</w:t>
      </w:r>
      <w:r w:rsidRPr="0094016A">
        <w:t xml:space="preserve">», Администрация </w:t>
      </w:r>
      <w:r w:rsidR="00770159" w:rsidRPr="0094016A">
        <w:t>Пролетарского</w:t>
      </w:r>
      <w:r w:rsidRPr="0094016A">
        <w:t xml:space="preserve"> сельского поселения</w:t>
      </w:r>
    </w:p>
    <w:p w:rsidR="00D6494A" w:rsidRDefault="00D6494A" w:rsidP="0094016A">
      <w:pPr>
        <w:jc w:val="center"/>
      </w:pPr>
    </w:p>
    <w:p w:rsidR="007A7532" w:rsidRPr="0094016A" w:rsidRDefault="007A7532" w:rsidP="0094016A">
      <w:pPr>
        <w:jc w:val="center"/>
      </w:pPr>
    </w:p>
    <w:p w:rsidR="00D6494A" w:rsidRDefault="00D6494A" w:rsidP="0094016A">
      <w:pPr>
        <w:jc w:val="center"/>
      </w:pPr>
      <w:r w:rsidRPr="0094016A">
        <w:t>ПОСТАНОВЛЯЕТ:</w:t>
      </w:r>
    </w:p>
    <w:p w:rsidR="0094016A" w:rsidRPr="0094016A" w:rsidRDefault="0094016A" w:rsidP="0094016A">
      <w:pPr>
        <w:jc w:val="center"/>
      </w:pPr>
    </w:p>
    <w:p w:rsidR="00770159" w:rsidRPr="0094016A" w:rsidRDefault="0094016A" w:rsidP="00001BB7">
      <w:pPr>
        <w:pStyle w:val="a3"/>
        <w:numPr>
          <w:ilvl w:val="0"/>
          <w:numId w:val="1"/>
        </w:numPr>
        <w:tabs>
          <w:tab w:val="clear" w:pos="502"/>
        </w:tabs>
        <w:ind w:left="518" w:hanging="376"/>
        <w:jc w:val="both"/>
        <w:outlineLvl w:val="0"/>
      </w:pPr>
      <w:r w:rsidRPr="004A1921">
        <w:t xml:space="preserve">Принять решение о </w:t>
      </w:r>
      <w:r w:rsidR="00001BB7">
        <w:t>подготовке проекта</w:t>
      </w:r>
      <w:r w:rsidRPr="004A1921">
        <w:t xml:space="preserve"> </w:t>
      </w:r>
      <w:r w:rsidR="00B55A4D">
        <w:t>Правил землепользования и застройки</w:t>
      </w:r>
      <w:r w:rsidRPr="004A1B13">
        <w:t xml:space="preserve"> Пролетарского сельского поселения</w:t>
      </w:r>
      <w:r w:rsidR="00770159" w:rsidRPr="0094016A">
        <w:t>.</w:t>
      </w:r>
    </w:p>
    <w:p w:rsidR="00001BB7" w:rsidRDefault="00001BB7" w:rsidP="00001BB7">
      <w:pPr>
        <w:pStyle w:val="a3"/>
        <w:numPr>
          <w:ilvl w:val="0"/>
          <w:numId w:val="1"/>
        </w:numPr>
        <w:spacing w:before="100" w:line="100" w:lineRule="atLeast"/>
      </w:pPr>
      <w:r w:rsidRPr="00105615">
        <w:t>Создать комиссию по правил</w:t>
      </w:r>
      <w:r>
        <w:t>ам</w:t>
      </w:r>
      <w:r w:rsidRPr="00105615">
        <w:t xml:space="preserve"> землепользования и застройки </w:t>
      </w:r>
      <w:r>
        <w:t xml:space="preserve"> </w:t>
      </w:r>
      <w:r w:rsidRPr="00105615">
        <w:t>(далее - Комиссия).</w:t>
      </w:r>
    </w:p>
    <w:p w:rsidR="00001BB7" w:rsidRDefault="00001BB7" w:rsidP="00001BB7">
      <w:pPr>
        <w:pStyle w:val="a3"/>
        <w:numPr>
          <w:ilvl w:val="0"/>
          <w:numId w:val="1"/>
        </w:numPr>
        <w:spacing w:before="100" w:line="100" w:lineRule="atLeast"/>
      </w:pPr>
      <w:r w:rsidRPr="00105615">
        <w:t>Утвердить состав Комиссии (Приложение 1).</w:t>
      </w:r>
    </w:p>
    <w:p w:rsidR="00001BB7" w:rsidRDefault="00001BB7" w:rsidP="00001BB7">
      <w:pPr>
        <w:pStyle w:val="a3"/>
        <w:numPr>
          <w:ilvl w:val="0"/>
          <w:numId w:val="1"/>
        </w:numPr>
        <w:spacing w:before="100" w:line="100" w:lineRule="atLeast"/>
      </w:pPr>
      <w:r w:rsidRPr="00105615">
        <w:t>Утвердить порядок деятельности Комиссии (Приложение 2).</w:t>
      </w:r>
    </w:p>
    <w:p w:rsidR="00001BB7" w:rsidRDefault="00001BB7" w:rsidP="00001BB7">
      <w:pPr>
        <w:pStyle w:val="a3"/>
        <w:numPr>
          <w:ilvl w:val="0"/>
          <w:numId w:val="1"/>
        </w:numPr>
        <w:spacing w:before="100" w:line="100" w:lineRule="atLeast"/>
      </w:pPr>
      <w:r w:rsidRPr="00105615">
        <w:t>Утвердить последовательность градостроительного зонирования</w:t>
      </w:r>
      <w:r>
        <w:t>,</w:t>
      </w:r>
      <w:r w:rsidRPr="00105615">
        <w:t xml:space="preserve"> применительно к различным частям территорий </w:t>
      </w:r>
      <w:r>
        <w:t>Пролетарского</w:t>
      </w:r>
      <w:r w:rsidRPr="00105615">
        <w:t xml:space="preserve"> сельского поселения (Приложение 3).</w:t>
      </w:r>
    </w:p>
    <w:p w:rsidR="00001BB7" w:rsidRDefault="00001BB7" w:rsidP="00001BB7">
      <w:pPr>
        <w:pStyle w:val="a3"/>
        <w:numPr>
          <w:ilvl w:val="0"/>
          <w:numId w:val="1"/>
        </w:numPr>
        <w:spacing w:before="100" w:line="100" w:lineRule="atLeast"/>
      </w:pPr>
      <w:r w:rsidRPr="00105615">
        <w:t>Утвердить порядок и сроки проведения работ по подготовке проекта правил землепользования и застройки (Приложение 4).</w:t>
      </w:r>
    </w:p>
    <w:p w:rsidR="00001BB7" w:rsidRDefault="00001BB7" w:rsidP="00001BB7">
      <w:pPr>
        <w:pStyle w:val="a3"/>
        <w:numPr>
          <w:ilvl w:val="0"/>
          <w:numId w:val="1"/>
        </w:numPr>
        <w:spacing w:before="100" w:line="100" w:lineRule="atLeast"/>
      </w:pPr>
      <w:r w:rsidRPr="00105615">
        <w:t xml:space="preserve">Утвердить порядок направления в Комиссию предложений заинтересованных лиц по подготовке проекта правил землепользования и застройки (Приложение 5). </w:t>
      </w:r>
    </w:p>
    <w:p w:rsidR="0094016A" w:rsidRDefault="006A6E08" w:rsidP="00001BB7">
      <w:pPr>
        <w:numPr>
          <w:ilvl w:val="0"/>
          <w:numId w:val="1"/>
        </w:numPr>
        <w:tabs>
          <w:tab w:val="clear" w:pos="502"/>
        </w:tabs>
        <w:ind w:left="518" w:hanging="364"/>
        <w:jc w:val="both"/>
      </w:pPr>
      <w:r>
        <w:t xml:space="preserve">Подготовить </w:t>
      </w:r>
      <w:r w:rsidR="00B55A4D">
        <w:t>проект</w:t>
      </w:r>
      <w:r w:rsidR="0094016A">
        <w:t xml:space="preserve"> изменений в </w:t>
      </w:r>
      <w:r w:rsidR="00B55A4D">
        <w:t>правила землепользования и застройки</w:t>
      </w:r>
      <w:r w:rsidR="0094016A">
        <w:t xml:space="preserve"> в части функционального зонирования рассматриваемого участка</w:t>
      </w:r>
      <w:r>
        <w:t>.</w:t>
      </w:r>
    </w:p>
    <w:p w:rsidR="0094016A" w:rsidRPr="0094016A" w:rsidRDefault="0094016A" w:rsidP="00001BB7">
      <w:pPr>
        <w:pStyle w:val="a3"/>
        <w:numPr>
          <w:ilvl w:val="0"/>
          <w:numId w:val="1"/>
        </w:numPr>
        <w:tabs>
          <w:tab w:val="clear" w:pos="502"/>
        </w:tabs>
        <w:ind w:left="518" w:hanging="364"/>
        <w:jc w:val="both"/>
        <w:rPr>
          <w:color w:val="000000"/>
        </w:rPr>
      </w:pPr>
      <w:r w:rsidRPr="0094016A">
        <w:rPr>
          <w:color w:val="000000"/>
        </w:rPr>
        <w:t xml:space="preserve">Опубликовать настоящее постановление в средствах массовой информации и разместить на официальном сайте Администрации </w:t>
      </w:r>
      <w:r w:rsidR="00B25DE3">
        <w:rPr>
          <w:color w:val="000000"/>
        </w:rPr>
        <w:t xml:space="preserve">Пролетарского сельского </w:t>
      </w:r>
      <w:r w:rsidRPr="0094016A">
        <w:rPr>
          <w:color w:val="000000"/>
        </w:rPr>
        <w:t xml:space="preserve">поселения. </w:t>
      </w:r>
    </w:p>
    <w:p w:rsidR="00D6494A" w:rsidRPr="0094016A" w:rsidRDefault="00D6494A" w:rsidP="00001BB7">
      <w:pPr>
        <w:pStyle w:val="a3"/>
        <w:numPr>
          <w:ilvl w:val="0"/>
          <w:numId w:val="1"/>
        </w:numPr>
        <w:tabs>
          <w:tab w:val="clear" w:pos="502"/>
        </w:tabs>
        <w:ind w:left="518" w:hanging="364"/>
        <w:jc w:val="both"/>
        <w:outlineLvl w:val="0"/>
      </w:pPr>
      <w:proofErr w:type="gramStart"/>
      <w:r w:rsidRPr="0094016A">
        <w:t>Контроль за</w:t>
      </w:r>
      <w:proofErr w:type="gramEnd"/>
      <w:r w:rsidRPr="0094016A">
        <w:t xml:space="preserve"> исполнением настоящего постановления оставляю за собой.</w:t>
      </w:r>
    </w:p>
    <w:p w:rsidR="00D6494A" w:rsidRPr="0094016A" w:rsidRDefault="00D6494A" w:rsidP="0094016A">
      <w:pPr>
        <w:tabs>
          <w:tab w:val="num" w:pos="0"/>
        </w:tabs>
        <w:ind w:firstLine="360"/>
        <w:jc w:val="both"/>
      </w:pPr>
    </w:p>
    <w:p w:rsidR="00D6494A" w:rsidRPr="0094016A" w:rsidRDefault="00D6494A" w:rsidP="0094016A">
      <w:pPr>
        <w:jc w:val="both"/>
      </w:pPr>
    </w:p>
    <w:p w:rsidR="00D6494A" w:rsidRDefault="00D6494A" w:rsidP="0094016A">
      <w:pPr>
        <w:jc w:val="both"/>
      </w:pPr>
    </w:p>
    <w:p w:rsidR="007A7532" w:rsidRPr="0094016A" w:rsidRDefault="007A7532" w:rsidP="0094016A">
      <w:pPr>
        <w:jc w:val="both"/>
      </w:pPr>
    </w:p>
    <w:p w:rsidR="00B55A4D" w:rsidRDefault="0094016A" w:rsidP="009401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16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55A4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4016A" w:rsidRPr="0094016A" w:rsidRDefault="00B55A4D" w:rsidP="009401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Пролетарского </w:t>
      </w:r>
      <w:r w:rsidR="0094016A" w:rsidRPr="0094016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Т.И. Воеводина</w:t>
      </w:r>
    </w:p>
    <w:p w:rsidR="00AA1570" w:rsidRDefault="00AA1570" w:rsidP="0094016A">
      <w:pPr>
        <w:jc w:val="both"/>
      </w:pPr>
    </w:p>
    <w:p w:rsidR="000B7FD9" w:rsidRDefault="000B7FD9" w:rsidP="0094016A">
      <w:pPr>
        <w:jc w:val="both"/>
      </w:pPr>
    </w:p>
    <w:p w:rsidR="000B7FD9" w:rsidRDefault="001B2EEF" w:rsidP="0094016A">
      <w:pPr>
        <w:jc w:val="both"/>
      </w:pPr>
      <w:r>
        <w:t xml:space="preserve"> </w:t>
      </w:r>
    </w:p>
    <w:p w:rsidR="008570E2" w:rsidRDefault="008570E2" w:rsidP="008570E2">
      <w:pPr>
        <w:spacing w:before="100" w:after="100" w:line="100" w:lineRule="atLeast"/>
        <w:jc w:val="right"/>
        <w:rPr>
          <w:b/>
          <w:bCs/>
        </w:rPr>
      </w:pPr>
    </w:p>
    <w:p w:rsidR="008570E2" w:rsidRDefault="008570E2" w:rsidP="008570E2">
      <w:pPr>
        <w:spacing w:before="100" w:after="100" w:line="100" w:lineRule="atLeast"/>
        <w:jc w:val="right"/>
      </w:pPr>
      <w:r>
        <w:rPr>
          <w:b/>
          <w:bCs/>
        </w:rPr>
        <w:lastRenderedPageBreak/>
        <w:t>Приложение 1</w:t>
      </w:r>
      <w:r>
        <w:br/>
        <w:t>к постановлению администрации</w:t>
      </w:r>
      <w:r>
        <w:br/>
        <w:t>Пролетарского сельского поселения</w:t>
      </w:r>
      <w:r>
        <w:br/>
      </w:r>
      <w:r w:rsidR="001B2EEF">
        <w:t xml:space="preserve"> от 25 </w:t>
      </w:r>
      <w:r>
        <w:t xml:space="preserve"> апреля 2016  № </w:t>
      </w:r>
      <w:r w:rsidR="001B2EEF">
        <w:t>104</w:t>
      </w:r>
    </w:p>
    <w:p w:rsidR="008570E2" w:rsidRDefault="008570E2" w:rsidP="008570E2">
      <w:pPr>
        <w:spacing w:before="100" w:after="100" w:line="100" w:lineRule="atLeast"/>
        <w:jc w:val="center"/>
        <w:rPr>
          <w:b/>
          <w:bCs/>
        </w:rPr>
      </w:pPr>
      <w:r>
        <w:br/>
      </w:r>
      <w:r>
        <w:rPr>
          <w:b/>
          <w:bCs/>
        </w:rPr>
        <w:t>СОСТАВ</w:t>
      </w:r>
      <w:r>
        <w:br/>
      </w:r>
      <w:r>
        <w:rPr>
          <w:b/>
          <w:bCs/>
        </w:rPr>
        <w:t>Комиссии по подготовке проекта правил землепользования и застройки 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56"/>
        <w:gridCol w:w="5423"/>
      </w:tblGrid>
      <w:tr w:rsidR="008570E2" w:rsidTr="00D521D9">
        <w:trPr>
          <w:trHeight w:val="688"/>
        </w:trPr>
        <w:tc>
          <w:tcPr>
            <w:tcW w:w="4356" w:type="dxa"/>
            <w:shd w:val="clear" w:color="auto" w:fill="auto"/>
          </w:tcPr>
          <w:p w:rsidR="008570E2" w:rsidRDefault="008570E2" w:rsidP="00D521D9">
            <w:pPr>
              <w:spacing w:line="100" w:lineRule="atLeast"/>
              <w:rPr>
                <w:color w:val="000000"/>
              </w:rPr>
            </w:pPr>
            <w:r>
              <w:rPr>
                <w:b/>
                <w:bCs/>
              </w:rPr>
              <w:t>Председатель Комиссии:</w:t>
            </w:r>
          </w:p>
          <w:p w:rsidR="008570E2" w:rsidRDefault="008570E2" w:rsidP="00D521D9">
            <w:pPr>
              <w:spacing w:line="100" w:lineRule="atLeast"/>
            </w:pPr>
            <w:r>
              <w:rPr>
                <w:color w:val="000000"/>
              </w:rPr>
              <w:t>Воеводина Т.И.</w:t>
            </w:r>
          </w:p>
        </w:tc>
        <w:tc>
          <w:tcPr>
            <w:tcW w:w="5423" w:type="dxa"/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 xml:space="preserve">Глава </w:t>
            </w:r>
            <w:r w:rsidR="001B2EEF">
              <w:t xml:space="preserve">Администрации </w:t>
            </w:r>
            <w:r>
              <w:t xml:space="preserve"> Пролетарского сельского поселения</w:t>
            </w:r>
          </w:p>
        </w:tc>
      </w:tr>
      <w:tr w:rsidR="008570E2" w:rsidTr="00D521D9">
        <w:trPr>
          <w:trHeight w:val="687"/>
        </w:trPr>
        <w:tc>
          <w:tcPr>
            <w:tcW w:w="4356" w:type="dxa"/>
            <w:shd w:val="clear" w:color="auto" w:fill="auto"/>
          </w:tcPr>
          <w:p w:rsidR="008570E2" w:rsidRDefault="008570E2" w:rsidP="00D521D9">
            <w:pPr>
              <w:spacing w:line="100" w:lineRule="atLeast"/>
            </w:pPr>
            <w:r>
              <w:rPr>
                <w:b/>
                <w:bCs/>
              </w:rPr>
              <w:t>Заместитель председателя</w:t>
            </w:r>
            <w:r>
              <w:t xml:space="preserve">: </w:t>
            </w:r>
          </w:p>
          <w:p w:rsidR="008570E2" w:rsidRDefault="001B2EEF" w:rsidP="00D521D9">
            <w:pPr>
              <w:spacing w:line="100" w:lineRule="atLeast"/>
            </w:pPr>
            <w:r>
              <w:t>Цыгулева В.В.</w:t>
            </w:r>
            <w:r w:rsidR="008570E2">
              <w:t xml:space="preserve"> </w:t>
            </w:r>
          </w:p>
        </w:tc>
        <w:tc>
          <w:tcPr>
            <w:tcW w:w="5423" w:type="dxa"/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 w:rsidRPr="001B2EEF">
              <w:t>Начальник сектора экономики и финансов</w:t>
            </w:r>
          </w:p>
        </w:tc>
      </w:tr>
      <w:tr w:rsidR="008570E2" w:rsidTr="00D521D9">
        <w:trPr>
          <w:trHeight w:val="271"/>
        </w:trPr>
        <w:tc>
          <w:tcPr>
            <w:tcW w:w="4356" w:type="dxa"/>
            <w:shd w:val="clear" w:color="auto" w:fill="auto"/>
          </w:tcPr>
          <w:p w:rsidR="008570E2" w:rsidRDefault="008570E2" w:rsidP="00D521D9">
            <w:pPr>
              <w:spacing w:line="100" w:lineRule="atLeast"/>
            </w:pPr>
            <w:r>
              <w:rPr>
                <w:b/>
                <w:bCs/>
              </w:rPr>
              <w:t>Члены Комиссии:</w:t>
            </w:r>
          </w:p>
        </w:tc>
        <w:tc>
          <w:tcPr>
            <w:tcW w:w="5423" w:type="dxa"/>
            <w:shd w:val="clear" w:color="auto" w:fill="auto"/>
          </w:tcPr>
          <w:p w:rsidR="008570E2" w:rsidRDefault="008570E2" w:rsidP="00D521D9">
            <w:pPr>
              <w:snapToGrid w:val="0"/>
              <w:spacing w:line="100" w:lineRule="atLeast"/>
            </w:pPr>
          </w:p>
        </w:tc>
      </w:tr>
      <w:tr w:rsidR="008570E2" w:rsidTr="00D521D9">
        <w:tc>
          <w:tcPr>
            <w:tcW w:w="4356" w:type="dxa"/>
            <w:shd w:val="clear" w:color="auto" w:fill="auto"/>
          </w:tcPr>
          <w:p w:rsidR="008570E2" w:rsidRPr="00105615" w:rsidRDefault="008570E2" w:rsidP="00D521D9">
            <w:pPr>
              <w:spacing w:line="100" w:lineRule="atLeast"/>
              <w:rPr>
                <w:highlight w:val="yellow"/>
              </w:rPr>
            </w:pPr>
          </w:p>
          <w:p w:rsidR="008570E2" w:rsidRPr="00105615" w:rsidRDefault="001B2EEF" w:rsidP="00D521D9">
            <w:pPr>
              <w:spacing w:line="100" w:lineRule="atLeast"/>
              <w:rPr>
                <w:highlight w:val="yellow"/>
              </w:rPr>
            </w:pPr>
            <w:r w:rsidRPr="001B2EEF">
              <w:t>Цыгулёва Л.В.</w:t>
            </w:r>
          </w:p>
        </w:tc>
        <w:tc>
          <w:tcPr>
            <w:tcW w:w="5423" w:type="dxa"/>
            <w:shd w:val="clear" w:color="auto" w:fill="auto"/>
          </w:tcPr>
          <w:p w:rsidR="008570E2" w:rsidRPr="00105615" w:rsidRDefault="008570E2" w:rsidP="00D521D9">
            <w:pPr>
              <w:spacing w:before="100" w:after="100" w:line="100" w:lineRule="atLeast"/>
              <w:rPr>
                <w:highlight w:val="yellow"/>
              </w:rPr>
            </w:pPr>
            <w:r w:rsidRPr="001B2EEF">
              <w:t xml:space="preserve">Специалист по земельным и имущественным отношениям </w:t>
            </w:r>
          </w:p>
        </w:tc>
      </w:tr>
      <w:tr w:rsidR="008570E2" w:rsidTr="00D521D9">
        <w:tc>
          <w:tcPr>
            <w:tcW w:w="4356" w:type="dxa"/>
            <w:shd w:val="clear" w:color="auto" w:fill="auto"/>
          </w:tcPr>
          <w:p w:rsidR="008570E2" w:rsidRPr="00105615" w:rsidRDefault="001B2EEF" w:rsidP="00D521D9">
            <w:pPr>
              <w:spacing w:line="100" w:lineRule="atLeast"/>
              <w:rPr>
                <w:highlight w:val="yellow"/>
              </w:rPr>
            </w:pPr>
            <w:r w:rsidRPr="001B2EEF">
              <w:t>Ульяницкая Н.В.</w:t>
            </w:r>
          </w:p>
        </w:tc>
        <w:tc>
          <w:tcPr>
            <w:tcW w:w="5423" w:type="dxa"/>
            <w:shd w:val="clear" w:color="auto" w:fill="auto"/>
          </w:tcPr>
          <w:p w:rsidR="008570E2" w:rsidRPr="00105615" w:rsidRDefault="008570E2" w:rsidP="00D521D9">
            <w:pPr>
              <w:spacing w:before="100" w:after="100" w:line="100" w:lineRule="atLeast"/>
              <w:rPr>
                <w:highlight w:val="yellow"/>
              </w:rPr>
            </w:pPr>
            <w:r w:rsidRPr="001B2EEF">
              <w:t>Специалист по правовой, кадровой, архивной работе</w:t>
            </w:r>
          </w:p>
        </w:tc>
      </w:tr>
      <w:tr w:rsidR="008570E2" w:rsidTr="00D521D9">
        <w:tc>
          <w:tcPr>
            <w:tcW w:w="4356" w:type="dxa"/>
            <w:shd w:val="clear" w:color="auto" w:fill="auto"/>
          </w:tcPr>
          <w:p w:rsidR="008570E2" w:rsidRPr="00105615" w:rsidRDefault="00761316" w:rsidP="00D521D9">
            <w:pPr>
              <w:spacing w:line="100" w:lineRule="atLeast"/>
              <w:rPr>
                <w:highlight w:val="yellow"/>
              </w:rPr>
            </w:pPr>
            <w:r>
              <w:t>Зиннер О.Г.</w:t>
            </w:r>
          </w:p>
        </w:tc>
        <w:tc>
          <w:tcPr>
            <w:tcW w:w="5423" w:type="dxa"/>
            <w:shd w:val="clear" w:color="auto" w:fill="auto"/>
          </w:tcPr>
          <w:p w:rsidR="008570E2" w:rsidRPr="00105615" w:rsidRDefault="008570E2" w:rsidP="00D521D9">
            <w:pPr>
              <w:spacing w:before="100" w:after="100" w:line="100" w:lineRule="atLeast"/>
              <w:rPr>
                <w:highlight w:val="yellow"/>
              </w:rPr>
            </w:pPr>
            <w:r w:rsidRPr="00761316">
              <w:t xml:space="preserve">Специалист сектора экономики и финансов </w:t>
            </w:r>
          </w:p>
        </w:tc>
      </w:tr>
      <w:tr w:rsidR="008570E2" w:rsidTr="00D521D9">
        <w:tc>
          <w:tcPr>
            <w:tcW w:w="4356" w:type="dxa"/>
            <w:shd w:val="clear" w:color="auto" w:fill="auto"/>
          </w:tcPr>
          <w:p w:rsidR="008570E2" w:rsidRPr="00105615" w:rsidRDefault="00761316" w:rsidP="00D521D9">
            <w:pPr>
              <w:spacing w:before="100" w:after="100" w:line="100" w:lineRule="atLeast"/>
              <w:rPr>
                <w:highlight w:val="yellow"/>
              </w:rPr>
            </w:pPr>
            <w:r w:rsidRPr="00761316">
              <w:t>Иванкова А.С.</w:t>
            </w:r>
          </w:p>
        </w:tc>
        <w:tc>
          <w:tcPr>
            <w:tcW w:w="5423" w:type="dxa"/>
            <w:shd w:val="clear" w:color="auto" w:fill="auto"/>
          </w:tcPr>
          <w:p w:rsidR="008570E2" w:rsidRPr="00105615" w:rsidRDefault="008570E2" w:rsidP="00D521D9">
            <w:pPr>
              <w:spacing w:before="100" w:after="100" w:line="100" w:lineRule="atLeast"/>
              <w:rPr>
                <w:highlight w:val="yellow"/>
              </w:rPr>
            </w:pPr>
            <w:r w:rsidRPr="00761316">
              <w:t>Инспектор ВУ</w:t>
            </w:r>
            <w:r w:rsidR="00761316">
              <w:t>С</w:t>
            </w:r>
          </w:p>
        </w:tc>
      </w:tr>
      <w:tr w:rsidR="008570E2" w:rsidTr="00D521D9">
        <w:tc>
          <w:tcPr>
            <w:tcW w:w="4356" w:type="dxa"/>
            <w:shd w:val="clear" w:color="auto" w:fill="auto"/>
          </w:tcPr>
          <w:p w:rsidR="008570E2" w:rsidRDefault="008570E2" w:rsidP="00D521D9">
            <w:pPr>
              <w:spacing w:line="100" w:lineRule="atLeast"/>
            </w:pPr>
            <w:proofErr w:type="spellStart"/>
            <w:r>
              <w:t>Бисаинов</w:t>
            </w:r>
            <w:proofErr w:type="spellEnd"/>
            <w:r>
              <w:t xml:space="preserve"> А.Р.</w:t>
            </w:r>
          </w:p>
        </w:tc>
        <w:tc>
          <w:tcPr>
            <w:tcW w:w="5423" w:type="dxa"/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Главный архитектор администрации Красносулинского района (по согласованию)</w:t>
            </w:r>
          </w:p>
        </w:tc>
      </w:tr>
    </w:tbl>
    <w:p w:rsidR="008570E2" w:rsidRDefault="008570E2" w:rsidP="008570E2">
      <w:pPr>
        <w:spacing w:before="100" w:after="100" w:line="100" w:lineRule="atLeast"/>
      </w:pPr>
      <w:r>
        <w:t>Состав Комиссии не является закрытым и может быть дополнен в случае необходимости.</w:t>
      </w:r>
      <w:r>
        <w:br/>
        <w:t>Секретаря Комиссии выполняет любой член Комиссии, уполномоченный на выполнение данных функций Председателем.</w:t>
      </w:r>
    </w:p>
    <w:p w:rsidR="008570E2" w:rsidRDefault="008570E2" w:rsidP="008570E2">
      <w:pPr>
        <w:spacing w:before="100" w:after="100" w:line="100" w:lineRule="atLeast"/>
        <w:rPr>
          <w:b/>
          <w:bCs/>
        </w:rPr>
      </w:pPr>
      <w:r>
        <w:t> </w:t>
      </w:r>
    </w:p>
    <w:p w:rsidR="008570E2" w:rsidRDefault="008570E2" w:rsidP="008570E2">
      <w:pPr>
        <w:spacing w:before="100" w:after="100" w:line="100" w:lineRule="atLeast"/>
        <w:jc w:val="right"/>
      </w:pPr>
      <w:r>
        <w:rPr>
          <w:b/>
          <w:bCs/>
        </w:rPr>
        <w:t>Приложение 2</w:t>
      </w:r>
      <w:r>
        <w:br/>
        <w:t>к постановлению администрации</w:t>
      </w:r>
      <w:r>
        <w:br/>
        <w:t>Пролетарского сельского поселения</w:t>
      </w:r>
      <w:r>
        <w:br/>
        <w:t xml:space="preserve">от </w:t>
      </w:r>
      <w:r w:rsidR="001B2EEF">
        <w:t>25</w:t>
      </w:r>
      <w:r>
        <w:t xml:space="preserve"> апреля 2016  № </w:t>
      </w:r>
      <w:r w:rsidR="001B2EEF">
        <w:t>104</w:t>
      </w:r>
    </w:p>
    <w:p w:rsidR="008570E2" w:rsidRDefault="008570E2" w:rsidP="008570E2">
      <w:pPr>
        <w:spacing w:before="100" w:after="100" w:line="100" w:lineRule="atLeast"/>
        <w:jc w:val="center"/>
      </w:pPr>
      <w:r>
        <w:br/>
      </w:r>
      <w:r>
        <w:rPr>
          <w:b/>
          <w:bCs/>
        </w:rPr>
        <w:t xml:space="preserve">ПОРЯДОК ДЕЯТЕЛЬНОСТИ </w:t>
      </w:r>
      <w:r>
        <w:br/>
      </w:r>
      <w:r>
        <w:rPr>
          <w:b/>
          <w:bCs/>
        </w:rPr>
        <w:t>Комиссии по подготовке проекта правил землепользования и застройки</w:t>
      </w:r>
    </w:p>
    <w:p w:rsidR="008570E2" w:rsidRDefault="008570E2" w:rsidP="008570E2">
      <w:pPr>
        <w:spacing w:before="100" w:after="100" w:line="100" w:lineRule="atLeast"/>
        <w:jc w:val="center"/>
      </w:pPr>
      <w:r>
        <w:t>1. Общие положения.</w:t>
      </w:r>
    </w:p>
    <w:p w:rsidR="008570E2" w:rsidRDefault="008570E2" w:rsidP="008570E2">
      <w:pPr>
        <w:spacing w:before="100" w:after="100" w:line="100" w:lineRule="atLeast"/>
      </w:pPr>
      <w:r>
        <w:t>1.1. Комиссии по подготовке проекта правил землепользования и застройки Пролетарского сельского поселения Красносулинского района Ростовской области, (далее – Комиссия)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 поселения.</w:t>
      </w:r>
      <w:r>
        <w:br/>
        <w:t>1.2. Комиссия осуществляет свою деятельность в соответствии с Градостроительным кодексом Российской Федерации, Земельным кодексом Российской Федерации, Уставом поселения и настоящим Порядком.</w:t>
      </w:r>
    </w:p>
    <w:p w:rsidR="008570E2" w:rsidRDefault="008570E2" w:rsidP="008570E2">
      <w:pPr>
        <w:spacing w:before="100" w:after="100" w:line="100" w:lineRule="atLeast"/>
        <w:jc w:val="center"/>
      </w:pPr>
      <w:r>
        <w:t>2. Основные функции Комиссии.</w:t>
      </w:r>
    </w:p>
    <w:p w:rsidR="008570E2" w:rsidRDefault="008570E2" w:rsidP="008570E2">
      <w:pPr>
        <w:spacing w:before="100" w:after="100" w:line="100" w:lineRule="atLeast"/>
      </w:pPr>
      <w:r>
        <w:t>2.1. Организация последовательного формирования и совершенствования системы регулирования землепользования и застройки на территории поселения, в том числе обеспечение подготовки проекта правил землепользования из застройки и внесения изменений.</w:t>
      </w:r>
      <w:r>
        <w:br/>
        <w:t>2.2. Рассмотрение предложений заинтересованных лиц по подготовке проекта землепользования из застройки.</w:t>
      </w:r>
      <w:r>
        <w:br/>
      </w:r>
      <w:r>
        <w:lastRenderedPageBreak/>
        <w:t>2.3.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строительства.</w:t>
      </w:r>
      <w:r>
        <w:br/>
        <w:t>2.4. Рассмотрение вопросов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  <w:r>
        <w:br/>
        <w:t>2.5. Обеспечение подготовки и предоставления главе администрации поселения заключения о результатах публичных слушаний, рекомендаций о предоставлении специальных согласований и разрешений на отклонения от правил землепользования из застройки, рекомендаций по досудебному урегулированию споров по вопросам землепользования и застройки.</w:t>
      </w:r>
    </w:p>
    <w:p w:rsidR="008570E2" w:rsidRDefault="008570E2" w:rsidP="008570E2">
      <w:pPr>
        <w:spacing w:before="100" w:after="100" w:line="100" w:lineRule="atLeast"/>
        <w:jc w:val="center"/>
      </w:pPr>
      <w:r>
        <w:t>3. Порядок формирования состава Комиссии.</w:t>
      </w:r>
    </w:p>
    <w:p w:rsidR="008570E2" w:rsidRDefault="008570E2" w:rsidP="008570E2">
      <w:pPr>
        <w:spacing w:before="100" w:after="100" w:line="100" w:lineRule="atLeast"/>
      </w:pPr>
      <w:r>
        <w:t>3.1. Состав Комиссии, изменения, вносимые в ее персональный состав, утверждаются постановлением главы поселения.</w:t>
      </w:r>
      <w:r>
        <w:br/>
        <w:t>3.2. К работе в составе Комиссии могут быть приглашены по согласованию представители государственных органов и служб, представители предприятий и организаций, расположенных на территории данного поселения и Красносулинского района, представители профессиональных и общественных организаций.</w:t>
      </w:r>
      <w:r>
        <w:br/>
        <w:t>3.3. Состав Комиссии, утвержденный постановлением главы поселения, может быть дополнен должностными лицами, специалистами, участие которых будет обоснованным и целесообразным.</w:t>
      </w:r>
      <w:r>
        <w:br/>
        <w:t>3.4. Секретарем Комиссии является служащий администрации поселения, который входит в состав Комиссии, и уполномочен на выполнение таких функций председателем Комиссии.</w:t>
      </w:r>
    </w:p>
    <w:p w:rsidR="008570E2" w:rsidRPr="003834A7" w:rsidRDefault="008570E2" w:rsidP="008570E2">
      <w:pPr>
        <w:spacing w:before="100" w:after="100" w:line="100" w:lineRule="atLeast"/>
        <w:jc w:val="center"/>
      </w:pPr>
      <w:r w:rsidRPr="003834A7">
        <w:t>4. Права и обязанности Комиссии.</w:t>
      </w:r>
    </w:p>
    <w:p w:rsidR="008570E2" w:rsidRDefault="008570E2" w:rsidP="008570E2">
      <w:pPr>
        <w:spacing w:line="100" w:lineRule="atLeast"/>
      </w:pPr>
      <w:r>
        <w:t xml:space="preserve">4.1. </w:t>
      </w:r>
      <w:r w:rsidRPr="00AD3D23">
        <w:t>Комиссия вправе:</w:t>
      </w:r>
      <w:r>
        <w:br/>
      </w:r>
      <w:r>
        <w:softHyphen/>
        <w:t xml:space="preserve">- запрашивать представление официальных заключений, иных материалов, относящихся к </w:t>
      </w:r>
      <w:proofErr w:type="gramStart"/>
      <w:r>
        <w:t>рассматриваемым</w:t>
      </w:r>
      <w:proofErr w:type="gramEnd"/>
      <w:r>
        <w:t xml:space="preserve"> Комиссией вопросов;</w:t>
      </w:r>
      <w:r>
        <w:br/>
      </w:r>
      <w:r>
        <w:softHyphen/>
        <w:t>- привлекать независимых экспертов и специалистов для анализа материалов и выработки рекомендаций и решений по рассматриваемым Комиссией вопросов;</w:t>
      </w:r>
      <w:r>
        <w:br/>
      </w:r>
      <w:r>
        <w:softHyphen/>
        <w:t>- вносить предложения по изменению персонального состава Комиссии;</w:t>
      </w:r>
      <w:r>
        <w:br/>
      </w:r>
      <w:r>
        <w:softHyphen/>
        <w:t>- вносить предложения о внесении изменений и дополнений в проект правил землепользования и застройки;</w:t>
      </w:r>
      <w:r>
        <w:br/>
      </w:r>
      <w:r>
        <w:softHyphen/>
        <w:t>- решать вопросы о соответствии тех или иных видов существующего или планируемого использования территории видами использования, определенными правилами землепользования и застройки в качестве разрешенных для различных территориальных зон;</w:t>
      </w:r>
      <w:r>
        <w:br/>
      </w:r>
      <w:r>
        <w:softHyphen/>
        <w:t>- направлять извещения о проведении публичных слушаний по проекту правил землепользования и застройки в случае, предусмотренном части 14 статьи 31 Градостроительного кодекса Российской Федерации;</w:t>
      </w:r>
      <w:r>
        <w:br/>
      </w:r>
      <w:r>
        <w:softHyphen/>
        <w:t xml:space="preserve">- </w:t>
      </w:r>
      <w:proofErr w:type="gramStart"/>
      <w:r>
        <w:t>направлять сообщения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а также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 и</w:t>
      </w:r>
      <w:proofErr w:type="gramEnd"/>
      <w:r>
        <w:t xml:space="preserve"> </w:t>
      </w:r>
      <w:proofErr w:type="gramStart"/>
      <w:r>
        <w:t xml:space="preserve">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  <w:r>
        <w:br/>
      </w:r>
      <w:r w:rsidRPr="00AD3D23">
        <w:t>4.2 Комиссия обязана:</w:t>
      </w:r>
      <w:r w:rsidRPr="003834A7">
        <w:rPr>
          <w:i/>
        </w:rPr>
        <w:br/>
      </w:r>
      <w:r>
        <w:softHyphen/>
        <w:t>- проводить публичные слушания по вопросам землепользования и застройки, в том числе по предоставлению разрешения на условно разрешенный вид использования земельного участка или объекта капитального строительства, по предоставлению разрешения на отклонение от предельных параметров разрешенного строительства, конструкции объектов капитального строительства;</w:t>
      </w:r>
      <w:proofErr w:type="gramEnd"/>
      <w:r>
        <w:br/>
      </w:r>
      <w:r>
        <w:softHyphen/>
        <w:t>- вести протоколы своих заседаний и публичных слушаний, предоставлять по запросам заинтересованных лиц копии протоколов;</w:t>
      </w:r>
      <w:r>
        <w:br/>
      </w:r>
      <w:r>
        <w:lastRenderedPageBreak/>
        <w:softHyphen/>
        <w:t>- осуществлять подготовку рекомендаций о предоставлении разрешений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направлять их главе администрации поселения;</w:t>
      </w:r>
      <w:r>
        <w:br/>
      </w:r>
      <w:r>
        <w:softHyphen/>
        <w:t>- осуществлять подготовку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направлять их главе администрации поселения.</w:t>
      </w:r>
    </w:p>
    <w:p w:rsidR="008570E2" w:rsidRDefault="008570E2" w:rsidP="008570E2">
      <w:pPr>
        <w:spacing w:before="240" w:after="240" w:line="100" w:lineRule="atLeast"/>
        <w:jc w:val="center"/>
      </w:pPr>
      <w:r>
        <w:t>5. Порядок деятельности Комиссии.</w:t>
      </w:r>
    </w:p>
    <w:p w:rsidR="008570E2" w:rsidRDefault="008570E2" w:rsidP="008570E2">
      <w:pPr>
        <w:spacing w:after="240" w:line="100" w:lineRule="atLeast"/>
      </w:pPr>
      <w:r>
        <w:t>5.1. Комиссия осуществляет свою деятельность в форме заседаний, в том числе, проводимых в порядке публичных слушаний.</w:t>
      </w:r>
      <w:r>
        <w:br/>
        <w:t>5.2. Периодичность заседаний, время и место их проведения определяется председателем Комиссии.</w:t>
      </w:r>
      <w:r>
        <w:br/>
        <w:t>5.3. Заседания Комиссии ведет ее председатель.</w:t>
      </w:r>
      <w:r>
        <w:br/>
        <w:t>5.4. Подготовку заседания Комиссии обеспечивает секретарь Комиссии.</w:t>
      </w:r>
      <w:r>
        <w:br/>
        <w:t>5.5. Решения Комиссии принимаются простым большинством голосов при наличии кворума не менее двух третий от общего числа членов Комиссии. При равенстве голосов, голос председателя Комиссии является решающим.</w:t>
      </w:r>
      <w:r>
        <w:br/>
        <w:t>5.6. 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</w:t>
      </w:r>
      <w:r>
        <w:br/>
        <w:t>5.7. Заседания Комиссии могут проводиться в порядке публичных слушаний, которые являются открытыми для всех заинтересованных лиц.</w:t>
      </w:r>
      <w:r>
        <w:br/>
        <w:t>5.8. Публичные слушания проводятся Комиссией в порядке, определенном Уставом поселения, в соответствии с Градостроительным кодексом Российской Федерации.</w:t>
      </w:r>
      <w:r>
        <w:br/>
        <w:t>5.9. По результатам публичных слушаний Комиссия обеспечивает подготовку заключения о результатах публичных слушаний. Заключение подписывается председателем Комиссии.</w:t>
      </w:r>
      <w:r>
        <w:br/>
        <w:t xml:space="preserve">5.10. </w:t>
      </w:r>
      <w:proofErr w:type="gramStart"/>
      <w: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>
        <w:t xml:space="preserve">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принятия решения и направляет их главе администрации поселения.</w:t>
      </w:r>
      <w:r>
        <w:br/>
        <w:t xml:space="preserve">5.11. </w:t>
      </w:r>
      <w:proofErr w:type="gramStart"/>
      <w:r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>
        <w:t xml:space="preserve">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принятия решения и направляет их главе администрации поселения.</w:t>
      </w:r>
      <w:r>
        <w:br/>
        <w:t xml:space="preserve">5.12.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предоставляет указанный проект главе поселения.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 </w:t>
      </w:r>
    </w:p>
    <w:p w:rsidR="008570E2" w:rsidRDefault="008570E2" w:rsidP="008570E2">
      <w:pPr>
        <w:spacing w:after="240" w:line="100" w:lineRule="atLeast"/>
        <w:jc w:val="center"/>
      </w:pPr>
      <w:r>
        <w:t>6. Финансовое и материально-техническое обеспечение деятельности Комиссии.</w:t>
      </w:r>
    </w:p>
    <w:p w:rsidR="008570E2" w:rsidRDefault="008570E2" w:rsidP="008570E2">
      <w:pPr>
        <w:spacing w:line="100" w:lineRule="atLeast"/>
        <w:rPr>
          <w:b/>
          <w:bCs/>
        </w:rPr>
      </w:pPr>
      <w:r>
        <w:t>6.1. Члены Комиссии осуществляют свою деятельность на безвозмездной основе.</w:t>
      </w:r>
      <w:r>
        <w:br/>
        <w:t>6.2. Материально-техническое и финансовое обеспечение деятельности Комиссии осуществляется за счет средств бюджета поселения.</w:t>
      </w:r>
      <w:r>
        <w:br/>
        <w:t>6.3. Администрация поселения предоставляет Комиссии необходимые помещения для проведения заседаний, публичных слушаний, хранения документов.</w:t>
      </w:r>
      <w:r>
        <w:br/>
        <w:t>6.4. Документы хранятся в администрации поселения в соответствии с номенклатурой дел.</w:t>
      </w:r>
    </w:p>
    <w:p w:rsidR="008570E2" w:rsidRDefault="008570E2" w:rsidP="008570E2">
      <w:pPr>
        <w:spacing w:before="100" w:after="100" w:line="100" w:lineRule="atLeast"/>
        <w:jc w:val="right"/>
        <w:rPr>
          <w:b/>
          <w:bCs/>
        </w:rPr>
      </w:pPr>
    </w:p>
    <w:p w:rsidR="008570E2" w:rsidRDefault="008570E2" w:rsidP="008570E2">
      <w:pPr>
        <w:spacing w:before="100" w:after="100" w:line="100" w:lineRule="atLeast"/>
        <w:jc w:val="right"/>
      </w:pPr>
      <w:r>
        <w:rPr>
          <w:b/>
          <w:bCs/>
        </w:rPr>
        <w:lastRenderedPageBreak/>
        <w:t>Приложение 3</w:t>
      </w:r>
      <w:r>
        <w:br/>
        <w:t>к постановлению администрации</w:t>
      </w:r>
      <w:r>
        <w:br/>
        <w:t>Пролетарского сельского поселения</w:t>
      </w:r>
      <w:r>
        <w:br/>
        <w:t xml:space="preserve">от </w:t>
      </w:r>
      <w:r w:rsidR="001B2EEF">
        <w:t>25</w:t>
      </w:r>
      <w:r>
        <w:t xml:space="preserve"> апреля 2016  № </w:t>
      </w:r>
      <w:r w:rsidR="001B2EEF">
        <w:t>104</w:t>
      </w:r>
    </w:p>
    <w:p w:rsidR="008570E2" w:rsidRDefault="008570E2" w:rsidP="008570E2">
      <w:pPr>
        <w:spacing w:before="100" w:after="100" w:line="100" w:lineRule="atLeast"/>
        <w:jc w:val="center"/>
      </w:pPr>
      <w:r>
        <w:br/>
      </w:r>
      <w:r>
        <w:rPr>
          <w:b/>
          <w:bCs/>
        </w:rPr>
        <w:t>ПОСЛЕДОВАТЕЛЬНОСТЬ</w:t>
      </w:r>
      <w:r>
        <w:br/>
      </w:r>
      <w:r>
        <w:rPr>
          <w:b/>
          <w:bCs/>
        </w:rPr>
        <w:t xml:space="preserve">градостроительного зонирования применительно к различным частям территорий </w:t>
      </w:r>
      <w:r>
        <w:rPr>
          <w:b/>
        </w:rPr>
        <w:t>Пролетарского</w:t>
      </w:r>
      <w:r>
        <w:rPr>
          <w:b/>
          <w:bCs/>
        </w:rPr>
        <w:t xml:space="preserve"> сельского поселения</w:t>
      </w:r>
    </w:p>
    <w:p w:rsidR="008570E2" w:rsidRPr="00E94755" w:rsidRDefault="008570E2" w:rsidP="008570E2">
      <w:pPr>
        <w:spacing w:before="100" w:after="100" w:line="100" w:lineRule="atLeast"/>
      </w:pPr>
    </w:p>
    <w:p w:rsidR="008570E2" w:rsidRDefault="008570E2" w:rsidP="008570E2">
      <w:pPr>
        <w:spacing w:line="100" w:lineRule="atLeast"/>
        <w:ind w:firstLine="567"/>
      </w:pPr>
      <w:r w:rsidRPr="00E94755">
        <w:t>1. Подготовка градостроительного зонирования включает в себя:</w:t>
      </w:r>
      <w:r w:rsidRPr="00E94755">
        <w:br/>
        <w:t>1.1. Установление территориальных зон.</w:t>
      </w:r>
      <w:r w:rsidRPr="00E94755">
        <w:br/>
        <w:t>1.2. Установление градостроительных регламентов.</w:t>
      </w:r>
      <w:r w:rsidRPr="00E94755">
        <w:br/>
        <w:t>1.3. Установление порядка применения правил и внесения в них изменений.</w:t>
      </w:r>
    </w:p>
    <w:p w:rsidR="008570E2" w:rsidRPr="00E94755" w:rsidRDefault="008570E2" w:rsidP="008570E2">
      <w:pPr>
        <w:spacing w:after="100" w:line="100" w:lineRule="atLeast"/>
        <w:ind w:firstLine="567"/>
      </w:pPr>
      <w:r w:rsidRPr="00E94755">
        <w:t>2. Действия исполнителя при выполнении отдельного вида работ. Алгоритм выполнения работ.</w:t>
      </w:r>
    </w:p>
    <w:tbl>
      <w:tblPr>
        <w:tblW w:w="986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98"/>
        <w:gridCol w:w="3009"/>
        <w:gridCol w:w="4053"/>
      </w:tblGrid>
      <w:tr w:rsidR="008570E2" w:rsidRPr="00E94755" w:rsidTr="00D521D9">
        <w:trPr>
          <w:tblHeader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Pr="00E94755" w:rsidRDefault="008570E2" w:rsidP="00D521D9">
            <w:pPr>
              <w:spacing w:before="100" w:after="100" w:line="100" w:lineRule="atLeast"/>
              <w:jc w:val="center"/>
            </w:pPr>
            <w:r w:rsidRPr="00E94755">
              <w:t> Действия исполнителя при выполнении  отдельного вида работ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Pr="00E94755" w:rsidRDefault="008570E2" w:rsidP="00D521D9">
            <w:pPr>
              <w:spacing w:before="100" w:after="100" w:line="100" w:lineRule="atLeast"/>
              <w:ind w:left="34"/>
              <w:jc w:val="center"/>
            </w:pPr>
            <w:r w:rsidRPr="00E94755">
              <w:t>Алгоритм выполнения работ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Pr="00E94755" w:rsidRDefault="008570E2" w:rsidP="00D521D9">
            <w:pPr>
              <w:spacing w:before="100" w:after="100" w:line="100" w:lineRule="atLeast"/>
              <w:ind w:left="34"/>
              <w:jc w:val="center"/>
            </w:pPr>
            <w:r w:rsidRPr="00E94755">
              <w:t>Примечание</w:t>
            </w:r>
          </w:p>
        </w:tc>
      </w:tr>
      <w:tr w:rsidR="008570E2" w:rsidRPr="00E94755" w:rsidTr="00D521D9">
        <w:tc>
          <w:tcPr>
            <w:tcW w:w="2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Pr="00E94755" w:rsidRDefault="008570E2" w:rsidP="00D521D9">
            <w:pPr>
              <w:spacing w:before="100" w:after="100" w:line="100" w:lineRule="atLeast"/>
            </w:pPr>
            <w:r w:rsidRPr="00E94755">
              <w:t>2.1. Формирование схем градостроительного зонирования</w:t>
            </w:r>
          </w:p>
        </w:tc>
        <w:tc>
          <w:tcPr>
            <w:tcW w:w="30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Pr="00E94755" w:rsidRDefault="008570E2" w:rsidP="00D521D9">
            <w:pPr>
              <w:spacing w:before="100" w:after="100" w:line="100" w:lineRule="atLeast"/>
              <w:ind w:left="81" w:firstLine="142"/>
            </w:pPr>
            <w:r w:rsidRPr="00E94755">
              <w:t>1.Разработка схем  на основе генерального плана и функционального зонирования территории (установление границ территориальных зон и зон с особыми условиями использования территории).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81" w:firstLine="142"/>
            </w:pPr>
            <w:r w:rsidRPr="00E94755">
              <w:t>2.Формирование электронной базы в программах согласно техническому заданию на проектирование.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81" w:firstLine="142"/>
              <w:rPr>
                <w:rFonts w:ascii="Courier New" w:hAnsi="Courier New" w:cs="Courier New"/>
              </w:rPr>
            </w:pPr>
            <w:r w:rsidRPr="00E94755">
              <w:t>3.Формирование рабочих наборов:</w:t>
            </w:r>
          </w:p>
          <w:p w:rsidR="008570E2" w:rsidRPr="00BC38A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 w:rsidRPr="00BC38A5">
              <w:rPr>
                <w:rFonts w:ascii="Courier New" w:hAnsi="Courier New" w:cs="Courier New"/>
                <w:i/>
              </w:rPr>
              <w:t>-</w:t>
            </w:r>
            <w:r>
              <w:rPr>
                <w:rFonts w:ascii="Courier New" w:hAnsi="Courier New" w:cs="Courier New"/>
                <w:i/>
              </w:rPr>
              <w:t xml:space="preserve"> </w:t>
            </w:r>
            <w:r w:rsidRPr="00BC38A5">
              <w:rPr>
                <w:i/>
              </w:rPr>
              <w:t xml:space="preserve">Схема </w:t>
            </w:r>
            <w:proofErr w:type="spellStart"/>
            <w:proofErr w:type="gramStart"/>
            <w:r w:rsidRPr="00BC38A5">
              <w:rPr>
                <w:i/>
              </w:rPr>
              <w:t>градостроитель</w:t>
            </w:r>
            <w:r>
              <w:rPr>
                <w:i/>
              </w:rPr>
              <w:t>-</w:t>
            </w:r>
            <w:r w:rsidRPr="00BC38A5">
              <w:rPr>
                <w:i/>
              </w:rPr>
              <w:t>ного</w:t>
            </w:r>
            <w:proofErr w:type="spellEnd"/>
            <w:proofErr w:type="gramEnd"/>
            <w:r w:rsidRPr="00BC38A5">
              <w:rPr>
                <w:i/>
              </w:rPr>
              <w:t xml:space="preserve"> зонирования территории поселени</w:t>
            </w:r>
            <w:r>
              <w:rPr>
                <w:i/>
              </w:rPr>
              <w:t>я;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</w:pPr>
            <w:r w:rsidRPr="00BC38A5">
              <w:rPr>
                <w:rFonts w:ascii="Courier New" w:hAnsi="Courier New" w:cs="Courier New"/>
                <w:i/>
              </w:rPr>
              <w:softHyphen/>
              <w:t>-</w:t>
            </w:r>
            <w:r>
              <w:rPr>
                <w:rFonts w:ascii="Courier New" w:hAnsi="Courier New" w:cs="Courier New"/>
                <w:i/>
              </w:rPr>
              <w:t xml:space="preserve"> </w:t>
            </w:r>
            <w:r w:rsidRPr="00BC38A5">
              <w:rPr>
                <w:i/>
              </w:rPr>
              <w:t>Схема зон с особыми условиями использования территории поселения</w:t>
            </w:r>
            <w:r>
              <w:rPr>
                <w:i/>
              </w:rPr>
              <w:t>.</w:t>
            </w:r>
          </w:p>
        </w:tc>
        <w:tc>
          <w:tcPr>
            <w:tcW w:w="40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70E2" w:rsidRPr="00E94755" w:rsidRDefault="008570E2" w:rsidP="00D521D9">
            <w:pPr>
              <w:spacing w:before="100" w:after="100" w:line="100" w:lineRule="atLeast"/>
            </w:pPr>
            <w:r w:rsidRPr="00E94755">
              <w:t>Границы территориальных зон на карте градостроительного зонирования установить преимущественно в привязке к границам базисных кварталов земельного кадастра. В случае</w:t>
            </w:r>
            <w:proofErr w:type="gramStart"/>
            <w:r w:rsidRPr="00E94755">
              <w:t>,</w:t>
            </w:r>
            <w:proofErr w:type="gramEnd"/>
            <w:r w:rsidRPr="00E94755">
              <w:t xml:space="preserve"> если в пределах территории базисного квартала размещаются (или планируется размещение) объекты, виды использования которых соотносятся с разными территориальными зонами и их размещение соответствует положениям генерального плана поселения, то территория базисного квартала разделить на части, относящиеся к разным территориальным зонам.</w:t>
            </w:r>
          </w:p>
          <w:p w:rsidR="008570E2" w:rsidRPr="00E94755" w:rsidRDefault="008570E2" w:rsidP="00D521D9">
            <w:pPr>
              <w:spacing w:before="100" w:after="100" w:line="100" w:lineRule="atLeast"/>
              <w:rPr>
                <w:rFonts w:ascii="Courier New" w:hAnsi="Courier New" w:cs="Courier New"/>
              </w:rPr>
            </w:pPr>
            <w:r w:rsidRPr="00E94755">
              <w:t>При этом границы территориальных зон установить в привязке к территориальным объектам, имеющим однозначную картографическую проекцию: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 w:rsidRPr="00E94755">
              <w:t xml:space="preserve">- естественным границам природных объектов и иным границам, отраженным в составе базисного плана земельного кадастра; 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</w:pPr>
            <w:r w:rsidRPr="00E94755">
              <w:rPr>
                <w:rFonts w:ascii="Courier New" w:hAnsi="Courier New" w:cs="Courier New"/>
              </w:rPr>
              <w:softHyphen/>
            </w:r>
            <w:r w:rsidRPr="00E94755">
              <w:t xml:space="preserve">- границам земельных участков зарегистрированных в государственном земельном кадастре. </w:t>
            </w:r>
          </w:p>
          <w:p w:rsidR="008570E2" w:rsidRPr="00E94755" w:rsidRDefault="008570E2" w:rsidP="00D521D9">
            <w:pPr>
              <w:spacing w:before="100" w:after="100" w:line="100" w:lineRule="atLeast"/>
            </w:pPr>
            <w:proofErr w:type="gramStart"/>
            <w:r w:rsidRPr="00E94755">
              <w:t xml:space="preserve">Границы территориальных зон, для которых отсутствует возможность однозначной картографической привязки (например, границы </w:t>
            </w:r>
            <w:r w:rsidRPr="00E94755">
              <w:lastRenderedPageBreak/>
              <w:t>территориальных зон, установленных на вновь осваиваемых территориях), определить по условным линиям в привязке к границам функциональных зон генерального плана поселения, границам зон с особыми условиями использования территории, иным границам, отображенным на топографической основе, используемой для разработки карты градостроительного зонирования.</w:t>
            </w:r>
            <w:proofErr w:type="gramEnd"/>
          </w:p>
          <w:p w:rsidR="008570E2" w:rsidRPr="00E94755" w:rsidRDefault="008570E2" w:rsidP="00D521D9">
            <w:pPr>
              <w:spacing w:before="100" w:after="100" w:line="100" w:lineRule="atLeast"/>
            </w:pPr>
            <w:r w:rsidRPr="00E94755">
              <w:t>Местоположение границ территориальных зон, установленных в привязке к условным линиям, подлежит уточнению в документации по планировке территории и в иных документах в соответствии с нормативными правовыми актами органов власти Красносулинского района, поселения и законодательством Российской Федерации, с последующим внесением соответствующих изменений в правила землепользования и застройки.</w:t>
            </w:r>
          </w:p>
          <w:p w:rsidR="008570E2" w:rsidRPr="00E94755" w:rsidRDefault="008570E2" w:rsidP="00D521D9">
            <w:pPr>
              <w:spacing w:before="100" w:after="100" w:line="100" w:lineRule="atLeast"/>
              <w:rPr>
                <w:rFonts w:ascii="Courier New" w:hAnsi="Courier New" w:cs="Courier New"/>
              </w:rPr>
            </w:pPr>
            <w:r w:rsidRPr="00E94755">
              <w:t>Границы зон с особыми условиями использования территорий по природно-экологическим и санитарно-гигиеническим требованиям установить: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>
              <w:t xml:space="preserve">- </w:t>
            </w:r>
            <w:r w:rsidRPr="00E94755">
              <w:t>по границам территориальных зон карты градостроительного зонирования;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>
              <w:t xml:space="preserve">- </w:t>
            </w:r>
            <w:r w:rsidRPr="00E94755">
              <w:t xml:space="preserve">по элементам кадастрового зонирования </w:t>
            </w:r>
            <w:r w:rsidR="000104A6">
              <w:t>Пролетар</w:t>
            </w:r>
            <w:r w:rsidRPr="00E94755">
              <w:t>ского сельского поселения,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>
              <w:t xml:space="preserve">- </w:t>
            </w:r>
            <w:r w:rsidRPr="00E94755">
              <w:t>по нормативным размерам,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</w:pPr>
            <w:r w:rsidRPr="00E94755">
              <w:rPr>
                <w:rFonts w:ascii="Courier New" w:hAnsi="Courier New" w:cs="Courier New"/>
              </w:rPr>
              <w:softHyphen/>
            </w:r>
            <w:r>
              <w:t xml:space="preserve">- </w:t>
            </w:r>
            <w:r w:rsidRPr="00E94755">
              <w:t>по границам природных элементов.</w:t>
            </w:r>
          </w:p>
          <w:p w:rsidR="008570E2" w:rsidRPr="00E94755" w:rsidRDefault="008570E2" w:rsidP="00D521D9">
            <w:pPr>
              <w:spacing w:before="100" w:after="100" w:line="100" w:lineRule="atLeast"/>
            </w:pPr>
            <w:r w:rsidRPr="00E94755">
              <w:t>Границы зон зеленых насаждений общего пользования, санитарно-защитного озеленения, рекреационно-оздоровительных зон совпадают с границами территориальных зон.</w:t>
            </w:r>
          </w:p>
          <w:p w:rsidR="008570E2" w:rsidRPr="00E94755" w:rsidRDefault="008570E2" w:rsidP="00D521D9">
            <w:pPr>
              <w:spacing w:before="100" w:after="100" w:line="100" w:lineRule="atLeast"/>
            </w:pPr>
            <w:r w:rsidRPr="00E94755">
              <w:t xml:space="preserve">Границы зон экологических ограничений от стационарных техногенных источников определить в соответствии с размером санитарно-защитной зоны, установлены по радиусу от границы участка </w:t>
            </w:r>
            <w:r w:rsidRPr="00E94755">
              <w:lastRenderedPageBreak/>
              <w:t xml:space="preserve">предприятия и </w:t>
            </w:r>
            <w:proofErr w:type="gramStart"/>
            <w:r w:rsidRPr="00E94755">
              <w:t>привязать</w:t>
            </w:r>
            <w:proofErr w:type="gramEnd"/>
            <w:r w:rsidRPr="00E94755">
              <w:t xml:space="preserve"> к элементам кадастрового зонирования.</w:t>
            </w:r>
          </w:p>
          <w:p w:rsidR="008570E2" w:rsidRPr="00E94755" w:rsidRDefault="008570E2" w:rsidP="00D521D9">
            <w:pPr>
              <w:spacing w:before="100" w:after="100" w:line="100" w:lineRule="atLeast"/>
            </w:pPr>
            <w:r w:rsidRPr="00E94755">
              <w:t>Границы зон экологических ограничений от динамических техногенных источников установить посредством метража от магистрали</w:t>
            </w:r>
          </w:p>
        </w:tc>
      </w:tr>
      <w:tr w:rsidR="008570E2" w:rsidRPr="00E94755" w:rsidTr="00D521D9">
        <w:tc>
          <w:tcPr>
            <w:tcW w:w="2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Pr="00E94755" w:rsidRDefault="008570E2" w:rsidP="00D521D9">
            <w:pPr>
              <w:spacing w:before="100" w:after="100" w:line="100" w:lineRule="atLeast"/>
            </w:pPr>
            <w:r w:rsidRPr="00E94755">
              <w:lastRenderedPageBreak/>
              <w:t>2.2. Разработка градостроительных регламентов</w:t>
            </w:r>
          </w:p>
        </w:tc>
        <w:tc>
          <w:tcPr>
            <w:tcW w:w="30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70E2" w:rsidRPr="00E94755" w:rsidRDefault="008570E2" w:rsidP="00D521D9">
            <w:pPr>
              <w:spacing w:before="100" w:after="100" w:line="100" w:lineRule="atLeast"/>
              <w:ind w:left="81"/>
            </w:pPr>
            <w:r w:rsidRPr="00E94755">
              <w:t>1.</w:t>
            </w:r>
            <w:r>
              <w:t xml:space="preserve"> </w:t>
            </w:r>
            <w:r w:rsidRPr="00E94755">
              <w:t xml:space="preserve">Формирование перечня территориальных зон, отображённых на карте градостроительного зонирования, </w:t>
            </w:r>
            <w:proofErr w:type="gramStart"/>
            <w:r w:rsidRPr="00E94755">
              <w:t>содержащий</w:t>
            </w:r>
            <w:proofErr w:type="gramEnd"/>
            <w:r w:rsidRPr="00E94755">
              <w:t xml:space="preserve"> наименования и кодовые обозначения зон, </w:t>
            </w:r>
            <w:proofErr w:type="spellStart"/>
            <w:r w:rsidRPr="00E94755">
              <w:t>сгруп</w:t>
            </w:r>
            <w:r>
              <w:t>-</w:t>
            </w:r>
            <w:r w:rsidRPr="00E94755">
              <w:t>пированных</w:t>
            </w:r>
            <w:proofErr w:type="spellEnd"/>
            <w:r w:rsidRPr="00E94755">
              <w:t xml:space="preserve"> по видам, и указание целей выделения зон.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81"/>
              <w:rPr>
                <w:rFonts w:ascii="Courier New" w:hAnsi="Courier New" w:cs="Courier New"/>
              </w:rPr>
            </w:pPr>
            <w:r w:rsidRPr="00E94755">
              <w:t>2.</w:t>
            </w:r>
            <w:r>
              <w:t xml:space="preserve"> </w:t>
            </w:r>
            <w:r w:rsidRPr="00E94755">
              <w:t>Описание градостроительных регламентов по использованию земельных участков и иных объектов недвижимости, входящих в пределы каждой территориальной зоны. Для каждой зоны выделяется: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 w:rsidRPr="00E94755">
              <w:t xml:space="preserve">    </w:t>
            </w:r>
            <w:r w:rsidRPr="00BC38A5">
              <w:t>Основная часть.</w:t>
            </w:r>
            <w:r w:rsidRPr="00E94755">
              <w:t xml:space="preserve"> </w:t>
            </w:r>
          </w:p>
          <w:p w:rsidR="008570E2" w:rsidRPr="00BC38A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</w:rPr>
              <w:t>-</w:t>
            </w:r>
            <w:r>
              <w:t xml:space="preserve"> </w:t>
            </w:r>
            <w:r w:rsidRPr="00BC38A5">
              <w:rPr>
                <w:i/>
              </w:rPr>
              <w:t xml:space="preserve">Виды разрешенного использования. </w:t>
            </w:r>
          </w:p>
          <w:p w:rsidR="008570E2" w:rsidRPr="00BC38A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BC38A5">
              <w:rPr>
                <w:rFonts w:ascii="Courier New" w:hAnsi="Courier New" w:cs="Courier New"/>
                <w:i/>
              </w:rPr>
              <w:softHyphen/>
            </w:r>
            <w:r w:rsidRPr="00BC38A5">
              <w:rPr>
                <w:i/>
              </w:rPr>
              <w:t>– Основные виды – те, которые при соблюдении строительных норм не могут быть запрещены.</w:t>
            </w:r>
          </w:p>
          <w:p w:rsidR="008570E2" w:rsidRPr="00BC38A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BC38A5">
              <w:rPr>
                <w:rFonts w:ascii="Courier New" w:hAnsi="Courier New" w:cs="Courier New"/>
                <w:i/>
              </w:rPr>
              <w:softHyphen/>
            </w:r>
            <w:r w:rsidRPr="00BC38A5">
              <w:rPr>
                <w:i/>
              </w:rPr>
              <w:t xml:space="preserve">– Вспомогательные виды – допустимые только в качестве дополнительных видов по отношению </w:t>
            </w:r>
            <w:proofErr w:type="gramStart"/>
            <w:r w:rsidRPr="00BC38A5">
              <w:rPr>
                <w:i/>
              </w:rPr>
              <w:t>к</w:t>
            </w:r>
            <w:proofErr w:type="gramEnd"/>
            <w:r w:rsidRPr="00BC38A5">
              <w:rPr>
                <w:i/>
              </w:rPr>
              <w:t xml:space="preserve"> основным (при отсутствии основного вида вспомогательный вид не допускается).</w:t>
            </w:r>
          </w:p>
          <w:p w:rsidR="008570E2" w:rsidRPr="00BC38A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BC38A5">
              <w:rPr>
                <w:rFonts w:ascii="Courier New" w:hAnsi="Courier New" w:cs="Courier New"/>
                <w:i/>
              </w:rPr>
              <w:softHyphen/>
            </w:r>
            <w:r w:rsidRPr="00BC38A5">
              <w:rPr>
                <w:i/>
              </w:rPr>
              <w:t xml:space="preserve">–Условно-разрешенные виды – </w:t>
            </w:r>
            <w:r>
              <w:rPr>
                <w:i/>
              </w:rPr>
              <w:t>это</w:t>
            </w:r>
            <w:r w:rsidRPr="00BC38A5">
              <w:rPr>
                <w:i/>
              </w:rPr>
              <w:t xml:space="preserve"> виды, для которых необходимо получение согласования посредством публичных слушаний.</w:t>
            </w:r>
          </w:p>
          <w:p w:rsidR="008570E2" w:rsidRPr="00BC38A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BC38A5">
              <w:rPr>
                <w:rFonts w:ascii="Courier New" w:hAnsi="Courier New" w:cs="Courier New"/>
                <w:i/>
              </w:rPr>
              <w:softHyphen/>
            </w:r>
            <w:r w:rsidRPr="00BC38A5">
              <w:rPr>
                <w:i/>
              </w:rPr>
              <w:t xml:space="preserve">– Предельные (минимальные и (или) </w:t>
            </w:r>
            <w:r w:rsidRPr="00BC38A5">
              <w:rPr>
                <w:i/>
              </w:rPr>
              <w:lastRenderedPageBreak/>
              <w:t>максимальные) размеры земельных участков и предельные параметры разрешенного строительного изменения объектов.</w:t>
            </w:r>
          </w:p>
          <w:p w:rsidR="008570E2" w:rsidRPr="00BC38A5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</w:rPr>
            </w:pPr>
            <w:r w:rsidRPr="00BC38A5">
              <w:rPr>
                <w:rFonts w:ascii="Courier New" w:hAnsi="Courier New" w:cs="Courier New"/>
              </w:rPr>
              <w:softHyphen/>
            </w:r>
            <w:r w:rsidRPr="00BC38A5">
              <w:t xml:space="preserve">    Дополнительная часть. 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</w:pPr>
            <w:r w:rsidRPr="00E94755">
              <w:rPr>
                <w:rFonts w:ascii="Courier New" w:hAnsi="Courier New" w:cs="Courier New"/>
              </w:rPr>
              <w:softHyphen/>
            </w:r>
            <w:r w:rsidRPr="00BC38A5">
              <w:rPr>
                <w:i/>
              </w:rPr>
              <w:t xml:space="preserve">– Ограничения использования земельных участков и объектов капитального </w:t>
            </w:r>
            <w:proofErr w:type="spellStart"/>
            <w:proofErr w:type="gramStart"/>
            <w:r w:rsidRPr="00BC38A5">
              <w:rPr>
                <w:i/>
              </w:rPr>
              <w:t>строитель</w:t>
            </w:r>
            <w:r>
              <w:rPr>
                <w:i/>
              </w:rPr>
              <w:t>-</w:t>
            </w:r>
            <w:r w:rsidRPr="00BC38A5">
              <w:rPr>
                <w:i/>
              </w:rPr>
              <w:t>ства</w:t>
            </w:r>
            <w:proofErr w:type="spellEnd"/>
            <w:proofErr w:type="gramEnd"/>
            <w:r w:rsidRPr="00BC38A5">
              <w:rPr>
                <w:i/>
              </w:rPr>
              <w:t xml:space="preserve"> (в случае ее </w:t>
            </w:r>
            <w:proofErr w:type="spellStart"/>
            <w:r w:rsidRPr="00BC38A5">
              <w:rPr>
                <w:i/>
              </w:rPr>
              <w:t>располо</w:t>
            </w:r>
            <w:r>
              <w:rPr>
                <w:i/>
              </w:rPr>
              <w:t>-</w:t>
            </w:r>
            <w:r w:rsidRPr="00BC38A5">
              <w:rPr>
                <w:i/>
              </w:rPr>
              <w:t>жения</w:t>
            </w:r>
            <w:proofErr w:type="spellEnd"/>
            <w:r w:rsidRPr="00BC38A5">
              <w:rPr>
                <w:i/>
              </w:rPr>
              <w:t xml:space="preserve"> в границах зон с особыми условиями использования территории) в соответствии с действующим законодательством</w:t>
            </w:r>
          </w:p>
        </w:tc>
        <w:tc>
          <w:tcPr>
            <w:tcW w:w="40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Pr="00E94755" w:rsidRDefault="008570E2" w:rsidP="00D521D9">
            <w:pPr>
              <w:spacing w:before="100" w:after="100" w:line="100" w:lineRule="atLeast"/>
            </w:pPr>
            <w:r w:rsidRPr="00E94755">
              <w:lastRenderedPageBreak/>
              <w:t>Перечень зон с особыми условиями использования территорий,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указать в соответствии с нормативными правовыми актами органов власти Красносулинского района,  поселения и Российской Федерации</w:t>
            </w:r>
          </w:p>
        </w:tc>
      </w:tr>
      <w:tr w:rsidR="008570E2" w:rsidRPr="00E94755" w:rsidTr="00D521D9">
        <w:tc>
          <w:tcPr>
            <w:tcW w:w="2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Pr="00E94755" w:rsidRDefault="008570E2" w:rsidP="00D521D9">
            <w:pPr>
              <w:spacing w:before="100" w:after="100" w:line="100" w:lineRule="atLeast"/>
            </w:pPr>
            <w:r w:rsidRPr="00E94755">
              <w:lastRenderedPageBreak/>
              <w:t xml:space="preserve">2.3. Описание порядка </w:t>
            </w:r>
            <w:r w:rsidRPr="00E94755">
              <w:rPr>
                <w:spacing w:val="-2"/>
              </w:rPr>
              <w:t xml:space="preserve">применения правил и внесения в </w:t>
            </w:r>
            <w:r w:rsidRPr="00E94755">
              <w:t>них изменений</w:t>
            </w:r>
          </w:p>
        </w:tc>
        <w:tc>
          <w:tcPr>
            <w:tcW w:w="30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70E2" w:rsidRPr="00E94755" w:rsidRDefault="008570E2" w:rsidP="00D521D9">
            <w:pPr>
              <w:spacing w:before="100" w:after="100" w:line="100" w:lineRule="atLeast"/>
            </w:pPr>
            <w:r w:rsidRPr="008F7F30">
              <w:t>1.</w:t>
            </w:r>
            <w:r>
              <w:t xml:space="preserve"> </w:t>
            </w:r>
            <w:r w:rsidRPr="008F7F30">
              <w:t>Описание Процедурной части  -</w:t>
            </w:r>
            <w:r w:rsidRPr="00E94755">
              <w:t xml:space="preserve"> порядка применения и внесения изменений в правила, описание процедурных норм регулирования землепользования и застройки. </w:t>
            </w:r>
          </w:p>
          <w:p w:rsidR="008570E2" w:rsidRPr="008F7F30" w:rsidRDefault="008570E2" w:rsidP="00D521D9">
            <w:pPr>
              <w:spacing w:before="100" w:after="100" w:line="100" w:lineRule="atLeast"/>
              <w:rPr>
                <w:rFonts w:ascii="Courier New" w:hAnsi="Courier New" w:cs="Courier New"/>
              </w:rPr>
            </w:pPr>
            <w:r w:rsidRPr="008F7F30">
              <w:t xml:space="preserve">2.Содержит положения: </w:t>
            </w:r>
          </w:p>
          <w:p w:rsidR="008570E2" w:rsidRPr="008F7F30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 w:rsidRPr="008F7F30">
              <w:rPr>
                <w:i/>
              </w:rPr>
              <w:t>- О регулировании землепользования и застройки органами местного самоуправления.</w:t>
            </w:r>
          </w:p>
          <w:p w:rsidR="008570E2" w:rsidRPr="008F7F30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8F7F30">
              <w:rPr>
                <w:rFonts w:ascii="Courier New" w:hAnsi="Courier New" w:cs="Courier New"/>
                <w:i/>
              </w:rPr>
              <w:softHyphen/>
            </w:r>
            <w:r w:rsidRPr="008F7F30">
              <w:rPr>
                <w:i/>
              </w:rPr>
              <w:t>- Об изменении видов разрешённого использования земельных участков и объектов капитального строительства физическими и юридическими лицами.</w:t>
            </w:r>
          </w:p>
          <w:p w:rsidR="008570E2" w:rsidRPr="008F7F30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8F7F30">
              <w:rPr>
                <w:rFonts w:ascii="Courier New" w:hAnsi="Courier New" w:cs="Courier New"/>
                <w:i/>
              </w:rPr>
              <w:softHyphen/>
            </w:r>
            <w:r w:rsidRPr="008F7F30">
              <w:rPr>
                <w:i/>
              </w:rPr>
              <w:t>- О подготовке документации по планировке территории органами местного самоуправления.</w:t>
            </w:r>
          </w:p>
          <w:p w:rsidR="008570E2" w:rsidRPr="008F7F30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8F7F30">
              <w:rPr>
                <w:rFonts w:ascii="Courier New" w:hAnsi="Courier New" w:cs="Courier New"/>
                <w:i/>
              </w:rPr>
              <w:softHyphen/>
            </w:r>
            <w:r w:rsidRPr="008F7F30">
              <w:rPr>
                <w:i/>
              </w:rPr>
              <w:t>- О проведении публичных слушаний по вопросам землепользования и застройки.</w:t>
            </w:r>
          </w:p>
          <w:p w:rsidR="008570E2" w:rsidRPr="008F7F30" w:rsidRDefault="008570E2" w:rsidP="00D521D9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8F7F30">
              <w:rPr>
                <w:rFonts w:ascii="Courier New" w:hAnsi="Courier New" w:cs="Courier New"/>
                <w:i/>
              </w:rPr>
              <w:lastRenderedPageBreak/>
              <w:softHyphen/>
            </w:r>
            <w:r w:rsidRPr="008F7F30">
              <w:rPr>
                <w:i/>
              </w:rPr>
              <w:t xml:space="preserve">- О внесении изменений и дополнений в правила землепользования и застройки; </w:t>
            </w:r>
          </w:p>
          <w:p w:rsidR="008570E2" w:rsidRPr="00E94755" w:rsidRDefault="008570E2" w:rsidP="00D521D9">
            <w:pPr>
              <w:spacing w:before="100" w:after="100" w:line="100" w:lineRule="atLeast"/>
              <w:ind w:left="65"/>
            </w:pPr>
            <w:r w:rsidRPr="008F7F30">
              <w:rPr>
                <w:rFonts w:ascii="Courier New" w:hAnsi="Courier New" w:cs="Courier New"/>
                <w:i/>
              </w:rPr>
              <w:softHyphen/>
            </w:r>
            <w:r w:rsidRPr="008F7F30">
              <w:rPr>
                <w:i/>
              </w:rPr>
              <w:t>- О регулировании иных вопросов землепользования и застройки</w:t>
            </w:r>
          </w:p>
        </w:tc>
        <w:tc>
          <w:tcPr>
            <w:tcW w:w="40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70E2" w:rsidRPr="00E94755" w:rsidRDefault="008570E2" w:rsidP="00D521D9">
            <w:pPr>
              <w:spacing w:line="100" w:lineRule="atLeast"/>
            </w:pPr>
            <w:r w:rsidRPr="00E94755">
              <w:lastRenderedPageBreak/>
              <w:t> </w:t>
            </w:r>
          </w:p>
        </w:tc>
      </w:tr>
    </w:tbl>
    <w:p w:rsidR="008570E2" w:rsidRDefault="008570E2" w:rsidP="008570E2">
      <w:pPr>
        <w:spacing w:before="100" w:after="100" w:line="100" w:lineRule="atLeast"/>
        <w:jc w:val="right"/>
      </w:pPr>
    </w:p>
    <w:p w:rsidR="008570E2" w:rsidRDefault="008570E2" w:rsidP="008570E2">
      <w:pPr>
        <w:spacing w:before="100" w:after="100" w:line="100" w:lineRule="atLeast"/>
        <w:jc w:val="right"/>
      </w:pPr>
      <w:r w:rsidRPr="00E94755">
        <w:t> </w:t>
      </w:r>
      <w:r>
        <w:rPr>
          <w:b/>
          <w:bCs/>
        </w:rPr>
        <w:t>Приложение 4</w:t>
      </w:r>
      <w:r>
        <w:br/>
        <w:t>к постановлению администрации</w:t>
      </w:r>
      <w:r>
        <w:br/>
        <w:t>Пролетарского сельского поселения</w:t>
      </w:r>
      <w:r>
        <w:br/>
        <w:t xml:space="preserve">от </w:t>
      </w:r>
      <w:r w:rsidR="001B2EEF">
        <w:t>25</w:t>
      </w:r>
      <w:r>
        <w:t xml:space="preserve">апреля 2016  № </w:t>
      </w:r>
      <w:r w:rsidR="001B2EEF">
        <w:t>104</w:t>
      </w:r>
    </w:p>
    <w:p w:rsidR="008570E2" w:rsidRDefault="008570E2" w:rsidP="008570E2">
      <w:pPr>
        <w:spacing w:before="100" w:after="100" w:line="100" w:lineRule="atLeast"/>
        <w:jc w:val="center"/>
      </w:pPr>
      <w:r>
        <w:rPr>
          <w:b/>
          <w:bCs/>
        </w:rPr>
        <w:t>ПОРЯДОК И СРОКИ</w:t>
      </w:r>
      <w:r>
        <w:br/>
      </w:r>
      <w:r>
        <w:rPr>
          <w:b/>
          <w:bCs/>
        </w:rPr>
        <w:t>проведения работ по подготовке проекта правил землепользования и застройки</w:t>
      </w:r>
    </w:p>
    <w:p w:rsidR="008570E2" w:rsidRPr="00D87151" w:rsidRDefault="008570E2" w:rsidP="008570E2">
      <w:pPr>
        <w:pStyle w:val="a3"/>
        <w:numPr>
          <w:ilvl w:val="0"/>
          <w:numId w:val="6"/>
        </w:numPr>
        <w:spacing w:before="100" w:after="100" w:line="100" w:lineRule="atLeast"/>
        <w:ind w:left="284" w:hanging="284"/>
        <w:jc w:val="center"/>
        <w:rPr>
          <w:b/>
        </w:rPr>
      </w:pPr>
      <w:r w:rsidRPr="00D87151">
        <w:rPr>
          <w:b/>
        </w:rPr>
        <w:t>Этапы подготовки проекта правил землепользования и застройки.</w:t>
      </w:r>
    </w:p>
    <w:p w:rsidR="008570E2" w:rsidRDefault="008570E2" w:rsidP="008570E2">
      <w:pPr>
        <w:pStyle w:val="a3"/>
        <w:spacing w:before="100" w:after="100" w:line="100" w:lineRule="atLeast"/>
        <w:ind w:left="284"/>
      </w:pPr>
      <w:r>
        <w:t>1.1</w:t>
      </w:r>
      <w:r w:rsidRPr="00D87151">
        <w:rPr>
          <w:i/>
        </w:rPr>
        <w:t>. Предварительные работы</w:t>
      </w:r>
      <w:proofErr w:type="gramStart"/>
      <w:r w:rsidRPr="00D87151">
        <w:rPr>
          <w:i/>
        </w:rPr>
        <w:t>.</w:t>
      </w:r>
      <w:proofErr w:type="gramEnd"/>
      <w:r w:rsidRPr="00D87151">
        <w:rPr>
          <w:i/>
        </w:rPr>
        <w:br/>
      </w:r>
      <w:r>
        <w:softHyphen/>
        <w:t xml:space="preserve">- </w:t>
      </w:r>
      <w:proofErr w:type="gramStart"/>
      <w:r>
        <w:t>о</w:t>
      </w:r>
      <w:proofErr w:type="gramEnd"/>
      <w:r>
        <w:t xml:space="preserve">публикование решения о подготовке проекта правил землепользования и застройки; </w:t>
      </w:r>
      <w:r>
        <w:br/>
      </w:r>
      <w:r>
        <w:softHyphen/>
        <w:t xml:space="preserve">- организация работы Комиссии по подготовке правил землепользования и застройки; </w:t>
      </w:r>
      <w:r>
        <w:br/>
      </w:r>
      <w:r>
        <w:softHyphen/>
        <w:t>- сбор исходной информации;</w:t>
      </w:r>
      <w:r>
        <w:br/>
      </w:r>
      <w:r>
        <w:softHyphen/>
        <w:t>- разработка проекта правил землепользования и застройки муниципального образования «Пролетарское сельское поселение»  Красносулинского  района Ростовской области (далее – проект Правил)</w:t>
      </w:r>
      <w:r>
        <w:br/>
        <w:t xml:space="preserve">1.2. </w:t>
      </w:r>
      <w:r w:rsidRPr="00D87151">
        <w:rPr>
          <w:i/>
        </w:rPr>
        <w:t>Первый этап</w:t>
      </w:r>
      <w:proofErr w:type="gramStart"/>
      <w:r w:rsidRPr="00D87151">
        <w:rPr>
          <w:i/>
        </w:rPr>
        <w:t>.</w:t>
      </w:r>
      <w:proofErr w:type="gramEnd"/>
      <w:r>
        <w:br/>
      </w:r>
      <w:r>
        <w:softHyphen/>
        <w:t xml:space="preserve">- </w:t>
      </w:r>
      <w:proofErr w:type="gramStart"/>
      <w:r>
        <w:t>а</w:t>
      </w:r>
      <w:proofErr w:type="gramEnd"/>
      <w:r>
        <w:t>нализ исходных данных и градостроительных материалов, необходимых для разработки проекта Правил;</w:t>
      </w:r>
      <w:r>
        <w:br/>
      </w:r>
      <w:r>
        <w:softHyphen/>
        <w:t>- анализ региональной законодательной базы и муниципальной нормативной правовой базы по вопросам землепользования и застройки.</w:t>
      </w:r>
      <w:r>
        <w:br/>
        <w:t xml:space="preserve">1.3. </w:t>
      </w:r>
      <w:r w:rsidRPr="00D87151">
        <w:rPr>
          <w:i/>
        </w:rPr>
        <w:t>Второй этап</w:t>
      </w:r>
      <w:proofErr w:type="gramStart"/>
      <w:r w:rsidRPr="00D87151">
        <w:rPr>
          <w:i/>
        </w:rPr>
        <w:t>.</w:t>
      </w:r>
      <w:proofErr w:type="gramEnd"/>
      <w:r w:rsidRPr="00D87151">
        <w:rPr>
          <w:i/>
        </w:rPr>
        <w:br/>
      </w:r>
      <w:r>
        <w:softHyphen/>
        <w:t xml:space="preserve">- </w:t>
      </w:r>
      <w:proofErr w:type="gramStart"/>
      <w:r>
        <w:t>р</w:t>
      </w:r>
      <w:proofErr w:type="gramEnd"/>
      <w:r>
        <w:t>азработка карты градостроительного зонирования в части, касающейся границ территориальных зон;</w:t>
      </w:r>
      <w:r>
        <w:br/>
      </w:r>
      <w:r>
        <w:softHyphen/>
        <w:t>- разработка градостроительных регламентов для территориальных зон с указанием видов разрешенного использования земельных участков и объектов капитального строительства, предельных (минимальных и (или) максимальных размеров земельных участков и предельных параметров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строительства;</w:t>
      </w:r>
      <w:r>
        <w:br/>
      </w:r>
      <w:r>
        <w:softHyphen/>
        <w:t>- подготовка текстов процедурных норм, регламентирующих различные аспекты землепользования и застройки;</w:t>
      </w:r>
      <w:r>
        <w:br/>
      </w:r>
      <w:r>
        <w:softHyphen/>
        <w:t xml:space="preserve">- представление </w:t>
      </w:r>
      <w:proofErr w:type="gramStart"/>
      <w:r>
        <w:t>Комиссии первой редакции проекта правил землепользования</w:t>
      </w:r>
      <w:proofErr w:type="gramEnd"/>
      <w:r>
        <w:t xml:space="preserve"> и застройки для подготовки Комиссией замечаний и предложений.</w:t>
      </w:r>
      <w:r>
        <w:br/>
        <w:t xml:space="preserve">1.4. </w:t>
      </w:r>
      <w:r w:rsidRPr="00D87151">
        <w:rPr>
          <w:i/>
        </w:rPr>
        <w:t>Третий этап</w:t>
      </w:r>
      <w:proofErr w:type="gramStart"/>
      <w:r w:rsidRPr="00D87151">
        <w:rPr>
          <w:i/>
        </w:rPr>
        <w:t>.</w:t>
      </w:r>
      <w:proofErr w:type="gramEnd"/>
      <w:r w:rsidRPr="00D87151">
        <w:rPr>
          <w:i/>
        </w:rPr>
        <w:br/>
      </w:r>
      <w:r>
        <w:softHyphen/>
        <w:t xml:space="preserve">- </w:t>
      </w:r>
      <w:proofErr w:type="gramStart"/>
      <w:r>
        <w:t>п</w:t>
      </w:r>
      <w:proofErr w:type="gramEnd"/>
      <w:r>
        <w:t>одготовка второй редакции проекта правил землепользования и застройки по замечаниям и предложениям Комиссии; </w:t>
      </w:r>
    </w:p>
    <w:p w:rsidR="008570E2" w:rsidRDefault="008570E2" w:rsidP="008570E2">
      <w:pPr>
        <w:pStyle w:val="a3"/>
        <w:spacing w:before="100" w:after="100" w:line="100" w:lineRule="atLeast"/>
        <w:ind w:left="284"/>
      </w:pPr>
      <w:r>
        <w:t>- внесение изменений в материалы проекта правил землепользования и застройки: текст пояснительной записки и схему/схемы градостроительного зонирования по поступившим замечаниям и предложениям;</w:t>
      </w:r>
    </w:p>
    <w:p w:rsidR="008570E2" w:rsidRDefault="008570E2" w:rsidP="008570E2">
      <w:pPr>
        <w:pStyle w:val="a3"/>
        <w:spacing w:before="100" w:after="100" w:line="100" w:lineRule="atLeast"/>
        <w:ind w:left="284"/>
      </w:pPr>
      <w:r>
        <w:t xml:space="preserve">- методическое обеспечение публичных слушаний и участие в публичных слушаниях по проекту правил землепользования и застройки с участием граждан, представителей общественности, деловых кругов, депутатов, подготовка открытых демонстрационных </w:t>
      </w:r>
      <w:r>
        <w:lastRenderedPageBreak/>
        <w:t>материалов.</w:t>
      </w:r>
      <w:r>
        <w:br/>
        <w:t xml:space="preserve">1.5. </w:t>
      </w:r>
      <w:r w:rsidRPr="00D87151">
        <w:rPr>
          <w:i/>
        </w:rPr>
        <w:t>Четвертый этап</w:t>
      </w:r>
      <w:proofErr w:type="gramStart"/>
      <w:r w:rsidRPr="00D87151">
        <w:rPr>
          <w:i/>
        </w:rPr>
        <w:t>.</w:t>
      </w:r>
      <w:proofErr w:type="gramEnd"/>
      <w:r w:rsidRPr="00D87151">
        <w:rPr>
          <w:i/>
        </w:rPr>
        <w:br/>
      </w:r>
      <w:r>
        <w:softHyphen/>
        <w:t xml:space="preserve">- </w:t>
      </w:r>
      <w:proofErr w:type="gramStart"/>
      <w:r>
        <w:t>п</w:t>
      </w:r>
      <w:proofErr w:type="gramEnd"/>
      <w:r>
        <w:t>одготовка окончательной редакции проекта Правил землепользования и застройки; передача Комиссии подготовленного с учетом принятых замечаний и предложений, поступивших от заинтересованных лиц в ходе публичных слушаний, окончательной редакции проекта правил землепользования и застройки.</w:t>
      </w:r>
    </w:p>
    <w:p w:rsidR="008570E2" w:rsidRDefault="008570E2" w:rsidP="008570E2">
      <w:pPr>
        <w:spacing w:before="100" w:after="100" w:line="100" w:lineRule="atLeast"/>
        <w:ind w:left="284"/>
      </w:pPr>
      <w:r>
        <w:t xml:space="preserve">1.6. </w:t>
      </w:r>
      <w:r w:rsidRPr="00D87151">
        <w:rPr>
          <w:i/>
        </w:rPr>
        <w:t>Пятый этап</w:t>
      </w:r>
      <w:proofErr w:type="gramStart"/>
      <w:r w:rsidRPr="00D87151">
        <w:rPr>
          <w:i/>
        </w:rPr>
        <w:t>.</w:t>
      </w:r>
      <w:proofErr w:type="gramEnd"/>
      <w:r w:rsidRPr="00D87151">
        <w:br/>
      </w:r>
      <w:r>
        <w:softHyphen/>
        <w:t xml:space="preserve">- </w:t>
      </w:r>
      <w:proofErr w:type="gramStart"/>
      <w:r>
        <w:t>у</w:t>
      </w:r>
      <w:proofErr w:type="gramEnd"/>
      <w:r>
        <w:t>тверждение правил землепользования и застройки Собранием депутатов;</w:t>
      </w:r>
      <w:r>
        <w:br/>
      </w:r>
      <w:r>
        <w:softHyphen/>
        <w:t>- опубликование в средствах массовой информации и размещение на официальном сайте поселения Правил землепользования и застройки;</w:t>
      </w:r>
    </w:p>
    <w:p w:rsidR="008570E2" w:rsidRPr="00D87151" w:rsidRDefault="008570E2" w:rsidP="008570E2">
      <w:pPr>
        <w:spacing w:before="100" w:after="100" w:line="100" w:lineRule="atLeast"/>
        <w:ind w:left="284"/>
        <w:jc w:val="center"/>
        <w:rPr>
          <w:b/>
        </w:rPr>
      </w:pPr>
      <w:r w:rsidRPr="00D87151">
        <w:rPr>
          <w:b/>
        </w:rPr>
        <w:t>2. Порядок и сроки проведения работ по разработке проекта правил землепользования и застройки.</w:t>
      </w:r>
    </w:p>
    <w:tbl>
      <w:tblPr>
        <w:tblW w:w="959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4012"/>
        <w:gridCol w:w="2412"/>
        <w:gridCol w:w="2460"/>
      </w:tblGrid>
      <w:tr w:rsidR="008570E2" w:rsidTr="00D521D9">
        <w:trPr>
          <w:tblHeader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№</w:t>
            </w:r>
          </w:p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п.п.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Порядок проведения работ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Сроки проведения работ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Исполнитель,</w:t>
            </w:r>
          </w:p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ответственное лицо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2.1.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Опубликование сообщения о принятии решения о подготовке проекта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по истечении 10 дней с даты принятия решения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Секретарь – делопроизводитель администрации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2.2.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Сбор исходной информации для предоставления разработчику проекта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 xml:space="preserve">В течение 30 дней </w:t>
            </w:r>
            <w:proofErr w:type="gramStart"/>
            <w:r>
              <w:t>с даты принятия</w:t>
            </w:r>
            <w:proofErr w:type="gramEnd"/>
            <w:r>
              <w:t xml:space="preserve"> решения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Комиссия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2.3.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Разработка проекта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В соответствии с муниципальным контрактом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Проектная организация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2.4.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Поверка проекта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В течение 20 дней со дня получения проекта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Глава поселения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2.5.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Направление  проекта правил землепользования и застройки главе муниципального образования или об отклонении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После проверки проекта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Глава поселения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2.6.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Принятие решения о проведении публичных слушаний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Не позднее чем через 10 дней со дня получения проекта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Глава поселения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2.7.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Проведение публичных слушаний по  проекту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Не более чем 1 месяц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Комиссия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2.8.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Опубликование в средствах массовой информации и размещение на официальном сайте поселения заключения о результатах публичных слушаний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по истечении 10 дней с даты проведения публичных слушаний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Секретарь – делопроизводитель администрации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2.9.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Внесение изменений в проект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В течение 10 дней со дня проведения публичных слушаний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Проектная организация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2.10.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 xml:space="preserve">Представление проекта правил </w:t>
            </w:r>
            <w:r>
              <w:lastRenderedPageBreak/>
              <w:t>землепользования и застройки главе администрации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lastRenderedPageBreak/>
              <w:t xml:space="preserve">После проведения </w:t>
            </w:r>
            <w:r>
              <w:lastRenderedPageBreak/>
              <w:t>публичных слушаний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lastRenderedPageBreak/>
              <w:t>Комиссия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lastRenderedPageBreak/>
              <w:t>2.11.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Принятие решения о направлении  проекта правил землепользования и застройки главе муниципального образования или об отклонении проекта правил землепользования и застройки и о направлении его на доработку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В течение 10 дней после представления проекта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Глава администрации</w:t>
            </w:r>
          </w:p>
        </w:tc>
      </w:tr>
      <w:tr w:rsidR="008570E2" w:rsidTr="00D521D9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2.12.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</w:pPr>
            <w:r>
              <w:t>Опубликование в средствах массовой информации и размещение на официальном сайте поселения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После принятия решения об утверждении в порядке, установленном уставом муниципального образования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E2" w:rsidRDefault="008570E2" w:rsidP="00D521D9">
            <w:pPr>
              <w:spacing w:before="100" w:after="100" w:line="100" w:lineRule="atLeast"/>
              <w:jc w:val="center"/>
            </w:pPr>
            <w:r>
              <w:t>Секретарь – делопроизводитель администрации</w:t>
            </w:r>
          </w:p>
        </w:tc>
      </w:tr>
    </w:tbl>
    <w:p w:rsidR="008570E2" w:rsidRDefault="008570E2" w:rsidP="008570E2">
      <w:pPr>
        <w:spacing w:before="100" w:after="100" w:line="100" w:lineRule="atLeast"/>
      </w:pPr>
      <w:r>
        <w:t> </w:t>
      </w:r>
    </w:p>
    <w:p w:rsidR="008570E2" w:rsidRDefault="008570E2" w:rsidP="008570E2">
      <w:pPr>
        <w:spacing w:before="100" w:after="100" w:line="100" w:lineRule="atLeast"/>
        <w:jc w:val="right"/>
      </w:pPr>
      <w:r>
        <w:rPr>
          <w:b/>
          <w:bCs/>
        </w:rPr>
        <w:t>Приложение 5</w:t>
      </w:r>
      <w:r>
        <w:br/>
        <w:t>к постановлению администрации</w:t>
      </w:r>
      <w:r>
        <w:br/>
        <w:t>Пролетарского сельского поселения</w:t>
      </w:r>
      <w:r>
        <w:br/>
        <w:t xml:space="preserve">от </w:t>
      </w:r>
      <w:r w:rsidR="001B2EEF">
        <w:t>25</w:t>
      </w:r>
      <w:r>
        <w:t xml:space="preserve">апреля 2016  № </w:t>
      </w:r>
      <w:r w:rsidR="001B2EEF">
        <w:t>104</w:t>
      </w:r>
    </w:p>
    <w:p w:rsidR="008570E2" w:rsidRDefault="008570E2" w:rsidP="008570E2">
      <w:pPr>
        <w:spacing w:before="100" w:after="100" w:line="100" w:lineRule="atLeast"/>
        <w:jc w:val="center"/>
      </w:pPr>
      <w:r>
        <w:rPr>
          <w:b/>
          <w:bCs/>
        </w:rPr>
        <w:t>ПОРЯДОК НАПРАВЛЕНИЯ</w:t>
      </w:r>
      <w:r>
        <w:br/>
      </w:r>
      <w:r>
        <w:rPr>
          <w:b/>
          <w:bCs/>
        </w:rPr>
        <w:t>в Комиссию по подготовке проекта правил землепользования и застройки предложений заинтересованных лиц по подготовке проекта</w:t>
      </w:r>
    </w:p>
    <w:p w:rsidR="008570E2" w:rsidRPr="0094016A" w:rsidRDefault="008570E2" w:rsidP="008570E2">
      <w:pPr>
        <w:spacing w:before="100" w:after="100" w:line="100" w:lineRule="atLeast"/>
      </w:pPr>
      <w:r>
        <w:t> 1. С момента опубликования сообщения о подготовке проекта правил землепользования и застройки «Пролетарское  сельское поселение» Красносулинского района Ростовской области (далее – проект правил землепользования и застройки) в течение установленного срока заинтересованные лица вправе направить в Комиссию по подготовке проекта правил землепользования и застройки (далее – Комиссия) свои предложения.</w:t>
      </w:r>
      <w:r>
        <w:br/>
        <w:t xml:space="preserve">2. Предложения с пометкой «В комиссию по подготовке проекта правил землепользования и застройки муниципального образования «Пролетарское  сельское поселение» Красносулинского района  Ростовской области» направляются по почте в адрес: </w:t>
      </w:r>
      <w:r w:rsidRPr="008570E2">
        <w:t>3463</w:t>
      </w:r>
      <w:r w:rsidR="001B2EEF">
        <w:t>74</w:t>
      </w:r>
      <w:r w:rsidRPr="008570E2">
        <w:t>, Ростовская область, Красносулинский район, х</w:t>
      </w:r>
      <w:proofErr w:type="gramStart"/>
      <w:r w:rsidRPr="008570E2">
        <w:t>.П</w:t>
      </w:r>
      <w:proofErr w:type="gramEnd"/>
      <w:r w:rsidRPr="008570E2">
        <w:t>ролетарка, ул. Советская,27; или по электронной почте в адрес: sp18198@donpac.ru</w:t>
      </w:r>
      <w:r>
        <w:br/>
        <w:t>3. Предложения в проект правил землепользования и застройки должны быть за подписью юридического (указывается должность руководителя, наименование организации и фамилия, имя, отчество руководителя) или физического (указывается фамилия, имя, отчество) лица, их изложившего, с указанием обратного адреса и даты подготовки предложений.</w:t>
      </w:r>
      <w:r>
        <w:br/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  <w:r>
        <w:br/>
        <w:t>5. Секретарь Комиссии в течение месяца дает письменный ответ по существу обращений физических или юридических лиц.</w:t>
      </w:r>
      <w:r>
        <w:br/>
        <w:t>6. Регистрация обращений осуществляется в специальном журнале.</w:t>
      </w:r>
      <w:r>
        <w:br/>
        <w:t>7.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8570E2" w:rsidRPr="0094016A" w:rsidRDefault="008570E2" w:rsidP="0094016A">
      <w:pPr>
        <w:jc w:val="both"/>
      </w:pPr>
    </w:p>
    <w:sectPr w:rsidR="008570E2" w:rsidRPr="0094016A" w:rsidSect="008570E2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BD29CE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17FE10F5"/>
    <w:multiLevelType w:val="hybridMultilevel"/>
    <w:tmpl w:val="E8B0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A7B19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5A9D1391"/>
    <w:multiLevelType w:val="hybridMultilevel"/>
    <w:tmpl w:val="30C45A6C"/>
    <w:lvl w:ilvl="0" w:tplc="E138CAE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6D38AB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9"/>
  <w:characterSpacingControl w:val="doNotCompress"/>
  <w:compat/>
  <w:rsids>
    <w:rsidRoot w:val="00D6494A"/>
    <w:rsid w:val="00001BB7"/>
    <w:rsid w:val="000104A6"/>
    <w:rsid w:val="00073473"/>
    <w:rsid w:val="000905C1"/>
    <w:rsid w:val="000B7FD9"/>
    <w:rsid w:val="000C7826"/>
    <w:rsid w:val="000F6930"/>
    <w:rsid w:val="00120C1B"/>
    <w:rsid w:val="001B2EEF"/>
    <w:rsid w:val="001E2F6F"/>
    <w:rsid w:val="002F5F63"/>
    <w:rsid w:val="003E013D"/>
    <w:rsid w:val="003F47AD"/>
    <w:rsid w:val="00405CC4"/>
    <w:rsid w:val="00422A33"/>
    <w:rsid w:val="004660B1"/>
    <w:rsid w:val="00514382"/>
    <w:rsid w:val="005A579E"/>
    <w:rsid w:val="005D4DB2"/>
    <w:rsid w:val="005E24DA"/>
    <w:rsid w:val="00682DCE"/>
    <w:rsid w:val="006A6E08"/>
    <w:rsid w:val="00721B41"/>
    <w:rsid w:val="00761316"/>
    <w:rsid w:val="00770159"/>
    <w:rsid w:val="007A7532"/>
    <w:rsid w:val="007C1E95"/>
    <w:rsid w:val="008333A4"/>
    <w:rsid w:val="008570E2"/>
    <w:rsid w:val="00862BAB"/>
    <w:rsid w:val="0094016A"/>
    <w:rsid w:val="00A006E3"/>
    <w:rsid w:val="00A132F3"/>
    <w:rsid w:val="00A24278"/>
    <w:rsid w:val="00A64F06"/>
    <w:rsid w:val="00AA1570"/>
    <w:rsid w:val="00AA2EC1"/>
    <w:rsid w:val="00B25DE3"/>
    <w:rsid w:val="00B511D0"/>
    <w:rsid w:val="00B55A4D"/>
    <w:rsid w:val="00B722F9"/>
    <w:rsid w:val="00BD39DD"/>
    <w:rsid w:val="00BF3403"/>
    <w:rsid w:val="00C6057D"/>
    <w:rsid w:val="00D10335"/>
    <w:rsid w:val="00D6494A"/>
    <w:rsid w:val="00DF08C0"/>
    <w:rsid w:val="00DF38A9"/>
    <w:rsid w:val="00E120FD"/>
    <w:rsid w:val="00E151D3"/>
    <w:rsid w:val="00E863D2"/>
    <w:rsid w:val="00E9083B"/>
    <w:rsid w:val="00EC35F3"/>
    <w:rsid w:val="00EE7ED8"/>
    <w:rsid w:val="00EF17AB"/>
    <w:rsid w:val="00F17529"/>
    <w:rsid w:val="00F2216D"/>
    <w:rsid w:val="00F573E5"/>
    <w:rsid w:val="00FE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4016A"/>
    <w:pPr>
      <w:keepNext/>
      <w:numPr>
        <w:ilvl w:val="3"/>
        <w:numId w:val="1"/>
      </w:numPr>
      <w:suppressAutoHyphens/>
      <w:ind w:left="0" w:right="4251" w:firstLine="0"/>
      <w:jc w:val="both"/>
      <w:outlineLvl w:val="3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E95"/>
    <w:pPr>
      <w:ind w:left="720"/>
      <w:contextualSpacing/>
    </w:pPr>
  </w:style>
  <w:style w:type="paragraph" w:styleId="a4">
    <w:name w:val="Title"/>
    <w:basedOn w:val="a"/>
    <w:link w:val="a5"/>
    <w:qFormat/>
    <w:rsid w:val="00AA2EC1"/>
    <w:pPr>
      <w:jc w:val="center"/>
    </w:pPr>
    <w:rPr>
      <w:rFonts w:ascii="Courier New" w:hAnsi="Courier New" w:cs="Courier New"/>
      <w:b/>
      <w:bCs/>
      <w:sz w:val="28"/>
      <w:szCs w:val="20"/>
    </w:rPr>
  </w:style>
  <w:style w:type="character" w:customStyle="1" w:styleId="a5">
    <w:name w:val="Название Знак"/>
    <w:basedOn w:val="a0"/>
    <w:link w:val="a4"/>
    <w:rsid w:val="00AA2EC1"/>
    <w:rPr>
      <w:rFonts w:ascii="Courier New" w:eastAsia="Times New Roman" w:hAnsi="Courier New" w:cs="Courier New"/>
      <w:b/>
      <w:bCs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4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16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6">
    <w:name w:val="Hyperlink"/>
    <w:basedOn w:val="a0"/>
    <w:rsid w:val="00857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26EB0-A10A-4B8F-8B4B-CC5E7835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3656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Your User Name</cp:lastModifiedBy>
  <cp:revision>14</cp:revision>
  <cp:lastPrinted>2016-04-28T13:07:00Z</cp:lastPrinted>
  <dcterms:created xsi:type="dcterms:W3CDTF">2016-04-27T17:45:00Z</dcterms:created>
  <dcterms:modified xsi:type="dcterms:W3CDTF">2016-04-28T13:16:00Z</dcterms:modified>
</cp:coreProperties>
</file>