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71" w:rsidRPr="00BC1457" w:rsidRDefault="00617E71" w:rsidP="00617E71">
      <w:pPr>
        <w:jc w:val="center"/>
        <w:rPr>
          <w:b/>
        </w:rPr>
      </w:pPr>
      <w:r w:rsidRPr="00BC1457">
        <w:rPr>
          <w:b/>
        </w:rPr>
        <w:t>РОССИЙСКАЯ ФЕДЕРАЦИЯ</w:t>
      </w:r>
    </w:p>
    <w:p w:rsidR="00617E71" w:rsidRPr="00BC1457" w:rsidRDefault="00617E71" w:rsidP="00617E71">
      <w:pPr>
        <w:jc w:val="center"/>
        <w:rPr>
          <w:b/>
        </w:rPr>
      </w:pPr>
      <w:r w:rsidRPr="00BC1457">
        <w:rPr>
          <w:b/>
        </w:rPr>
        <w:t>АДМИНИСТРАЦИЯ ПРОЛЕТАРСКОГО СЕЛЬСКОГО ПОСЕЛЕНИЯ</w:t>
      </w:r>
    </w:p>
    <w:p w:rsidR="00617E71" w:rsidRPr="00BC1457" w:rsidRDefault="00617E71" w:rsidP="00617E71">
      <w:pPr>
        <w:jc w:val="center"/>
        <w:rPr>
          <w:b/>
        </w:rPr>
      </w:pPr>
      <w:r w:rsidRPr="00BC1457">
        <w:rPr>
          <w:b/>
        </w:rPr>
        <w:t>КРАСНОСУЛИНСКОГО РАЙОНА РОСТОВСКОЙ ОБЛАСТИ</w:t>
      </w:r>
    </w:p>
    <w:p w:rsidR="00CC036A" w:rsidRPr="001B57EC" w:rsidRDefault="00617E71" w:rsidP="00CC036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C036A" w:rsidRPr="00084391" w:rsidRDefault="00CC036A" w:rsidP="00CC036A">
      <w:pPr>
        <w:jc w:val="center"/>
        <w:rPr>
          <w:b/>
          <w:bCs/>
        </w:rPr>
      </w:pPr>
      <w:r w:rsidRPr="001B57EC">
        <w:rPr>
          <w:b/>
          <w:bCs/>
        </w:rPr>
        <w:t>ПОСТАНОВЛЕНИЕ</w:t>
      </w:r>
    </w:p>
    <w:p w:rsidR="00CC036A" w:rsidRPr="001B57EC" w:rsidRDefault="00CC036A" w:rsidP="00CC036A">
      <w:pPr>
        <w:tabs>
          <w:tab w:val="left" w:pos="3405"/>
          <w:tab w:val="center" w:pos="4961"/>
        </w:tabs>
        <w:spacing w:before="60" w:after="40"/>
        <w:rPr>
          <w:b/>
          <w:bCs/>
          <w:color w:val="000000"/>
          <w:spacing w:val="-3"/>
        </w:rPr>
      </w:pPr>
    </w:p>
    <w:tbl>
      <w:tblPr>
        <w:tblW w:w="9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0"/>
        <w:gridCol w:w="1360"/>
        <w:gridCol w:w="4530"/>
      </w:tblGrid>
      <w:tr w:rsidR="00CC036A" w:rsidRPr="001B57EC">
        <w:trPr>
          <w:cantSplit/>
          <w:trHeight w:val="311"/>
        </w:trPr>
        <w:tc>
          <w:tcPr>
            <w:tcW w:w="4050" w:type="dxa"/>
            <w:shd w:val="clear" w:color="auto" w:fill="auto"/>
          </w:tcPr>
          <w:p w:rsidR="00CC036A" w:rsidRPr="00084391" w:rsidRDefault="00CC036A" w:rsidP="00E2749F">
            <w:pPr>
              <w:spacing w:after="240"/>
              <w:rPr>
                <w:sz w:val="28"/>
                <w:szCs w:val="28"/>
              </w:rPr>
            </w:pPr>
            <w:r w:rsidRPr="00084391">
              <w:rPr>
                <w:sz w:val="28"/>
                <w:szCs w:val="28"/>
              </w:rPr>
              <w:t>2</w:t>
            </w:r>
            <w:r w:rsidR="00CB2A77">
              <w:rPr>
                <w:sz w:val="28"/>
                <w:szCs w:val="28"/>
              </w:rPr>
              <w:t>1.06.2017</w:t>
            </w:r>
            <w:r w:rsidRPr="00084391">
              <w:rPr>
                <w:sz w:val="28"/>
                <w:szCs w:val="28"/>
              </w:rPr>
              <w:t>г.</w:t>
            </w:r>
          </w:p>
        </w:tc>
        <w:tc>
          <w:tcPr>
            <w:tcW w:w="1360" w:type="dxa"/>
            <w:shd w:val="clear" w:color="auto" w:fill="auto"/>
          </w:tcPr>
          <w:p w:rsidR="00CC036A" w:rsidRPr="00084391" w:rsidRDefault="00CC036A" w:rsidP="00E2749F">
            <w:pPr>
              <w:rPr>
                <w:color w:val="000000"/>
                <w:sz w:val="28"/>
                <w:szCs w:val="28"/>
                <w:shd w:val="clear" w:color="auto" w:fill="FFFF00"/>
              </w:rPr>
            </w:pPr>
            <w:r w:rsidRPr="000843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84391">
              <w:rPr>
                <w:sz w:val="28"/>
                <w:szCs w:val="28"/>
              </w:rPr>
              <w:t xml:space="preserve"> № </w:t>
            </w:r>
            <w:r w:rsidR="00CC6A52">
              <w:rPr>
                <w:sz w:val="28"/>
                <w:szCs w:val="28"/>
              </w:rPr>
              <w:t>10</w:t>
            </w:r>
            <w:r w:rsidR="00CB2A77">
              <w:rPr>
                <w:sz w:val="28"/>
                <w:szCs w:val="2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CC036A" w:rsidRPr="00084391" w:rsidRDefault="00CC036A" w:rsidP="00E2749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8439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="00CC6A52">
              <w:rPr>
                <w:sz w:val="28"/>
                <w:szCs w:val="28"/>
              </w:rPr>
              <w:t>х. Пролетарка</w:t>
            </w:r>
          </w:p>
        </w:tc>
      </w:tr>
    </w:tbl>
    <w:p w:rsidR="002556BF" w:rsidRDefault="002556BF" w:rsidP="00F069B1">
      <w:pPr>
        <w:pStyle w:val="ConsPlusTitle"/>
        <w:rPr>
          <w:b w:val="0"/>
          <w:sz w:val="28"/>
          <w:szCs w:val="28"/>
        </w:rPr>
      </w:pPr>
    </w:p>
    <w:p w:rsidR="002556BF" w:rsidRDefault="002556BF" w:rsidP="00F069B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оценке готовности </w:t>
      </w:r>
      <w:proofErr w:type="gramStart"/>
      <w:r>
        <w:rPr>
          <w:b w:val="0"/>
          <w:sz w:val="28"/>
          <w:szCs w:val="28"/>
        </w:rPr>
        <w:t>теплоснабжающих</w:t>
      </w:r>
      <w:proofErr w:type="gramEnd"/>
      <w:r>
        <w:rPr>
          <w:b w:val="0"/>
          <w:sz w:val="28"/>
          <w:szCs w:val="28"/>
        </w:rPr>
        <w:t xml:space="preserve"> </w:t>
      </w:r>
    </w:p>
    <w:p w:rsidR="002556BF" w:rsidRDefault="002556BF" w:rsidP="00F069B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организаций и потребителей тепловой энергии </w:t>
      </w:r>
    </w:p>
    <w:p w:rsidR="002556BF" w:rsidRDefault="00CC6A52" w:rsidP="00F069B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Пролетарского</w:t>
      </w:r>
      <w:r w:rsidR="002556BF">
        <w:rPr>
          <w:b w:val="0"/>
          <w:sz w:val="28"/>
          <w:szCs w:val="28"/>
        </w:rPr>
        <w:t xml:space="preserve"> сельского поселения </w:t>
      </w:r>
    </w:p>
    <w:p w:rsidR="002556BF" w:rsidRDefault="002556BF" w:rsidP="00F069B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отопительному сезону 201</w:t>
      </w:r>
      <w:r w:rsidR="00CB2A77">
        <w:rPr>
          <w:b w:val="0"/>
          <w:sz w:val="28"/>
          <w:szCs w:val="28"/>
        </w:rPr>
        <w:t>7-2018</w:t>
      </w:r>
      <w:r>
        <w:rPr>
          <w:b w:val="0"/>
          <w:sz w:val="28"/>
          <w:szCs w:val="28"/>
        </w:rPr>
        <w:t xml:space="preserve"> годы</w:t>
      </w:r>
    </w:p>
    <w:p w:rsidR="002556BF" w:rsidRDefault="002556BF" w:rsidP="00F069B1">
      <w:pPr>
        <w:pStyle w:val="ConsPlusTitle"/>
        <w:rPr>
          <w:b w:val="0"/>
          <w:sz w:val="28"/>
          <w:szCs w:val="28"/>
        </w:rPr>
      </w:pPr>
    </w:p>
    <w:p w:rsidR="00C74210" w:rsidRPr="00882A1F" w:rsidRDefault="002556BF" w:rsidP="00882A1F">
      <w:pPr>
        <w:jc w:val="both"/>
        <w:rPr>
          <w:sz w:val="28"/>
          <w:szCs w:val="28"/>
        </w:rPr>
      </w:pPr>
      <w:r w:rsidRPr="00882A1F">
        <w:rPr>
          <w:sz w:val="28"/>
          <w:szCs w:val="28"/>
        </w:rPr>
        <w:t xml:space="preserve">В соответствии с приказом Минэнерго России от </w:t>
      </w:r>
      <w:r w:rsidR="00C74210" w:rsidRPr="00882A1F">
        <w:rPr>
          <w:sz w:val="28"/>
          <w:szCs w:val="28"/>
        </w:rPr>
        <w:t xml:space="preserve"> </w:t>
      </w:r>
      <w:r w:rsidRPr="00882A1F">
        <w:rPr>
          <w:sz w:val="28"/>
          <w:szCs w:val="28"/>
        </w:rPr>
        <w:t xml:space="preserve">12.03. 2013 № 103 </w:t>
      </w:r>
      <w:r w:rsidR="00C74210" w:rsidRPr="00882A1F">
        <w:rPr>
          <w:sz w:val="28"/>
          <w:szCs w:val="28"/>
        </w:rPr>
        <w:t>«</w:t>
      </w:r>
      <w:r w:rsidRPr="00882A1F">
        <w:rPr>
          <w:sz w:val="28"/>
          <w:szCs w:val="28"/>
        </w:rPr>
        <w:t xml:space="preserve">Об утверждении </w:t>
      </w:r>
      <w:r w:rsidR="00C74210" w:rsidRPr="00882A1F">
        <w:rPr>
          <w:sz w:val="28"/>
          <w:szCs w:val="28"/>
        </w:rPr>
        <w:t xml:space="preserve">Правил оценки готовности к отопительному периоду», </w:t>
      </w:r>
      <w:r w:rsidRPr="00882A1F">
        <w:rPr>
          <w:sz w:val="28"/>
          <w:szCs w:val="28"/>
        </w:rPr>
        <w:t>в целях прове</w:t>
      </w:r>
      <w:r w:rsidR="0078001C">
        <w:rPr>
          <w:sz w:val="28"/>
          <w:szCs w:val="28"/>
        </w:rPr>
        <w:t>рки теплоснабжающих организаций</w:t>
      </w:r>
      <w:r w:rsidRPr="00882A1F">
        <w:rPr>
          <w:sz w:val="28"/>
          <w:szCs w:val="28"/>
        </w:rPr>
        <w:t xml:space="preserve">, потребителей  тепловой энергии </w:t>
      </w:r>
      <w:r w:rsidR="000C2499">
        <w:rPr>
          <w:sz w:val="28"/>
          <w:szCs w:val="28"/>
        </w:rPr>
        <w:t>Пролетарского</w:t>
      </w:r>
      <w:r w:rsidRPr="00882A1F">
        <w:rPr>
          <w:sz w:val="28"/>
          <w:szCs w:val="28"/>
        </w:rPr>
        <w:t xml:space="preserve"> сельского поселения к отопительному сезону 201</w:t>
      </w:r>
      <w:r w:rsidR="006F2F4D">
        <w:rPr>
          <w:sz w:val="28"/>
          <w:szCs w:val="28"/>
        </w:rPr>
        <w:t>7-2018</w:t>
      </w:r>
      <w:r w:rsidRPr="00882A1F">
        <w:rPr>
          <w:sz w:val="28"/>
          <w:szCs w:val="28"/>
        </w:rPr>
        <w:t xml:space="preserve"> годы, руководствуясь ст.30 Устава муниципаль</w:t>
      </w:r>
      <w:r w:rsidR="00CC6A52">
        <w:rPr>
          <w:sz w:val="28"/>
          <w:szCs w:val="28"/>
        </w:rPr>
        <w:t>ного образования «Пролетарского</w:t>
      </w:r>
      <w:r w:rsidRPr="00882A1F">
        <w:rPr>
          <w:sz w:val="28"/>
          <w:szCs w:val="28"/>
        </w:rPr>
        <w:t xml:space="preserve"> сельское поселение</w:t>
      </w:r>
      <w:r w:rsidR="00CC6A52">
        <w:rPr>
          <w:sz w:val="28"/>
          <w:szCs w:val="28"/>
        </w:rPr>
        <w:t>», Администрация Пролетарского</w:t>
      </w:r>
      <w:r w:rsidRPr="00882A1F">
        <w:rPr>
          <w:sz w:val="28"/>
          <w:szCs w:val="28"/>
        </w:rPr>
        <w:t xml:space="preserve"> сельского поселения, -</w:t>
      </w:r>
    </w:p>
    <w:p w:rsidR="002556BF" w:rsidRDefault="002556BF" w:rsidP="00F069B1"/>
    <w:p w:rsidR="00C74210" w:rsidRDefault="00C74210" w:rsidP="002556BF">
      <w:pPr>
        <w:jc w:val="center"/>
      </w:pPr>
      <w:r w:rsidRPr="00F069B1">
        <w:t>ПОСТАНОВЛЯЕТ:</w:t>
      </w:r>
    </w:p>
    <w:p w:rsidR="002556BF" w:rsidRPr="00F069B1" w:rsidRDefault="002556BF" w:rsidP="002556BF">
      <w:pPr>
        <w:jc w:val="center"/>
      </w:pPr>
    </w:p>
    <w:p w:rsidR="00C74210" w:rsidRPr="00593D37" w:rsidRDefault="00C74210" w:rsidP="00C46F16">
      <w:pPr>
        <w:jc w:val="both"/>
        <w:rPr>
          <w:sz w:val="28"/>
          <w:szCs w:val="28"/>
        </w:rPr>
      </w:pPr>
      <w:r w:rsidRPr="00F069B1">
        <w:t xml:space="preserve">     </w:t>
      </w:r>
      <w:r w:rsidRPr="00593D37">
        <w:rPr>
          <w:sz w:val="28"/>
          <w:szCs w:val="28"/>
        </w:rPr>
        <w:t>1.Создать и утвердить комиссию по оценке готовности к отопительному периоду</w:t>
      </w:r>
      <w:r w:rsidR="0078001C" w:rsidRPr="00593D37">
        <w:rPr>
          <w:sz w:val="28"/>
          <w:szCs w:val="28"/>
        </w:rPr>
        <w:t xml:space="preserve"> 201</w:t>
      </w:r>
      <w:r w:rsidR="00CB2A77">
        <w:rPr>
          <w:sz w:val="28"/>
          <w:szCs w:val="28"/>
        </w:rPr>
        <w:t>7-2018</w:t>
      </w:r>
      <w:r w:rsidR="0078001C" w:rsidRPr="00593D37">
        <w:rPr>
          <w:sz w:val="28"/>
          <w:szCs w:val="28"/>
        </w:rPr>
        <w:t xml:space="preserve"> годы </w:t>
      </w:r>
      <w:r w:rsidRPr="00593D37">
        <w:rPr>
          <w:sz w:val="28"/>
          <w:szCs w:val="28"/>
        </w:rPr>
        <w:t xml:space="preserve"> </w:t>
      </w:r>
      <w:r w:rsidR="002556BF" w:rsidRPr="00593D37">
        <w:rPr>
          <w:sz w:val="28"/>
          <w:szCs w:val="28"/>
        </w:rPr>
        <w:t>(приложение №1).</w:t>
      </w:r>
    </w:p>
    <w:p w:rsidR="00C74210" w:rsidRPr="00593D37" w:rsidRDefault="00C74210" w:rsidP="00C46F16">
      <w:pPr>
        <w:jc w:val="both"/>
        <w:rPr>
          <w:sz w:val="28"/>
          <w:szCs w:val="28"/>
        </w:rPr>
      </w:pPr>
      <w:r w:rsidRPr="00593D37">
        <w:rPr>
          <w:sz w:val="28"/>
          <w:szCs w:val="28"/>
        </w:rPr>
        <w:t xml:space="preserve">     2.Утвердить </w:t>
      </w:r>
      <w:r w:rsidR="0078001C" w:rsidRPr="00593D37">
        <w:rPr>
          <w:sz w:val="28"/>
          <w:szCs w:val="28"/>
        </w:rPr>
        <w:t>График</w:t>
      </w:r>
      <w:r w:rsidRPr="00593D37">
        <w:rPr>
          <w:sz w:val="28"/>
          <w:szCs w:val="28"/>
        </w:rPr>
        <w:t xml:space="preserve"> проведения проверки готовности к отопительному периоду (</w:t>
      </w:r>
      <w:r w:rsidR="00491A79" w:rsidRPr="00593D37">
        <w:rPr>
          <w:sz w:val="28"/>
          <w:szCs w:val="28"/>
        </w:rPr>
        <w:t>приложение №2</w:t>
      </w:r>
      <w:r w:rsidRPr="00593D37">
        <w:rPr>
          <w:sz w:val="28"/>
          <w:szCs w:val="28"/>
        </w:rPr>
        <w:t>).</w:t>
      </w:r>
    </w:p>
    <w:p w:rsidR="00EC0FA9" w:rsidRPr="00593D37" w:rsidRDefault="00C74210" w:rsidP="00C46F16">
      <w:pPr>
        <w:jc w:val="both"/>
        <w:rPr>
          <w:sz w:val="28"/>
          <w:szCs w:val="28"/>
        </w:rPr>
      </w:pPr>
      <w:r w:rsidRPr="00593D37">
        <w:rPr>
          <w:sz w:val="28"/>
          <w:szCs w:val="28"/>
        </w:rPr>
        <w:t xml:space="preserve">     3.Утвердить </w:t>
      </w:r>
      <w:r w:rsidR="00EC0FA9" w:rsidRPr="00593D37">
        <w:rPr>
          <w:sz w:val="28"/>
          <w:szCs w:val="28"/>
        </w:rPr>
        <w:t>Программу по  проверке  готовности теплоснабжающих  и  теплосетевых  организаций,</w:t>
      </w:r>
      <w:r w:rsidR="00CD78C6" w:rsidRPr="00593D37">
        <w:rPr>
          <w:sz w:val="28"/>
          <w:szCs w:val="28"/>
        </w:rPr>
        <w:t xml:space="preserve"> </w:t>
      </w:r>
      <w:r w:rsidR="00EC0FA9" w:rsidRPr="00593D37">
        <w:rPr>
          <w:sz w:val="28"/>
          <w:szCs w:val="28"/>
        </w:rPr>
        <w:t>потребителей  т</w:t>
      </w:r>
      <w:r w:rsidR="00CC6A52">
        <w:rPr>
          <w:sz w:val="28"/>
          <w:szCs w:val="28"/>
        </w:rPr>
        <w:t xml:space="preserve">епловой  энергии </w:t>
      </w:r>
      <w:proofErr w:type="gramStart"/>
      <w:r w:rsidR="00CC6A52">
        <w:rPr>
          <w:sz w:val="28"/>
          <w:szCs w:val="28"/>
        </w:rPr>
        <w:t>Пролетарского</w:t>
      </w:r>
      <w:proofErr w:type="gramEnd"/>
      <w:r w:rsidR="00EC0FA9" w:rsidRPr="00593D37">
        <w:rPr>
          <w:sz w:val="28"/>
          <w:szCs w:val="28"/>
        </w:rPr>
        <w:t xml:space="preserve"> сельского поселения</w:t>
      </w:r>
    </w:p>
    <w:p w:rsidR="00C74210" w:rsidRPr="00593D37" w:rsidRDefault="00EC0FA9" w:rsidP="00C46F16">
      <w:pPr>
        <w:jc w:val="both"/>
        <w:rPr>
          <w:sz w:val="28"/>
          <w:szCs w:val="28"/>
        </w:rPr>
      </w:pPr>
      <w:r w:rsidRPr="00593D37">
        <w:rPr>
          <w:sz w:val="28"/>
          <w:szCs w:val="28"/>
        </w:rPr>
        <w:t>к  отопительному  периоду  201</w:t>
      </w:r>
      <w:r w:rsidR="00CB2A77">
        <w:rPr>
          <w:sz w:val="28"/>
          <w:szCs w:val="28"/>
        </w:rPr>
        <w:t>7 – 2018</w:t>
      </w:r>
      <w:r w:rsidRPr="00593D37">
        <w:rPr>
          <w:sz w:val="28"/>
          <w:szCs w:val="28"/>
        </w:rPr>
        <w:t xml:space="preserve"> годов</w:t>
      </w:r>
      <w:r w:rsidR="00CD78C6" w:rsidRPr="00593D37">
        <w:rPr>
          <w:sz w:val="28"/>
          <w:szCs w:val="28"/>
        </w:rPr>
        <w:t xml:space="preserve"> </w:t>
      </w:r>
      <w:r w:rsidR="00C74210" w:rsidRPr="00593D37">
        <w:rPr>
          <w:sz w:val="28"/>
          <w:szCs w:val="28"/>
        </w:rPr>
        <w:t>(</w:t>
      </w:r>
      <w:r w:rsidR="00491A79" w:rsidRPr="00593D37">
        <w:rPr>
          <w:sz w:val="28"/>
          <w:szCs w:val="28"/>
        </w:rPr>
        <w:t>приложение №3)</w:t>
      </w:r>
      <w:r w:rsidR="00C74210" w:rsidRPr="00593D37">
        <w:rPr>
          <w:sz w:val="28"/>
          <w:szCs w:val="28"/>
        </w:rPr>
        <w:t>.</w:t>
      </w:r>
    </w:p>
    <w:p w:rsidR="00491A79" w:rsidRPr="00593D37" w:rsidRDefault="00C74210" w:rsidP="00C46F16">
      <w:pPr>
        <w:jc w:val="both"/>
        <w:rPr>
          <w:sz w:val="28"/>
          <w:szCs w:val="28"/>
        </w:rPr>
      </w:pPr>
      <w:r w:rsidRPr="00593D37">
        <w:rPr>
          <w:sz w:val="28"/>
          <w:szCs w:val="28"/>
        </w:rPr>
        <w:t xml:space="preserve">   </w:t>
      </w:r>
      <w:r w:rsidR="00491A79" w:rsidRPr="00593D37">
        <w:rPr>
          <w:sz w:val="28"/>
          <w:szCs w:val="28"/>
        </w:rPr>
        <w:t xml:space="preserve"> 4.Настоящее постановление вступает в силу со дня его официального опубликования (обнародования).</w:t>
      </w:r>
    </w:p>
    <w:p w:rsidR="00C74210" w:rsidRPr="00593D37" w:rsidRDefault="00491A79" w:rsidP="00C46F16">
      <w:pPr>
        <w:jc w:val="both"/>
        <w:rPr>
          <w:sz w:val="28"/>
          <w:szCs w:val="28"/>
        </w:rPr>
      </w:pPr>
      <w:r w:rsidRPr="00593D37">
        <w:rPr>
          <w:sz w:val="28"/>
          <w:szCs w:val="28"/>
        </w:rPr>
        <w:t xml:space="preserve">    5</w:t>
      </w:r>
      <w:r w:rsidR="00C74210" w:rsidRPr="00593D37">
        <w:rPr>
          <w:sz w:val="28"/>
          <w:szCs w:val="28"/>
        </w:rPr>
        <w:t>.</w:t>
      </w:r>
      <w:proofErr w:type="gramStart"/>
      <w:r w:rsidR="00C74210" w:rsidRPr="00593D37">
        <w:rPr>
          <w:sz w:val="28"/>
          <w:szCs w:val="28"/>
        </w:rPr>
        <w:t>Контроль за</w:t>
      </w:r>
      <w:proofErr w:type="gramEnd"/>
      <w:r w:rsidR="00C74210" w:rsidRPr="00593D3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74210" w:rsidRPr="00F069B1" w:rsidRDefault="00C74210" w:rsidP="00C46F16">
      <w:pPr>
        <w:jc w:val="both"/>
      </w:pPr>
      <w:r w:rsidRPr="00F069B1">
        <w:t xml:space="preserve">     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491A79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 xml:space="preserve">Глава </w:t>
      </w:r>
      <w:r w:rsidR="00CC6A52">
        <w:rPr>
          <w:sz w:val="28"/>
          <w:szCs w:val="28"/>
        </w:rPr>
        <w:t>Администрации</w:t>
      </w:r>
    </w:p>
    <w:p w:rsidR="00CC6A52" w:rsidRPr="00593D37" w:rsidRDefault="00CC6A52" w:rsidP="00F069B1">
      <w:pPr>
        <w:rPr>
          <w:sz w:val="28"/>
          <w:szCs w:val="28"/>
        </w:rPr>
      </w:pPr>
      <w:r>
        <w:rPr>
          <w:sz w:val="28"/>
          <w:szCs w:val="28"/>
        </w:rPr>
        <w:t>Пролетарского</w:t>
      </w:r>
    </w:p>
    <w:p w:rsidR="00C74210" w:rsidRPr="00593D37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сельского поселения:                     </w:t>
      </w:r>
      <w:r w:rsidR="00491A79" w:rsidRPr="00593D37">
        <w:rPr>
          <w:sz w:val="28"/>
          <w:szCs w:val="28"/>
        </w:rPr>
        <w:t xml:space="preserve">                           </w:t>
      </w:r>
      <w:r w:rsidR="00593D37">
        <w:rPr>
          <w:sz w:val="28"/>
          <w:szCs w:val="28"/>
        </w:rPr>
        <w:t xml:space="preserve">                      </w:t>
      </w:r>
      <w:r w:rsidR="00CC6A52">
        <w:rPr>
          <w:sz w:val="28"/>
          <w:szCs w:val="28"/>
        </w:rPr>
        <w:t>Т.И. Воеводина</w:t>
      </w:r>
    </w:p>
    <w:p w:rsidR="00C74210" w:rsidRPr="00593D37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 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CD78C6" w:rsidRDefault="00C74210" w:rsidP="00F069B1">
      <w:r w:rsidRPr="00F069B1">
        <w:t> </w:t>
      </w:r>
    </w:p>
    <w:p w:rsidR="00CD78C6" w:rsidRDefault="00CD78C6" w:rsidP="00F069B1"/>
    <w:p w:rsidR="00617E71" w:rsidRPr="00F069B1" w:rsidRDefault="00617E71" w:rsidP="00F069B1"/>
    <w:p w:rsidR="00C74210" w:rsidRPr="00F069B1" w:rsidRDefault="00C74210" w:rsidP="00F069B1">
      <w:r w:rsidRPr="00F069B1">
        <w:t> </w:t>
      </w:r>
    </w:p>
    <w:p w:rsidR="00C74210" w:rsidRPr="00F069B1" w:rsidRDefault="00C74210" w:rsidP="00491A79">
      <w:pPr>
        <w:jc w:val="right"/>
      </w:pPr>
      <w:r w:rsidRPr="00F069B1">
        <w:lastRenderedPageBreak/>
        <w:t>                                              </w:t>
      </w:r>
      <w:r w:rsidRPr="00F069B1">
        <w:rPr>
          <w:rStyle w:val="apple-converted-space"/>
          <w:color w:val="7B7B7B"/>
        </w:rPr>
        <w:t> </w:t>
      </w:r>
      <w:r w:rsidRPr="00F069B1">
        <w:t>                                              </w:t>
      </w:r>
      <w:r w:rsidR="00491A79">
        <w:t>Приложение №1 к</w:t>
      </w:r>
      <w:r w:rsidRPr="00F069B1">
        <w:t xml:space="preserve"> постановлени</w:t>
      </w:r>
      <w:r w:rsidR="00491A79">
        <w:t>ю</w:t>
      </w:r>
      <w:r w:rsidRPr="00F069B1">
        <w:t xml:space="preserve"> </w:t>
      </w:r>
      <w:r w:rsidR="00491A79">
        <w:t xml:space="preserve">Администрации </w:t>
      </w:r>
      <w:proofErr w:type="gramStart"/>
      <w:r w:rsidR="00CC6A52">
        <w:t>Пролетарского</w:t>
      </w:r>
      <w:proofErr w:type="gramEnd"/>
    </w:p>
    <w:p w:rsidR="00491A79" w:rsidRDefault="00C74210" w:rsidP="00491A79">
      <w:pPr>
        <w:jc w:val="right"/>
      </w:pPr>
      <w:r w:rsidRPr="00F069B1">
        <w:t xml:space="preserve">                                               сельского поселения </w:t>
      </w:r>
    </w:p>
    <w:p w:rsidR="00C74210" w:rsidRPr="00F069B1" w:rsidRDefault="00C74210" w:rsidP="00491A79">
      <w:pPr>
        <w:jc w:val="right"/>
      </w:pPr>
      <w:r w:rsidRPr="00F069B1">
        <w:t xml:space="preserve">от </w:t>
      </w:r>
      <w:r w:rsidR="00491A79">
        <w:t>2</w:t>
      </w:r>
      <w:r w:rsidR="00CB2A77">
        <w:t>1.06.2017</w:t>
      </w:r>
      <w:r w:rsidR="00C46F16">
        <w:t xml:space="preserve"> </w:t>
      </w:r>
      <w:r w:rsidRPr="00F069B1">
        <w:t xml:space="preserve">№ </w:t>
      </w:r>
      <w:r w:rsidR="00CB2A77">
        <w:t>104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C74210" w:rsidRPr="00593D37" w:rsidRDefault="00491A79" w:rsidP="00491A79">
      <w:pPr>
        <w:pStyle w:val="a4"/>
        <w:jc w:val="center"/>
        <w:rPr>
          <w:b/>
          <w:bCs/>
          <w:sz w:val="28"/>
          <w:szCs w:val="28"/>
        </w:rPr>
      </w:pPr>
      <w:r w:rsidRPr="00593D37">
        <w:rPr>
          <w:rStyle w:val="a5"/>
          <w:b w:val="0"/>
          <w:bCs w:val="0"/>
          <w:sz w:val="28"/>
          <w:szCs w:val="28"/>
        </w:rPr>
        <w:t>СОСТАВ</w:t>
      </w:r>
    </w:p>
    <w:p w:rsidR="00C74210" w:rsidRPr="00593D37" w:rsidRDefault="00C74210" w:rsidP="00491A79">
      <w:pPr>
        <w:jc w:val="center"/>
        <w:rPr>
          <w:sz w:val="28"/>
          <w:szCs w:val="28"/>
        </w:rPr>
      </w:pPr>
      <w:r w:rsidRPr="00593D37">
        <w:rPr>
          <w:sz w:val="28"/>
          <w:szCs w:val="28"/>
        </w:rPr>
        <w:t>комиссии по оценке готовности к отопительному периоду</w:t>
      </w:r>
    </w:p>
    <w:p w:rsidR="00C74210" w:rsidRPr="00593D37" w:rsidRDefault="00C74210" w:rsidP="00491A79">
      <w:pPr>
        <w:jc w:val="center"/>
        <w:rPr>
          <w:sz w:val="28"/>
          <w:szCs w:val="28"/>
        </w:rPr>
      </w:pPr>
      <w:r w:rsidRPr="00593D37">
        <w:rPr>
          <w:sz w:val="28"/>
          <w:szCs w:val="28"/>
        </w:rPr>
        <w:t xml:space="preserve">на территории </w:t>
      </w:r>
      <w:r w:rsidR="00CC6A52">
        <w:rPr>
          <w:sz w:val="28"/>
          <w:szCs w:val="28"/>
        </w:rPr>
        <w:t>Пролетарского</w:t>
      </w:r>
      <w:r w:rsidRPr="00593D37">
        <w:rPr>
          <w:sz w:val="28"/>
          <w:szCs w:val="28"/>
        </w:rPr>
        <w:t xml:space="preserve"> сельского поселения</w:t>
      </w:r>
    </w:p>
    <w:p w:rsidR="00C74210" w:rsidRPr="00593D37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 </w:t>
      </w:r>
    </w:p>
    <w:p w:rsidR="00C74210" w:rsidRPr="00593D37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 </w:t>
      </w:r>
    </w:p>
    <w:p w:rsidR="00C74210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 </w:t>
      </w:r>
      <w:r w:rsidR="00C22F97">
        <w:rPr>
          <w:sz w:val="28"/>
          <w:szCs w:val="28"/>
        </w:rPr>
        <w:t>Председатель комиссии:</w:t>
      </w:r>
    </w:p>
    <w:p w:rsidR="00C22F97" w:rsidRPr="00593D37" w:rsidRDefault="00C22F97" w:rsidP="00F069B1">
      <w:pPr>
        <w:rPr>
          <w:sz w:val="28"/>
          <w:szCs w:val="28"/>
        </w:rPr>
      </w:pPr>
    </w:p>
    <w:p w:rsidR="005F1D5F" w:rsidRDefault="00CC6A52" w:rsidP="00F069B1">
      <w:pPr>
        <w:rPr>
          <w:sz w:val="28"/>
          <w:szCs w:val="28"/>
        </w:rPr>
      </w:pPr>
      <w:r>
        <w:rPr>
          <w:sz w:val="28"/>
          <w:szCs w:val="28"/>
        </w:rPr>
        <w:t>Воеводина Т.И.</w:t>
      </w:r>
      <w:r w:rsidR="005F1D5F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>Администрации Пролетарского</w:t>
      </w:r>
      <w:r w:rsidR="005F1D5F">
        <w:rPr>
          <w:sz w:val="28"/>
          <w:szCs w:val="28"/>
        </w:rPr>
        <w:t xml:space="preserve"> сельского поселения</w:t>
      </w:r>
    </w:p>
    <w:p w:rsidR="00C74210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 </w:t>
      </w:r>
    </w:p>
    <w:p w:rsidR="00C22F97" w:rsidRDefault="00C22F97" w:rsidP="00F069B1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3B6DC2" w:rsidRDefault="003B6DC2" w:rsidP="003B6DC2">
      <w:pPr>
        <w:rPr>
          <w:sz w:val="28"/>
          <w:szCs w:val="28"/>
        </w:rPr>
      </w:pPr>
    </w:p>
    <w:p w:rsidR="003B6DC2" w:rsidRPr="00593D37" w:rsidRDefault="00CC6A52" w:rsidP="00CC036A">
      <w:pPr>
        <w:ind w:left="1980" w:hanging="1980"/>
        <w:rPr>
          <w:sz w:val="28"/>
          <w:szCs w:val="28"/>
        </w:rPr>
      </w:pPr>
      <w:r>
        <w:rPr>
          <w:sz w:val="28"/>
          <w:szCs w:val="28"/>
        </w:rPr>
        <w:t>Цыгулева Л.В.</w:t>
      </w:r>
      <w:r w:rsidR="003B6DC2" w:rsidRPr="00593D37">
        <w:rPr>
          <w:sz w:val="28"/>
          <w:szCs w:val="28"/>
        </w:rPr>
        <w:t xml:space="preserve"> </w:t>
      </w:r>
      <w:r w:rsidR="00CC036A">
        <w:rPr>
          <w:sz w:val="28"/>
          <w:szCs w:val="28"/>
        </w:rPr>
        <w:t>–</w:t>
      </w:r>
      <w:r w:rsidR="003B6DC2" w:rsidRPr="00593D37">
        <w:rPr>
          <w:sz w:val="28"/>
          <w:szCs w:val="28"/>
        </w:rPr>
        <w:t xml:space="preserve"> </w:t>
      </w:r>
      <w:r w:rsidR="00CC036A">
        <w:rPr>
          <w:sz w:val="28"/>
          <w:szCs w:val="28"/>
        </w:rPr>
        <w:t xml:space="preserve"> </w:t>
      </w:r>
      <w:r w:rsidR="003B6DC2" w:rsidRPr="00593D37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 </w:t>
      </w:r>
      <w:r w:rsidR="003B6DC2" w:rsidRPr="00593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Пролетарского </w:t>
      </w:r>
      <w:r w:rsidR="003B6DC2" w:rsidRPr="00593D37">
        <w:rPr>
          <w:sz w:val="28"/>
          <w:szCs w:val="28"/>
        </w:rPr>
        <w:t xml:space="preserve">сельского поселения </w:t>
      </w:r>
    </w:p>
    <w:p w:rsidR="00C22F97" w:rsidRPr="00593D37" w:rsidRDefault="00C22F97" w:rsidP="00F069B1">
      <w:pPr>
        <w:rPr>
          <w:sz w:val="28"/>
          <w:szCs w:val="28"/>
        </w:rPr>
      </w:pPr>
    </w:p>
    <w:p w:rsidR="00C22F97" w:rsidRDefault="00CC6A52" w:rsidP="00CC036A">
      <w:pPr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Воеводин А.М. </w:t>
      </w:r>
      <w:r w:rsidR="00C22F97" w:rsidRPr="00593D37">
        <w:rPr>
          <w:sz w:val="28"/>
          <w:szCs w:val="28"/>
        </w:rPr>
        <w:t xml:space="preserve">- </w:t>
      </w:r>
      <w:r w:rsidR="003B6DC2">
        <w:rPr>
          <w:sz w:val="28"/>
          <w:szCs w:val="28"/>
        </w:rPr>
        <w:t>инспектор</w:t>
      </w:r>
      <w:r w:rsidR="00C22F97" w:rsidRPr="00593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Пролетарского</w:t>
      </w:r>
      <w:r w:rsidR="00C22F97" w:rsidRPr="00593D37">
        <w:rPr>
          <w:sz w:val="28"/>
          <w:szCs w:val="28"/>
        </w:rPr>
        <w:t xml:space="preserve"> сельского поселения </w:t>
      </w:r>
    </w:p>
    <w:p w:rsidR="00C22F97" w:rsidRPr="00593D37" w:rsidRDefault="00C22F97" w:rsidP="00C22F97">
      <w:pPr>
        <w:rPr>
          <w:sz w:val="28"/>
          <w:szCs w:val="28"/>
        </w:rPr>
      </w:pPr>
    </w:p>
    <w:p w:rsidR="003B6DC2" w:rsidRDefault="003B6DC2" w:rsidP="000C7871">
      <w:pPr>
        <w:rPr>
          <w:sz w:val="28"/>
          <w:szCs w:val="28"/>
        </w:rPr>
      </w:pPr>
    </w:p>
    <w:p w:rsidR="003B6DC2" w:rsidRDefault="003B6DC2" w:rsidP="000C7871">
      <w:pPr>
        <w:rPr>
          <w:sz w:val="28"/>
          <w:szCs w:val="28"/>
        </w:rPr>
      </w:pPr>
      <w:r>
        <w:rPr>
          <w:sz w:val="28"/>
          <w:szCs w:val="28"/>
        </w:rPr>
        <w:t>По согласованию – представитель обслуживающей организации МУП КГТ</w:t>
      </w:r>
    </w:p>
    <w:p w:rsidR="00C74210" w:rsidRDefault="00CC036A" w:rsidP="00F06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74210" w:rsidRPr="00593D37">
        <w:rPr>
          <w:sz w:val="28"/>
          <w:szCs w:val="28"/>
        </w:rPr>
        <w:t> </w:t>
      </w:r>
      <w:r>
        <w:rPr>
          <w:sz w:val="28"/>
          <w:szCs w:val="28"/>
        </w:rPr>
        <w:t>инженер технолог Управления образования</w:t>
      </w:r>
    </w:p>
    <w:p w:rsidR="00CC036A" w:rsidRDefault="00CC036A" w:rsidP="00F06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C036A" w:rsidRPr="00593D37" w:rsidRDefault="00CC036A" w:rsidP="00F069B1">
      <w:pPr>
        <w:rPr>
          <w:sz w:val="28"/>
          <w:szCs w:val="28"/>
        </w:rPr>
      </w:pPr>
    </w:p>
    <w:p w:rsidR="00C74210" w:rsidRPr="00593D37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 </w:t>
      </w:r>
    </w:p>
    <w:p w:rsidR="00C74210" w:rsidRPr="00593D37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 </w:t>
      </w:r>
    </w:p>
    <w:p w:rsidR="00C74210" w:rsidRPr="00593D37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 </w:t>
      </w:r>
    </w:p>
    <w:p w:rsidR="00C74210" w:rsidRPr="00593D37" w:rsidRDefault="00C74210" w:rsidP="00F069B1">
      <w:pPr>
        <w:rPr>
          <w:sz w:val="28"/>
          <w:szCs w:val="28"/>
        </w:rPr>
      </w:pPr>
      <w:r w:rsidRPr="00593D37">
        <w:rPr>
          <w:sz w:val="28"/>
          <w:szCs w:val="28"/>
        </w:rPr>
        <w:t> 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C74210" w:rsidRPr="00F069B1" w:rsidRDefault="00C74210" w:rsidP="00F069B1">
      <w:r w:rsidRPr="00F069B1">
        <w:t> </w:t>
      </w:r>
    </w:p>
    <w:p w:rsidR="00C74210" w:rsidRDefault="00C74210" w:rsidP="00F069B1">
      <w:r w:rsidRPr="00F069B1">
        <w:t> </w:t>
      </w:r>
    </w:p>
    <w:p w:rsidR="003B6DC2" w:rsidRDefault="003B6DC2" w:rsidP="00F069B1"/>
    <w:p w:rsidR="003B6DC2" w:rsidRDefault="003B6DC2" w:rsidP="00F069B1"/>
    <w:p w:rsidR="003B6DC2" w:rsidRDefault="003B6DC2" w:rsidP="00F069B1"/>
    <w:p w:rsidR="003B6DC2" w:rsidRPr="00F069B1" w:rsidRDefault="003B6DC2" w:rsidP="00F069B1"/>
    <w:p w:rsidR="00605D8C" w:rsidRDefault="00605D8C" w:rsidP="00F069B1"/>
    <w:p w:rsidR="00605D8C" w:rsidRPr="00F069B1" w:rsidRDefault="00605D8C" w:rsidP="00F069B1"/>
    <w:p w:rsidR="00C74210" w:rsidRDefault="00C74210" w:rsidP="00F069B1">
      <w:r w:rsidRPr="00F069B1">
        <w:t> </w:t>
      </w:r>
    </w:p>
    <w:p w:rsidR="00E2749F" w:rsidRDefault="00E2749F" w:rsidP="00F069B1"/>
    <w:p w:rsidR="00E2749F" w:rsidRDefault="00E2749F" w:rsidP="00F069B1"/>
    <w:p w:rsidR="00E2749F" w:rsidRPr="00F069B1" w:rsidRDefault="00E2749F" w:rsidP="00F069B1"/>
    <w:p w:rsidR="0078001C" w:rsidRDefault="0078001C" w:rsidP="0078001C">
      <w:pPr>
        <w:jc w:val="right"/>
      </w:pPr>
      <w:r>
        <w:lastRenderedPageBreak/>
        <w:t>Приложение №2 к</w:t>
      </w:r>
      <w:r w:rsidRPr="00F069B1">
        <w:t xml:space="preserve"> постановлени</w:t>
      </w:r>
      <w:r>
        <w:t>ю</w:t>
      </w:r>
      <w:r w:rsidRPr="00F069B1">
        <w:t xml:space="preserve"> </w:t>
      </w:r>
    </w:p>
    <w:p w:rsidR="0078001C" w:rsidRPr="00F069B1" w:rsidRDefault="0078001C" w:rsidP="0078001C">
      <w:pPr>
        <w:jc w:val="right"/>
      </w:pPr>
      <w:r>
        <w:t xml:space="preserve">Администрации </w:t>
      </w:r>
      <w:proofErr w:type="gramStart"/>
      <w:r w:rsidR="00751A87">
        <w:t>Пролетарского</w:t>
      </w:r>
      <w:proofErr w:type="gramEnd"/>
      <w:r>
        <w:t xml:space="preserve"> </w:t>
      </w:r>
    </w:p>
    <w:p w:rsidR="0078001C" w:rsidRDefault="0078001C" w:rsidP="0078001C">
      <w:pPr>
        <w:jc w:val="right"/>
      </w:pPr>
      <w:r w:rsidRPr="00F069B1">
        <w:t xml:space="preserve">                                               сельского поселения </w:t>
      </w:r>
    </w:p>
    <w:p w:rsidR="0078001C" w:rsidRPr="00F069B1" w:rsidRDefault="0078001C" w:rsidP="0078001C">
      <w:pPr>
        <w:jc w:val="right"/>
      </w:pPr>
      <w:r w:rsidRPr="00F069B1">
        <w:t xml:space="preserve">от </w:t>
      </w:r>
      <w:r>
        <w:t>2</w:t>
      </w:r>
      <w:r w:rsidR="00CB2A77">
        <w:t>1.06</w:t>
      </w:r>
      <w:r w:rsidR="006B4BEC">
        <w:t>.</w:t>
      </w:r>
      <w:r w:rsidRPr="00F069B1">
        <w:t>201</w:t>
      </w:r>
      <w:r w:rsidR="00CB2A77">
        <w:t>7</w:t>
      </w:r>
      <w:r w:rsidRPr="00F069B1">
        <w:t xml:space="preserve"> №</w:t>
      </w:r>
      <w:r w:rsidR="00CB2A77">
        <w:t>104</w:t>
      </w:r>
      <w:r w:rsidRPr="00F069B1">
        <w:t xml:space="preserve"> </w:t>
      </w:r>
    </w:p>
    <w:p w:rsidR="00C74210" w:rsidRPr="0066251D" w:rsidRDefault="00C74210" w:rsidP="0066251D">
      <w:pPr>
        <w:jc w:val="right"/>
      </w:pPr>
      <w:r w:rsidRPr="00F069B1">
        <w:t> </w:t>
      </w:r>
      <w:r>
        <w:rPr>
          <w:rStyle w:val="a5"/>
          <w:color w:val="7B7B7B"/>
          <w:sz w:val="28"/>
          <w:szCs w:val="28"/>
        </w:rPr>
        <w:t> </w:t>
      </w:r>
    </w:p>
    <w:p w:rsidR="00C74210" w:rsidRPr="0078001C" w:rsidRDefault="0078001C" w:rsidP="0078001C">
      <w:pPr>
        <w:jc w:val="center"/>
        <w:rPr>
          <w:rStyle w:val="a5"/>
          <w:b w:val="0"/>
          <w:bCs w:val="0"/>
        </w:rPr>
      </w:pPr>
      <w:r w:rsidRPr="0078001C">
        <w:rPr>
          <w:rStyle w:val="a5"/>
          <w:b w:val="0"/>
          <w:bCs w:val="0"/>
        </w:rPr>
        <w:t>ГРАФИК</w:t>
      </w:r>
    </w:p>
    <w:p w:rsidR="00C74210" w:rsidRDefault="00C74210" w:rsidP="00CC036A">
      <w:pPr>
        <w:jc w:val="center"/>
      </w:pPr>
      <w:r>
        <w:t>проведения проверки готовности к отопительному периоду</w:t>
      </w:r>
    </w:p>
    <w:p w:rsidR="00CC036A" w:rsidRPr="00CC036A" w:rsidRDefault="00CC036A" w:rsidP="00CC036A">
      <w:pPr>
        <w:jc w:val="center"/>
        <w:rPr>
          <w:rFonts w:ascii="Verdana" w:hAnsi="Verdana"/>
          <w:sz w:val="20"/>
          <w:szCs w:val="20"/>
        </w:rPr>
      </w:pPr>
    </w:p>
    <w:tbl>
      <w:tblPr>
        <w:tblW w:w="9540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0"/>
        <w:gridCol w:w="4060"/>
        <w:gridCol w:w="1980"/>
        <w:gridCol w:w="3060"/>
      </w:tblGrid>
      <w:tr w:rsidR="003B6DC2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C2" w:rsidRDefault="003B6DC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C2" w:rsidRDefault="003B6DC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Вид объекта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C2" w:rsidRDefault="003B6DC2">
            <w:pPr>
              <w:pStyle w:val="a4"/>
              <w:spacing w:before="0" w:beforeAutospacing="0" w:after="0" w:afterAutospacing="0"/>
              <w:jc w:val="center"/>
            </w:pPr>
            <w:r>
              <w:t>Дата</w:t>
            </w:r>
          </w:p>
          <w:p w:rsidR="003B6DC2" w:rsidRDefault="003B6DC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проверки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C2" w:rsidRDefault="003B6DC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Исполнители</w:t>
            </w:r>
          </w:p>
        </w:tc>
      </w:tr>
      <w:tr w:rsidR="003B6DC2" w:rsidRPr="00593D37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C2" w:rsidRPr="00593D37" w:rsidRDefault="003B6DC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D37">
              <w:rPr>
                <w:sz w:val="28"/>
                <w:szCs w:val="28"/>
              </w:rPr>
              <w:t>1.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C2" w:rsidRPr="00593D37" w:rsidRDefault="00CC6A5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Пролетарская</w:t>
            </w:r>
            <w:r w:rsidR="003B6DC2" w:rsidRPr="00593D37">
              <w:rPr>
                <w:sz w:val="28"/>
                <w:szCs w:val="28"/>
              </w:rPr>
              <w:t xml:space="preserve"> СОШ</w:t>
            </w:r>
          </w:p>
          <w:p w:rsidR="003B6DC2" w:rsidRPr="00593D37" w:rsidRDefault="00CC6A5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Пролетарка, ул. Советская 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C2" w:rsidRPr="00593D37" w:rsidRDefault="00CC6A52" w:rsidP="0078001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  <w:r w:rsidR="003B6DC2">
              <w:rPr>
                <w:sz w:val="28"/>
                <w:szCs w:val="28"/>
              </w:rPr>
              <w:t>.201</w:t>
            </w:r>
            <w:r w:rsidR="00CB2A77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C2" w:rsidRPr="00593D37" w:rsidRDefault="003B6DC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3D37">
              <w:rPr>
                <w:sz w:val="28"/>
                <w:szCs w:val="28"/>
              </w:rPr>
              <w:t>Комиссия по оценке готовности к отопительному сезону</w:t>
            </w:r>
          </w:p>
        </w:tc>
      </w:tr>
      <w:tr w:rsidR="00CC036A" w:rsidRPr="00593D37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64089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036A" w:rsidRPr="00593D37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CC03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3D37">
              <w:rPr>
                <w:sz w:val="28"/>
                <w:szCs w:val="28"/>
              </w:rPr>
              <w:t xml:space="preserve">МБОУ </w:t>
            </w:r>
            <w:r w:rsidR="00CC6A52">
              <w:rPr>
                <w:sz w:val="28"/>
                <w:szCs w:val="28"/>
              </w:rPr>
              <w:t>Прохоровская ООШ</w:t>
            </w:r>
          </w:p>
          <w:p w:rsidR="00CC036A" w:rsidRPr="00593D37" w:rsidRDefault="00CC6A5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Прохоровка, ул. Школьная 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Default="00CC6A52" w:rsidP="00CC036A">
            <w:pPr>
              <w:jc w:val="center"/>
            </w:pPr>
            <w:r>
              <w:rPr>
                <w:sz w:val="28"/>
                <w:szCs w:val="28"/>
              </w:rPr>
              <w:t>09.09</w:t>
            </w:r>
            <w:r w:rsidR="00CC036A" w:rsidRPr="006C112B">
              <w:rPr>
                <w:sz w:val="28"/>
                <w:szCs w:val="28"/>
              </w:rPr>
              <w:t>.201</w:t>
            </w:r>
            <w:r w:rsidR="00CB2A77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CC03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3D37">
              <w:rPr>
                <w:sz w:val="28"/>
                <w:szCs w:val="28"/>
              </w:rPr>
              <w:t>Комиссия по оценке готовности к отопительному сезону</w:t>
            </w:r>
          </w:p>
        </w:tc>
      </w:tr>
      <w:tr w:rsidR="00CC036A" w:rsidRPr="00593D37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64089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036A" w:rsidRPr="00593D37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A52" w:rsidRDefault="00CC6A52" w:rsidP="00CC6A5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</w:t>
            </w:r>
          </w:p>
          <w:p w:rsidR="00CC6A52" w:rsidRPr="00CC6A52" w:rsidRDefault="00CC6A52" w:rsidP="00CC6A52">
            <w:pPr>
              <w:pStyle w:val="a4"/>
              <w:rPr>
                <w:sz w:val="28"/>
                <w:szCs w:val="28"/>
              </w:rPr>
            </w:pPr>
            <w:r w:rsidRPr="00CC6A52">
              <w:rPr>
                <w:sz w:val="28"/>
                <w:szCs w:val="28"/>
              </w:rPr>
              <w:t>МБОУ Прохоровская ООШ</w:t>
            </w:r>
          </w:p>
          <w:p w:rsidR="00CC036A" w:rsidRPr="00593D37" w:rsidRDefault="00CC6A52" w:rsidP="00CC6A5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C6A52">
              <w:rPr>
                <w:sz w:val="28"/>
                <w:szCs w:val="28"/>
              </w:rPr>
              <w:t>с</w:t>
            </w:r>
            <w:proofErr w:type="gramEnd"/>
            <w:r w:rsidRPr="00CC6A52">
              <w:rPr>
                <w:sz w:val="28"/>
                <w:szCs w:val="28"/>
              </w:rPr>
              <w:t>. Прохоровка, ул. Школьная 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Default="00CC6A52" w:rsidP="00CC6A52">
            <w:pPr>
              <w:jc w:val="center"/>
            </w:pPr>
            <w:r>
              <w:rPr>
                <w:sz w:val="28"/>
                <w:szCs w:val="28"/>
              </w:rPr>
              <w:t>09.09</w:t>
            </w:r>
            <w:r w:rsidR="00CC036A" w:rsidRPr="006C112B">
              <w:rPr>
                <w:sz w:val="28"/>
                <w:szCs w:val="28"/>
              </w:rPr>
              <w:t>.201</w:t>
            </w:r>
            <w:r w:rsidR="00CB2A77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CC03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3D37">
              <w:rPr>
                <w:sz w:val="28"/>
                <w:szCs w:val="28"/>
              </w:rPr>
              <w:t>Комиссия по оценке готовности к отопительному сезону</w:t>
            </w:r>
          </w:p>
        </w:tc>
      </w:tr>
      <w:tr w:rsidR="00CC036A" w:rsidRPr="00593D37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64089E" w:rsidP="0066251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036A" w:rsidRPr="00593D37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CC6A52" w:rsidP="00CC6A52">
            <w:pPr>
              <w:pStyle w:val="a4"/>
              <w:rPr>
                <w:sz w:val="28"/>
                <w:szCs w:val="28"/>
              </w:rPr>
            </w:pPr>
            <w:r w:rsidRPr="00CC6A52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>Центральная библиотека Пролетарского сельского поселения» х. Пролетарка 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 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Default="00CC6A52" w:rsidP="00CC036A">
            <w:pPr>
              <w:jc w:val="center"/>
            </w:pPr>
            <w:r>
              <w:rPr>
                <w:sz w:val="28"/>
                <w:szCs w:val="28"/>
              </w:rPr>
              <w:t>12.09</w:t>
            </w:r>
            <w:r w:rsidR="00CC036A" w:rsidRPr="006C112B">
              <w:rPr>
                <w:sz w:val="28"/>
                <w:szCs w:val="28"/>
              </w:rPr>
              <w:t>.201</w:t>
            </w:r>
            <w:r w:rsidR="00CB2A77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CC036A" w:rsidP="0066251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3D37">
              <w:rPr>
                <w:sz w:val="28"/>
                <w:szCs w:val="28"/>
              </w:rPr>
              <w:t>Комиссия по оценке готовности к отопительному сезону</w:t>
            </w:r>
          </w:p>
        </w:tc>
      </w:tr>
      <w:tr w:rsidR="00CC036A" w:rsidRPr="00593D37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64089E" w:rsidP="0066251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036A" w:rsidRPr="00593D37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Default="00CC6A52" w:rsidP="0066251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«Пролетарский СДК»</w:t>
            </w:r>
          </w:p>
          <w:p w:rsidR="00CC6A52" w:rsidRPr="00593D37" w:rsidRDefault="00BF748B" w:rsidP="0066251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C6A52">
              <w:rPr>
                <w:sz w:val="28"/>
                <w:szCs w:val="28"/>
              </w:rPr>
              <w:t>. Пролетарка, ул. Советская 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Default="00CC6A52" w:rsidP="00CC036A">
            <w:pPr>
              <w:jc w:val="center"/>
            </w:pPr>
            <w:r>
              <w:rPr>
                <w:sz w:val="28"/>
                <w:szCs w:val="28"/>
              </w:rPr>
              <w:t>12.09</w:t>
            </w:r>
            <w:r w:rsidR="00CC036A" w:rsidRPr="006C112B">
              <w:rPr>
                <w:sz w:val="28"/>
                <w:szCs w:val="28"/>
              </w:rPr>
              <w:t>.201</w:t>
            </w:r>
            <w:r w:rsidR="00CB2A77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CC036A" w:rsidP="0066251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3D37">
              <w:rPr>
                <w:sz w:val="28"/>
                <w:szCs w:val="28"/>
              </w:rPr>
              <w:t>Комиссия по оценке готовности к отопительному сезону</w:t>
            </w:r>
          </w:p>
        </w:tc>
      </w:tr>
      <w:tr w:rsidR="00CC036A" w:rsidRPr="00593D37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64089E" w:rsidP="0066251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036A" w:rsidRPr="00593D37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Default="00CC6A52" w:rsidP="0066251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РЦВР х. Пролетарка</w:t>
            </w:r>
          </w:p>
          <w:p w:rsidR="00CC6A52" w:rsidRPr="00593D37" w:rsidRDefault="00BF748B" w:rsidP="0066251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C6A52">
              <w:rPr>
                <w:sz w:val="28"/>
                <w:szCs w:val="28"/>
              </w:rPr>
              <w:t>ер. Школьный 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Default="00CC6A52" w:rsidP="00CC036A">
            <w:pPr>
              <w:jc w:val="center"/>
            </w:pPr>
            <w:r>
              <w:rPr>
                <w:sz w:val="28"/>
                <w:szCs w:val="28"/>
              </w:rPr>
              <w:t>13.09</w:t>
            </w:r>
            <w:r w:rsidR="00CC036A" w:rsidRPr="006C112B">
              <w:rPr>
                <w:sz w:val="28"/>
                <w:szCs w:val="28"/>
              </w:rPr>
              <w:t>.201</w:t>
            </w:r>
            <w:r w:rsidR="00CB2A77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36A" w:rsidRPr="00593D37" w:rsidRDefault="00CC036A" w:rsidP="0066251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3D37">
              <w:rPr>
                <w:sz w:val="28"/>
                <w:szCs w:val="28"/>
              </w:rPr>
              <w:t>Комиссия по оценке готовности к отопительному сезону</w:t>
            </w:r>
          </w:p>
        </w:tc>
      </w:tr>
    </w:tbl>
    <w:p w:rsidR="00CC6A52" w:rsidRDefault="00CC6A52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CC6A52" w:rsidRDefault="00CC6A52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CC6A52" w:rsidRDefault="00CC6A52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CC6A52" w:rsidRDefault="00CC6A52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CC6A52" w:rsidRDefault="00CC6A52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64089E" w:rsidRDefault="0064089E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64089E" w:rsidRDefault="0064089E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64089E" w:rsidRDefault="0064089E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64089E" w:rsidRDefault="0064089E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64089E" w:rsidRDefault="0064089E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64089E" w:rsidRDefault="0064089E" w:rsidP="00C74210">
      <w:pPr>
        <w:pStyle w:val="a4"/>
        <w:rPr>
          <w:rFonts w:ascii="Verdana" w:hAnsi="Verdana"/>
          <w:color w:val="7B7B7B"/>
          <w:sz w:val="20"/>
          <w:szCs w:val="20"/>
        </w:rPr>
      </w:pPr>
    </w:p>
    <w:p w:rsidR="0078001C" w:rsidRDefault="0078001C" w:rsidP="0078001C">
      <w:pPr>
        <w:jc w:val="right"/>
      </w:pPr>
      <w:r>
        <w:lastRenderedPageBreak/>
        <w:t>Приложение №3 к</w:t>
      </w:r>
      <w:r w:rsidRPr="00F069B1">
        <w:t xml:space="preserve"> постановлени</w:t>
      </w:r>
      <w:r>
        <w:t>ю</w:t>
      </w:r>
      <w:r w:rsidRPr="00F069B1">
        <w:t xml:space="preserve"> </w:t>
      </w:r>
    </w:p>
    <w:p w:rsidR="0078001C" w:rsidRPr="00F069B1" w:rsidRDefault="00751A87" w:rsidP="0078001C">
      <w:pPr>
        <w:jc w:val="right"/>
      </w:pPr>
      <w:r>
        <w:t xml:space="preserve">Администрации </w:t>
      </w:r>
      <w:proofErr w:type="gramStart"/>
      <w:r>
        <w:t>Пролетарского</w:t>
      </w:r>
      <w:proofErr w:type="gramEnd"/>
      <w:r w:rsidR="0078001C">
        <w:t xml:space="preserve"> </w:t>
      </w:r>
    </w:p>
    <w:p w:rsidR="0078001C" w:rsidRDefault="0078001C" w:rsidP="0078001C">
      <w:pPr>
        <w:jc w:val="right"/>
      </w:pPr>
      <w:r w:rsidRPr="00F069B1">
        <w:t xml:space="preserve">                                               сельского поселения </w:t>
      </w:r>
    </w:p>
    <w:p w:rsidR="000F1EFB" w:rsidRPr="00E2749F" w:rsidRDefault="0078001C" w:rsidP="00E2749F">
      <w:pPr>
        <w:jc w:val="right"/>
      </w:pPr>
      <w:r w:rsidRPr="00F069B1">
        <w:t xml:space="preserve">от </w:t>
      </w:r>
      <w:r>
        <w:t>2</w:t>
      </w:r>
      <w:r w:rsidR="00CB2A77">
        <w:t>1.06</w:t>
      </w:r>
      <w:r w:rsidR="00C46F16">
        <w:t>.</w:t>
      </w:r>
      <w:r w:rsidRPr="00F069B1">
        <w:t>201</w:t>
      </w:r>
      <w:r w:rsidR="00CB2A77">
        <w:t>7</w:t>
      </w:r>
      <w:r w:rsidRPr="00F069B1">
        <w:t xml:space="preserve"> №</w:t>
      </w:r>
      <w:r w:rsidR="00CB2A77">
        <w:t>104</w:t>
      </w:r>
      <w:r w:rsidRPr="00F069B1">
        <w:t xml:space="preserve"> </w:t>
      </w:r>
      <w:r w:rsidR="000F1EFB">
        <w:rPr>
          <w:rFonts w:ascii="Tahoma" w:hAnsi="Tahoma" w:cs="Tahoma"/>
        </w:rPr>
        <w:br/>
      </w:r>
      <w:r w:rsidR="000F1EFB">
        <w:rPr>
          <w:rFonts w:ascii="Tahoma" w:hAnsi="Tahoma" w:cs="Tahoma"/>
          <w:shd w:val="clear" w:color="auto" w:fill="FFFFFF"/>
        </w:rPr>
        <w:t> </w:t>
      </w:r>
    </w:p>
    <w:p w:rsidR="000F1EFB" w:rsidRPr="003C500C" w:rsidRDefault="000F1EFB" w:rsidP="003C500C">
      <w:pPr>
        <w:pStyle w:val="a4"/>
        <w:jc w:val="center"/>
        <w:rPr>
          <w:rStyle w:val="a5"/>
        </w:rPr>
      </w:pPr>
      <w:r w:rsidRPr="003C500C">
        <w:rPr>
          <w:rStyle w:val="a5"/>
        </w:rPr>
        <w:t>ПРОГРАММА</w:t>
      </w:r>
    </w:p>
    <w:p w:rsidR="000F1EFB" w:rsidRPr="000F1EFB" w:rsidRDefault="000F1EFB" w:rsidP="003C500C">
      <w:pPr>
        <w:jc w:val="center"/>
      </w:pPr>
      <w:r w:rsidRPr="000F1EFB">
        <w:t>по  проверке  готовности</w:t>
      </w:r>
    </w:p>
    <w:p w:rsidR="000F1EFB" w:rsidRPr="000F1EFB" w:rsidRDefault="000F1EFB" w:rsidP="003C500C">
      <w:pPr>
        <w:jc w:val="center"/>
      </w:pPr>
      <w:r w:rsidRPr="000F1EFB">
        <w:t>теплоснабжающих  и  теплосетевых  организаций,</w:t>
      </w:r>
    </w:p>
    <w:p w:rsidR="000F1EFB" w:rsidRPr="000F1EFB" w:rsidRDefault="000F1EFB" w:rsidP="003C500C">
      <w:pPr>
        <w:jc w:val="center"/>
      </w:pPr>
      <w:r w:rsidRPr="000F1EFB">
        <w:t>потребителей  тепловой  энергии</w:t>
      </w:r>
      <w:r w:rsidR="003C500C">
        <w:t xml:space="preserve"> </w:t>
      </w:r>
      <w:r w:rsidR="00751A87">
        <w:t>Пролетарского</w:t>
      </w:r>
      <w:r w:rsidR="003C500C">
        <w:t xml:space="preserve"> сельского поселения</w:t>
      </w:r>
    </w:p>
    <w:p w:rsidR="000F1EFB" w:rsidRPr="000F1EFB" w:rsidRDefault="000F1EFB" w:rsidP="003C500C">
      <w:pPr>
        <w:jc w:val="center"/>
      </w:pPr>
      <w:r w:rsidRPr="000F1EFB">
        <w:t>к  отопительному  периоду  201</w:t>
      </w:r>
      <w:r w:rsidR="00CB2A77">
        <w:t>7</w:t>
      </w:r>
      <w:r w:rsidR="00C46F16">
        <w:t xml:space="preserve"> – 201</w:t>
      </w:r>
      <w:r w:rsidR="00CB2A77">
        <w:t>8</w:t>
      </w:r>
      <w:r w:rsidRPr="000F1EFB">
        <w:t xml:space="preserve"> годов</w:t>
      </w:r>
    </w:p>
    <w:p w:rsidR="000F1EFB" w:rsidRPr="000F1EFB" w:rsidRDefault="000F1EFB" w:rsidP="000F1EFB">
      <w:r w:rsidRPr="000F1EFB">
        <w:t> </w:t>
      </w:r>
    </w:p>
    <w:p w:rsidR="000F1EFB" w:rsidRPr="000F1EFB" w:rsidRDefault="000F1EFB" w:rsidP="003C500C">
      <w:pPr>
        <w:jc w:val="center"/>
      </w:pPr>
      <w:r w:rsidRPr="000F1EFB">
        <w:rPr>
          <w:rStyle w:val="a5"/>
          <w:color w:val="4A5562"/>
        </w:rPr>
        <w:t>1. Общие  положения</w:t>
      </w:r>
    </w:p>
    <w:p w:rsidR="000F1EFB" w:rsidRPr="000F1EFB" w:rsidRDefault="000F1EFB" w:rsidP="006B4BEC">
      <w:pPr>
        <w:jc w:val="both"/>
      </w:pPr>
      <w:r w:rsidRPr="000F1EFB">
        <w:t xml:space="preserve">1.1.  </w:t>
      </w:r>
      <w:proofErr w:type="gramStart"/>
      <w:r w:rsidRPr="000F1EFB">
        <w:t>Программа  по  проверке  готовности  теплоснабжающих  и  теплосетевых  организаций,  потребителей  тепловой  энергии  к  отопительному  периоду (далее – Программа)  разработана  в  соответствии  Федеральным  законом  от  27.07.2010  № 190-ФЗ  «О  теплоснабжении» (далее – Закон № 190-ФЗ),  Положением  о  Федеральной  службе  по  экологическому,  технологическому  и  атомному  надзору,  утвержденным  постановлением  Правительства  Российской  Федерации  от  30.07.2004  № 401,  «Правилами  оценки готовности  к  отопительному  периоду»,  утвержденными  приказом  Министерства  энергетики  Российской  Фед</w:t>
      </w:r>
      <w:r w:rsidR="003C500C">
        <w:t>ерации  от</w:t>
      </w:r>
      <w:proofErr w:type="gramEnd"/>
      <w:r w:rsidR="003C500C">
        <w:t>  12.03.2013  № 103.</w:t>
      </w:r>
    </w:p>
    <w:p w:rsidR="000F1EFB" w:rsidRPr="000F1EFB" w:rsidRDefault="000F1EFB" w:rsidP="006B4BEC">
      <w:pPr>
        <w:jc w:val="both"/>
      </w:pPr>
      <w:r w:rsidRPr="000F1EFB">
        <w:t xml:space="preserve">1.2.  Программа  определяет  порядок  действия  администрации  муниципального  образования  </w:t>
      </w:r>
      <w:r w:rsidR="00D020AF">
        <w:t>Пролетарское</w:t>
      </w:r>
      <w:r w:rsidRPr="000F1EFB">
        <w:t xml:space="preserve"> сельское  поселение (далее -  Администрация)  при  проведении  проверок  готовности  к  отопительному  периоду  и  выдачи  паспортов  готовности  к  отопительному  периоду (далее – паспорта  готовности).</w:t>
      </w:r>
    </w:p>
    <w:p w:rsidR="003C500C" w:rsidRPr="00F069B1" w:rsidRDefault="000F1EFB" w:rsidP="006B4BEC">
      <w:pPr>
        <w:jc w:val="both"/>
      </w:pPr>
      <w:r w:rsidRPr="000F1EFB">
        <w:t>1.3.  Проверки  готовности  теплоснабжающих  и  теплосетевых  организаций,  потребителей  тепловой  энергии  к  отопительному  периоду  осуществляется  комиссией</w:t>
      </w:r>
      <w:r w:rsidR="003C500C" w:rsidRPr="003C500C">
        <w:t xml:space="preserve"> </w:t>
      </w:r>
      <w:r w:rsidR="003C500C" w:rsidRPr="00F069B1">
        <w:t>по оценке готовности к отопительному периоду</w:t>
      </w:r>
      <w:r w:rsidR="003C500C">
        <w:t xml:space="preserve"> </w:t>
      </w:r>
      <w:r w:rsidR="003C500C" w:rsidRPr="00F069B1">
        <w:t xml:space="preserve">на территории </w:t>
      </w:r>
      <w:r w:rsidR="00D020AF">
        <w:t>Пролетарского</w:t>
      </w:r>
      <w:r w:rsidR="003C500C" w:rsidRPr="00F069B1">
        <w:t xml:space="preserve"> сельского поселения</w:t>
      </w:r>
      <w:r w:rsidR="003C500C">
        <w:t>.</w:t>
      </w:r>
    </w:p>
    <w:p w:rsidR="000F1EFB" w:rsidRPr="000F1EFB" w:rsidRDefault="000F1EFB" w:rsidP="006B4BEC">
      <w:pPr>
        <w:jc w:val="both"/>
      </w:pPr>
      <w:r w:rsidRPr="000F1EFB">
        <w:t>1.4.  При  проверке  комиссией  проверяется  выполнение  требований,  установленных  настоящей  Программой (далее – требования  по  готовности).</w:t>
      </w:r>
    </w:p>
    <w:p w:rsidR="000F1EFB" w:rsidRPr="000F1EFB" w:rsidRDefault="000F1EFB" w:rsidP="006B4BEC">
      <w:pPr>
        <w:jc w:val="both"/>
      </w:pPr>
      <w:r w:rsidRPr="000F1EFB">
        <w:t xml:space="preserve">1.5.  Результаты  проверки  оформляются  актом  проверки  готовности  к  отопительному  периоду (далее – акт),  который  составляется  не  позднее  одного  дня  </w:t>
      </w:r>
      <w:proofErr w:type="gramStart"/>
      <w:r w:rsidRPr="000F1EFB">
        <w:t>с  даты  завершения</w:t>
      </w:r>
      <w:proofErr w:type="gramEnd"/>
      <w:r w:rsidRPr="000F1EFB">
        <w:t xml:space="preserve">  проверки (приложение  № 1).  </w:t>
      </w:r>
    </w:p>
    <w:p w:rsidR="000F1EFB" w:rsidRPr="000F1EFB" w:rsidRDefault="000F1EFB" w:rsidP="006B4BEC">
      <w:pPr>
        <w:jc w:val="both"/>
      </w:pPr>
      <w:r w:rsidRPr="000F1EFB">
        <w:t>В  акте  содержатся  следующие  выводы  комиссии  по  итогам  проверки:</w:t>
      </w:r>
    </w:p>
    <w:p w:rsidR="000F1EFB" w:rsidRPr="000F1EFB" w:rsidRDefault="000F1EFB" w:rsidP="006B4BEC">
      <w:pPr>
        <w:jc w:val="both"/>
      </w:pPr>
      <w:r w:rsidRPr="000F1EFB">
        <w:t>-  «объект  проверки  готов  к  отопительному  периоду»;</w:t>
      </w:r>
    </w:p>
    <w:p w:rsidR="000F1EFB" w:rsidRPr="000F1EFB" w:rsidRDefault="000F1EFB" w:rsidP="006B4BEC">
      <w:pPr>
        <w:jc w:val="both"/>
      </w:pPr>
      <w:r w:rsidRPr="000F1EFB">
        <w:t xml:space="preserve">-  «объект проверки  будет  готов  </w:t>
      </w:r>
      <w:proofErr w:type="gramStart"/>
      <w:r w:rsidRPr="000F1EFB">
        <w:t>к  отопительному  периоду  при  условии  устранения  в  установленный  срок  замечаний  к  требованиям   по  готовности</w:t>
      </w:r>
      <w:proofErr w:type="gramEnd"/>
      <w:r w:rsidRPr="000F1EFB">
        <w:t>,  выданных  комиссией:…»;</w:t>
      </w:r>
    </w:p>
    <w:p w:rsidR="000F1EFB" w:rsidRPr="000F1EFB" w:rsidRDefault="000F1EFB" w:rsidP="006B4BEC">
      <w:pPr>
        <w:jc w:val="both"/>
      </w:pPr>
      <w:r w:rsidRPr="000F1EFB">
        <w:t>-  «объект  проверки  не  готов  к  отопительному  периоду»</w:t>
      </w:r>
    </w:p>
    <w:p w:rsidR="000F1EFB" w:rsidRPr="000F1EFB" w:rsidRDefault="000F1EFB" w:rsidP="006B4BEC">
      <w:pPr>
        <w:jc w:val="both"/>
      </w:pPr>
      <w:r w:rsidRPr="000F1EFB">
        <w:t>1.6.  Акт,  составленный  в  двух  экземплярах,  учитывается  в  системе  делопроизводства  Администрации,  один  экземпляр  акта  выдаётся  руководителю проверяемого  объекта,  второй  экземпляр  акта  приобщается  к  материалам  проверки.</w:t>
      </w:r>
    </w:p>
    <w:p w:rsidR="000F1EFB" w:rsidRPr="000F1EFB" w:rsidRDefault="000F1EFB" w:rsidP="006B4BEC">
      <w:pPr>
        <w:jc w:val="both"/>
      </w:pPr>
      <w:r w:rsidRPr="000F1EFB">
        <w:t>1.7.  При  наличии  у  комиссии  замечаний  к  выполнению  требований  по  готовности  или  при  невыполнении  требований  по готовности  к  акту  прилагается  перечень  замечаний (далее – Перечень)  с  указанием  срок  их  устранения.</w:t>
      </w:r>
    </w:p>
    <w:p w:rsidR="000F1EFB" w:rsidRPr="000F1EFB" w:rsidRDefault="000F1EFB" w:rsidP="006B4BEC">
      <w:pPr>
        <w:jc w:val="both"/>
      </w:pPr>
      <w:r w:rsidRPr="000F1EFB">
        <w:t>В  случае  устранения  указанных  в  перечне  к  акту  замечаний  к  выполнению (невыполнению) требований  по  готовности  комиссией  составляется  новый  акт.</w:t>
      </w:r>
    </w:p>
    <w:p w:rsidR="000F1EFB" w:rsidRPr="000F1EFB" w:rsidRDefault="000F1EFB" w:rsidP="006B4BEC">
      <w:pPr>
        <w:jc w:val="both"/>
      </w:pPr>
      <w:r w:rsidRPr="000F1EFB">
        <w:t xml:space="preserve">1.8.  </w:t>
      </w:r>
      <w:proofErr w:type="gramStart"/>
      <w:r w:rsidRPr="000F1EFB">
        <w:t xml:space="preserve">Паспорт (приложение № </w:t>
      </w:r>
      <w:r w:rsidR="003C500C">
        <w:t>2</w:t>
      </w:r>
      <w:r w:rsidRPr="000F1EFB">
        <w:t xml:space="preserve">)  готовности  к  отопительному  периоду (далее -  паспорт)  составляется  комиссией  </w:t>
      </w:r>
      <w:r w:rsidR="003C500C" w:rsidRPr="00F069B1">
        <w:t>по оценке готовности к отопительному периоду</w:t>
      </w:r>
      <w:r w:rsidR="003C500C">
        <w:t xml:space="preserve"> </w:t>
      </w:r>
      <w:r w:rsidR="003C500C" w:rsidRPr="00F069B1">
        <w:t xml:space="preserve">на территории </w:t>
      </w:r>
      <w:r w:rsidR="00D020AF">
        <w:t>Пролетарского</w:t>
      </w:r>
      <w:r w:rsidR="003C500C" w:rsidRPr="00F069B1">
        <w:t xml:space="preserve"> сельского поселения</w:t>
      </w:r>
      <w:r w:rsidR="003C500C">
        <w:t xml:space="preserve"> </w:t>
      </w:r>
      <w:r w:rsidRPr="000F1EFB">
        <w:t xml:space="preserve">по  рекомендуемому  образцу,  утвержденному  Правилами  и выдается  муниципальным  образованием  </w:t>
      </w:r>
      <w:r w:rsidR="003C500C">
        <w:t>«</w:t>
      </w:r>
      <w:r w:rsidR="00D020AF">
        <w:t>Пролетарское</w:t>
      </w:r>
      <w:r w:rsidRPr="000F1EFB">
        <w:t xml:space="preserve"> сельское  поселение</w:t>
      </w:r>
      <w:r w:rsidR="003C500C">
        <w:t>»</w:t>
      </w:r>
      <w:r w:rsidRPr="000F1EFB">
        <w:t xml:space="preserve">,  образовавшим  комиссию,  по  каждому  объекту  проверки  в  течение  15  дней  с  даты  подписания  акта,  но  не позднее  15   сентября  -  для  потребителей  </w:t>
      </w:r>
      <w:r w:rsidRPr="000F1EFB">
        <w:lastRenderedPageBreak/>
        <w:t>тепловой  энергии,  не  позднее  1</w:t>
      </w:r>
      <w:proofErr w:type="gramEnd"/>
      <w:r w:rsidRPr="000F1EFB">
        <w:t>  ноября  -  для  теплоснабжающих  и  теплосетевых  организаций.</w:t>
      </w:r>
    </w:p>
    <w:p w:rsidR="000F1EFB" w:rsidRPr="000F1EFB" w:rsidRDefault="000F1EFB" w:rsidP="006B4BEC">
      <w:pPr>
        <w:jc w:val="both"/>
      </w:pPr>
      <w:r w:rsidRPr="000F1EFB">
        <w:t xml:space="preserve">1.9.  </w:t>
      </w:r>
      <w:proofErr w:type="gramStart"/>
      <w:r w:rsidRPr="000F1EFB">
        <w:t>Объект,  не  получивший  паспорт  готовности:  до 15 сентября  201</w:t>
      </w:r>
      <w:r w:rsidR="00CB2A77">
        <w:t>7</w:t>
      </w:r>
      <w:r w:rsidRPr="000F1EFB">
        <w:t xml:space="preserve"> года  -  для  потребителей  тепловой  энергии,  до  1  ноября  201</w:t>
      </w:r>
      <w:r w:rsidR="00CB2A77">
        <w:t>7</w:t>
      </w:r>
      <w:r w:rsidRPr="000F1EFB">
        <w:t xml:space="preserve"> года  -  для  теплоснабжающих  и  теплосетевых  организаций,  продолжает  подготовку  к  отопительному  периоду  и  устранение  указанных  в  перечне  к  акту  замечаний  к  выполнению (невыполнению)  требований  по  готовности,  после  уведомления  комиссии  об  устранении  замечаний  к  выполнению (невыполнению)  требований  по  готовности  осуществляется  повторная  проверка.</w:t>
      </w:r>
      <w:proofErr w:type="gramEnd"/>
      <w:r w:rsidRPr="000F1EFB">
        <w:t>  При  положительном  заключении  комиссии  оформляется  повторный  акт с  выводом  о  готовности  к   отопительному  периоду,  но  без  выдачи  паспорта  в  текущий  отопительный  период.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rPr>
          <w:rStyle w:val="a5"/>
          <w:color w:val="4A5562"/>
        </w:rPr>
        <w:t>2.  Проведение  проверки  по  оценке  готовности  к  отопительному  периоду  для  </w:t>
      </w:r>
      <w:r w:rsidR="00627392">
        <w:rPr>
          <w:rStyle w:val="a5"/>
          <w:color w:val="4A5562"/>
        </w:rPr>
        <w:t>котельных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627392" w:rsidP="006B4BEC">
      <w:pPr>
        <w:jc w:val="both"/>
      </w:pPr>
      <w:r>
        <w:t xml:space="preserve">1. </w:t>
      </w:r>
      <w:r w:rsidR="000F1EFB" w:rsidRPr="000F1EFB">
        <w:t>При  оценке  готовности  теплоснабжающих  и  теплосетевых  организаций  к отопительному  периоду  комиссией  Администрации  должны быть проверены  в отношении  данных  организаций:</w:t>
      </w:r>
    </w:p>
    <w:p w:rsidR="000F1EFB" w:rsidRPr="000F1EFB" w:rsidRDefault="000F1EFB" w:rsidP="006B4BEC">
      <w:pPr>
        <w:jc w:val="both"/>
      </w:pPr>
      <w:r w:rsidRPr="000F1EFB">
        <w:t>1) наличие соглашения об управлении системой теплоснабжения, заключенного в порядке, установленном  Законом  о  теплоснабжении;</w:t>
      </w:r>
    </w:p>
    <w:p w:rsidR="000F1EFB" w:rsidRPr="000F1EFB" w:rsidRDefault="000F1EFB" w:rsidP="006B4BEC">
      <w:pPr>
        <w:jc w:val="both"/>
      </w:pPr>
      <w:r w:rsidRPr="000F1EFB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F1EFB" w:rsidRPr="000F1EFB" w:rsidRDefault="000F1EFB" w:rsidP="006B4BEC">
      <w:pPr>
        <w:jc w:val="both"/>
      </w:pPr>
      <w:r w:rsidRPr="000F1EFB">
        <w:t>3) соблюдение  критериев  надежности  теплоснабжения,  установленных  техническими регламентами;</w:t>
      </w:r>
    </w:p>
    <w:p w:rsidR="000F1EFB" w:rsidRPr="000F1EFB" w:rsidRDefault="000F1EFB" w:rsidP="006B4BEC">
      <w:pPr>
        <w:jc w:val="both"/>
      </w:pPr>
      <w:r w:rsidRPr="000F1EFB">
        <w:t>4) наличие  нормативных  запасов  топлива   на  источниках  тепловой  энергии;</w:t>
      </w:r>
    </w:p>
    <w:p w:rsidR="000F1EFB" w:rsidRPr="000F1EFB" w:rsidRDefault="000F1EFB" w:rsidP="006B4BEC">
      <w:pPr>
        <w:jc w:val="both"/>
      </w:pPr>
      <w:r w:rsidRPr="000F1EFB">
        <w:t>5) функционирование эксплуатационной, диспетчерской и аварийной служб, а именно:</w:t>
      </w:r>
    </w:p>
    <w:p w:rsidR="000F1EFB" w:rsidRPr="000F1EFB" w:rsidRDefault="000F1EFB" w:rsidP="006B4BEC">
      <w:pPr>
        <w:jc w:val="both"/>
      </w:pPr>
      <w:r w:rsidRPr="000F1EFB">
        <w:t>-  укомплектованность указанных служб персоналом;</w:t>
      </w:r>
    </w:p>
    <w:p w:rsidR="000F1EFB" w:rsidRPr="000F1EFB" w:rsidRDefault="000F1EFB" w:rsidP="006B4BEC">
      <w:pPr>
        <w:jc w:val="both"/>
      </w:pPr>
      <w:r w:rsidRPr="000F1EFB">
        <w:t>- 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0F1EFB" w:rsidRPr="000F1EFB" w:rsidRDefault="000F1EFB" w:rsidP="006B4BEC">
      <w:pPr>
        <w:jc w:val="both"/>
      </w:pPr>
      <w:r w:rsidRPr="000F1EFB">
        <w:t>6)  проведение наладки  принадлежащих  им  тепловых  сетей;</w:t>
      </w:r>
    </w:p>
    <w:p w:rsidR="000F1EFB" w:rsidRPr="000F1EFB" w:rsidRDefault="000F1EFB" w:rsidP="006B4BEC">
      <w:pPr>
        <w:jc w:val="both"/>
      </w:pPr>
      <w:r w:rsidRPr="000F1EFB">
        <w:t>7)  организация  контроля  режимов потребления  тепловой энергии;</w:t>
      </w:r>
    </w:p>
    <w:p w:rsidR="000F1EFB" w:rsidRPr="000F1EFB" w:rsidRDefault="000F1EFB" w:rsidP="006B4BEC">
      <w:pPr>
        <w:jc w:val="both"/>
      </w:pPr>
      <w:r w:rsidRPr="000F1EFB">
        <w:t>8) обеспечение  качества  теплоносителей;</w:t>
      </w:r>
    </w:p>
    <w:p w:rsidR="000F1EFB" w:rsidRPr="000F1EFB" w:rsidRDefault="000F1EFB" w:rsidP="006B4BEC">
      <w:pPr>
        <w:jc w:val="both"/>
      </w:pPr>
      <w:r w:rsidRPr="000F1EFB">
        <w:t>9) организация  коммерческого учета  приобретаемой и  реализуемой тепловой  энергии;</w:t>
      </w:r>
    </w:p>
    <w:p w:rsidR="000F1EFB" w:rsidRPr="000F1EFB" w:rsidRDefault="000F1EFB" w:rsidP="006B4BEC">
      <w:pPr>
        <w:jc w:val="both"/>
      </w:pPr>
      <w:r w:rsidRPr="000F1EFB">
        <w:t>1</w:t>
      </w:r>
      <w:r w:rsidR="00627392">
        <w:t>0</w:t>
      </w:r>
      <w:r w:rsidRPr="000F1EFB">
        <w:t>) обеспечение безаварийной работы объектов теплоснабжения и надежного теплоснабжения  потребителей  тепловой  энергии, а именно:</w:t>
      </w:r>
    </w:p>
    <w:p w:rsidR="000F1EFB" w:rsidRPr="000F1EFB" w:rsidRDefault="000F1EFB" w:rsidP="006B4BEC">
      <w:pPr>
        <w:jc w:val="both"/>
      </w:pPr>
      <w:r w:rsidRPr="000F1EFB">
        <w:t xml:space="preserve">- готовность систем приема и разгрузки топлива, </w:t>
      </w:r>
      <w:proofErr w:type="spellStart"/>
      <w:r w:rsidRPr="000F1EFB">
        <w:t>топливоприготовления</w:t>
      </w:r>
      <w:proofErr w:type="spellEnd"/>
      <w:r w:rsidRPr="000F1EFB">
        <w:t xml:space="preserve"> и топливоподачи;</w:t>
      </w:r>
    </w:p>
    <w:p w:rsidR="000F1EFB" w:rsidRPr="000F1EFB" w:rsidRDefault="000F1EFB" w:rsidP="006B4BEC">
      <w:pPr>
        <w:jc w:val="both"/>
      </w:pPr>
      <w:r w:rsidRPr="000F1EFB">
        <w:t>- соблюдение водно-химического режима;</w:t>
      </w:r>
    </w:p>
    <w:p w:rsidR="000F1EFB" w:rsidRPr="000F1EFB" w:rsidRDefault="000F1EFB" w:rsidP="006B4BEC">
      <w:pPr>
        <w:jc w:val="both"/>
      </w:pPr>
      <w:r w:rsidRPr="000F1EFB"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F1EFB" w:rsidRPr="000F1EFB" w:rsidRDefault="000F1EFB" w:rsidP="006B4BEC">
      <w:pPr>
        <w:jc w:val="both"/>
      </w:pPr>
      <w:r w:rsidRPr="000F1EFB"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F1EFB" w:rsidRPr="000F1EFB" w:rsidRDefault="000F1EFB" w:rsidP="006B4BEC">
      <w:pPr>
        <w:jc w:val="both"/>
      </w:pPr>
      <w:r w:rsidRPr="000F1EFB">
        <w:t xml:space="preserve">- наличие  </w:t>
      </w:r>
      <w:proofErr w:type="gramStart"/>
      <w:r w:rsidRPr="000F1EFB">
        <w:t>расчетов  допустимого  времени  устранения  аварийных  нарушений теплоснабжения  жилых  домов</w:t>
      </w:r>
      <w:proofErr w:type="gramEnd"/>
    </w:p>
    <w:p w:rsidR="000F1EFB" w:rsidRPr="000F1EFB" w:rsidRDefault="000F1EFB" w:rsidP="006B4BEC">
      <w:pPr>
        <w:jc w:val="both"/>
      </w:pPr>
      <w:r w:rsidRPr="000F1EFB"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0F1EFB">
        <w:t>о-</w:t>
      </w:r>
      <w:proofErr w:type="gramEnd"/>
      <w:r w:rsidRPr="000F1EFB"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0F1EFB" w:rsidRPr="000F1EFB" w:rsidRDefault="000F1EFB" w:rsidP="006B4BEC">
      <w:pPr>
        <w:jc w:val="both"/>
      </w:pPr>
      <w:r w:rsidRPr="000F1EFB">
        <w:t>- проведение  гидравлических и тепловых  испытаний  тепловых  сетей;</w:t>
      </w:r>
    </w:p>
    <w:p w:rsidR="000F1EFB" w:rsidRPr="000F1EFB" w:rsidRDefault="000F1EFB" w:rsidP="006B4BEC">
      <w:pPr>
        <w:jc w:val="both"/>
      </w:pPr>
      <w:r w:rsidRPr="000F1EFB"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F1EFB" w:rsidRPr="000F1EFB" w:rsidRDefault="000F1EFB" w:rsidP="006B4BEC">
      <w:pPr>
        <w:jc w:val="both"/>
      </w:pPr>
      <w:r w:rsidRPr="000F1EFB">
        <w:lastRenderedPageBreak/>
        <w:t>- выполнение планового графика ремонта тепловых сетей и источников тепловой энергии;</w:t>
      </w:r>
    </w:p>
    <w:p w:rsidR="000F1EFB" w:rsidRPr="000F1EFB" w:rsidRDefault="000F1EFB" w:rsidP="006B4BEC">
      <w:pPr>
        <w:jc w:val="both"/>
      </w:pPr>
      <w:r w:rsidRPr="000F1EFB"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0F1EFB" w:rsidRPr="000F1EFB" w:rsidRDefault="000F1EFB" w:rsidP="006B4BEC">
      <w:pPr>
        <w:jc w:val="both"/>
      </w:pPr>
      <w:r w:rsidRPr="000F1EFB">
        <w:t>1</w:t>
      </w:r>
      <w:r w:rsidR="00627392">
        <w:t>2</w:t>
      </w:r>
      <w:r w:rsidRPr="000F1EFB">
        <w:t>) отсутствие не выполненных  в  установленные сроки предписаний, влияющих на надежность работы в отопительный период, выданных  уполномоченными на осуществление  государственного контроля (надзора) органами государственной власти и уполномоченными на осуществление муниципального контроля  органами  местного самоуправления;</w:t>
      </w:r>
    </w:p>
    <w:p w:rsidR="000F1EFB" w:rsidRPr="000F1EFB" w:rsidRDefault="000F1EFB" w:rsidP="006B4BEC">
      <w:pPr>
        <w:jc w:val="both"/>
      </w:pPr>
      <w:r w:rsidRPr="000F1EFB">
        <w:t>1</w:t>
      </w:r>
      <w:r w:rsidR="00627392">
        <w:t>3</w:t>
      </w:r>
      <w:r w:rsidRPr="000F1EFB">
        <w:t>) работоспособность  автоматических  регуляторов при их наличии.</w:t>
      </w:r>
    </w:p>
    <w:p w:rsidR="000F1EFB" w:rsidRPr="000F1EFB" w:rsidRDefault="00627392" w:rsidP="006B4BEC">
      <w:pPr>
        <w:jc w:val="both"/>
      </w:pPr>
      <w:r>
        <w:t>2</w:t>
      </w:r>
      <w:r w:rsidR="000F1EFB" w:rsidRPr="000F1EFB">
        <w:t>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0F1EFB" w:rsidRPr="000F1EFB" w:rsidRDefault="00627392" w:rsidP="006B4BEC">
      <w:pPr>
        <w:jc w:val="both"/>
      </w:pPr>
      <w:r>
        <w:t>3</w:t>
      </w:r>
      <w:r w:rsidR="000F1EFB" w:rsidRPr="000F1EFB">
        <w:t>.   К обстоятельствам, при несоблюдении  которых  в отношении теплоснабжающих  и теплосетевых  организаций  составляется  а</w:t>
      </w:r>
      <w:proofErr w:type="gramStart"/>
      <w:r w:rsidR="000F1EFB" w:rsidRPr="000F1EFB">
        <w:t>кт с  пр</w:t>
      </w:r>
      <w:proofErr w:type="gramEnd"/>
      <w:r w:rsidR="000F1EFB" w:rsidRPr="000F1EFB">
        <w:t>иложением  Перечня  с  указанием сроков  устранения  замечаний, относится  несоблюдение  требований,  указанных  в  подпунктах  1, 7, 9 настоящих  Правил.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rPr>
          <w:rStyle w:val="a5"/>
          <w:color w:val="4A5562"/>
        </w:rPr>
        <w:t>3.  Проведение проверки  по  оценке  готовности к отопительному периоду  для  потребителей  тепловой  энергии</w:t>
      </w:r>
    </w:p>
    <w:p w:rsidR="000F1EFB" w:rsidRPr="000F1EFB" w:rsidRDefault="000F1EFB" w:rsidP="006B4BEC">
      <w:pPr>
        <w:jc w:val="both"/>
      </w:pPr>
      <w:r w:rsidRPr="000F1EFB">
        <w:rPr>
          <w:rStyle w:val="a5"/>
          <w:color w:val="4A5562"/>
        </w:rPr>
        <w:t> </w:t>
      </w:r>
    </w:p>
    <w:p w:rsidR="003C500C" w:rsidRPr="00F069B1" w:rsidRDefault="000F1EFB" w:rsidP="006B4BEC">
      <w:pPr>
        <w:jc w:val="both"/>
      </w:pPr>
      <w:proofErr w:type="gramStart"/>
      <w:r w:rsidRPr="000F1EFB">
        <w:t xml:space="preserve">При  оценке  готовности потребителей  тепловой  энергии к отопительному периоду комиссией  </w:t>
      </w:r>
      <w:r w:rsidR="003C500C" w:rsidRPr="00F069B1">
        <w:t>по оценке готовности к отопительному периоду</w:t>
      </w:r>
      <w:r w:rsidR="003C500C">
        <w:t xml:space="preserve"> </w:t>
      </w:r>
      <w:r w:rsidR="003C500C" w:rsidRPr="00F069B1">
        <w:t>на территории</w:t>
      </w:r>
      <w:proofErr w:type="gramEnd"/>
      <w:r w:rsidR="003C500C" w:rsidRPr="00F069B1">
        <w:t xml:space="preserve"> </w:t>
      </w:r>
      <w:r w:rsidR="00BC20A3">
        <w:t>Пролетарского</w:t>
      </w:r>
      <w:r w:rsidR="003C500C" w:rsidRPr="00F069B1">
        <w:t xml:space="preserve"> сельского поселения</w:t>
      </w:r>
    </w:p>
    <w:p w:rsidR="000F1EFB" w:rsidRPr="000F1EFB" w:rsidRDefault="000F1EFB" w:rsidP="006B4BEC">
      <w:pPr>
        <w:jc w:val="both"/>
      </w:pPr>
      <w:r w:rsidRPr="000F1EFB">
        <w:t>  должны быть проверены:</w:t>
      </w:r>
    </w:p>
    <w:p w:rsidR="000F1EFB" w:rsidRPr="000F1EFB" w:rsidRDefault="000F1EFB" w:rsidP="006B4BEC">
      <w:pPr>
        <w:jc w:val="both"/>
      </w:pPr>
      <w:r w:rsidRPr="000F1EFB">
        <w:t>1) устранение  выявленных  в  порядке, установленном  законодательством  Российской Федерации, нарушений в тепловых и гидравлических режимах работы тепловых энергоустановок;</w:t>
      </w:r>
    </w:p>
    <w:p w:rsidR="000F1EFB" w:rsidRPr="000F1EFB" w:rsidRDefault="000F1EFB" w:rsidP="006B4BEC">
      <w:pPr>
        <w:jc w:val="both"/>
      </w:pPr>
      <w:r w:rsidRPr="000F1EFB">
        <w:t xml:space="preserve">2) проведение  промывки  оборудования и коммуникаций </w:t>
      </w:r>
      <w:proofErr w:type="spellStart"/>
      <w:r w:rsidRPr="000F1EFB">
        <w:t>теплопотребляющих</w:t>
      </w:r>
      <w:proofErr w:type="spellEnd"/>
      <w:r w:rsidRPr="000F1EFB">
        <w:t>  установок;</w:t>
      </w:r>
    </w:p>
    <w:p w:rsidR="000F1EFB" w:rsidRPr="000F1EFB" w:rsidRDefault="000F1EFB" w:rsidP="006B4BEC">
      <w:pPr>
        <w:jc w:val="both"/>
      </w:pPr>
      <w:r w:rsidRPr="000F1EFB">
        <w:t>3) разработка эксплуатационных режимов, а также мероприятий по их внедрению;</w:t>
      </w:r>
    </w:p>
    <w:p w:rsidR="000F1EFB" w:rsidRPr="000F1EFB" w:rsidRDefault="000F1EFB" w:rsidP="006B4BEC">
      <w:pPr>
        <w:jc w:val="both"/>
      </w:pPr>
      <w:r w:rsidRPr="000F1EFB">
        <w:t>4) выполнение плана ремонтных работ и качество их выполнения;</w:t>
      </w:r>
    </w:p>
    <w:p w:rsidR="000F1EFB" w:rsidRPr="000F1EFB" w:rsidRDefault="000F1EFB" w:rsidP="006B4BEC">
      <w:pPr>
        <w:jc w:val="both"/>
      </w:pPr>
      <w:r w:rsidRPr="000F1EFB">
        <w:t>5) состояние тепловых сетей, принадлежащих потребителю тепловой энергии;</w:t>
      </w:r>
    </w:p>
    <w:p w:rsidR="000F1EFB" w:rsidRPr="000F1EFB" w:rsidRDefault="000F1EFB" w:rsidP="006B4BEC">
      <w:pPr>
        <w:jc w:val="both"/>
      </w:pPr>
      <w:r w:rsidRPr="000F1EFB">
        <w:t>6) состояние утепления зданий (чердаки, лестничные клетки, подвалы, двери) и центральных  тепловых  пунктов, а  также индивидуальных  тепловых  пунктов;</w:t>
      </w:r>
    </w:p>
    <w:p w:rsidR="000F1EFB" w:rsidRPr="000F1EFB" w:rsidRDefault="000F1EFB" w:rsidP="006B4BEC">
      <w:pPr>
        <w:jc w:val="both"/>
      </w:pPr>
      <w:r w:rsidRPr="000F1EFB">
        <w:t>7) состояние  трубопроводов, арматуры и  тепловой  изоляции  в пределах  тепловых пунктов;</w:t>
      </w:r>
    </w:p>
    <w:p w:rsidR="000F1EFB" w:rsidRPr="000F1EFB" w:rsidRDefault="000F1EFB" w:rsidP="006B4BEC">
      <w:pPr>
        <w:jc w:val="both"/>
      </w:pPr>
      <w:r w:rsidRPr="000F1EFB">
        <w:t>8) наличие и работоспособность приборов учета, работоспособность автоматических регуляторов при их наличии;</w:t>
      </w:r>
    </w:p>
    <w:p w:rsidR="000F1EFB" w:rsidRPr="000F1EFB" w:rsidRDefault="000F1EFB" w:rsidP="006B4BEC">
      <w:pPr>
        <w:jc w:val="both"/>
      </w:pPr>
      <w:r w:rsidRPr="000F1EFB">
        <w:t>9) работоспособность защиты систем  теплопотребления;</w:t>
      </w:r>
    </w:p>
    <w:p w:rsidR="000F1EFB" w:rsidRPr="000F1EFB" w:rsidRDefault="000F1EFB" w:rsidP="006B4BEC">
      <w:pPr>
        <w:jc w:val="both"/>
      </w:pPr>
      <w:r w:rsidRPr="000F1EFB">
        <w:t xml:space="preserve">10) наличие паспортов  </w:t>
      </w:r>
      <w:proofErr w:type="spellStart"/>
      <w:r w:rsidRPr="000F1EFB">
        <w:t>теплопотребляющих</w:t>
      </w:r>
      <w:proofErr w:type="spellEnd"/>
      <w:r w:rsidRPr="000F1EFB">
        <w:t>  установок, принципиальных  схем  и инструкций  для обслуживающего персонала и соответствие их  действительности;</w:t>
      </w:r>
    </w:p>
    <w:p w:rsidR="000F1EFB" w:rsidRPr="000F1EFB" w:rsidRDefault="000F1EFB" w:rsidP="006B4BEC">
      <w:pPr>
        <w:jc w:val="both"/>
      </w:pPr>
      <w:r w:rsidRPr="000F1EFB">
        <w:t>11) отсутствие прямых соединений оборудования тепловых пунктов с водопроводом и канализацией;</w:t>
      </w:r>
    </w:p>
    <w:p w:rsidR="000F1EFB" w:rsidRPr="000F1EFB" w:rsidRDefault="000F1EFB" w:rsidP="006B4BEC">
      <w:pPr>
        <w:jc w:val="both"/>
      </w:pPr>
      <w:r w:rsidRPr="000F1EFB">
        <w:t>12) плотность оборудования тепловых пунктов;</w:t>
      </w:r>
    </w:p>
    <w:p w:rsidR="000F1EFB" w:rsidRPr="000F1EFB" w:rsidRDefault="000F1EFB" w:rsidP="006B4BEC">
      <w:pPr>
        <w:jc w:val="both"/>
      </w:pPr>
      <w:r w:rsidRPr="000F1EFB">
        <w:t>13) наличие пломб на расчетных шайбах  и соплах элеваторов;</w:t>
      </w:r>
    </w:p>
    <w:p w:rsidR="000F1EFB" w:rsidRPr="000F1EFB" w:rsidRDefault="000F1EFB" w:rsidP="006B4BEC">
      <w:pPr>
        <w:jc w:val="both"/>
      </w:pPr>
      <w:proofErr w:type="gramStart"/>
      <w:r w:rsidRPr="000F1EFB">
        <w:t>14) отсутствие  задолженности  за  поставленные  тепловую энергию (мощность), теплоноситель;</w:t>
      </w:r>
      <w:proofErr w:type="gramEnd"/>
    </w:p>
    <w:p w:rsidR="000F1EFB" w:rsidRPr="000F1EFB" w:rsidRDefault="000F1EFB" w:rsidP="006B4BEC">
      <w:pPr>
        <w:jc w:val="both"/>
      </w:pPr>
      <w:r w:rsidRPr="000F1EFB">
        <w:t xml:space="preserve">15) наличие собственных и (или) привлеченных  ремонтных  бригад  и обеспеченность их материально-техническими  ресурсами  для  осуществления  надлежащей  эксплуатации </w:t>
      </w:r>
      <w:proofErr w:type="spellStart"/>
      <w:r w:rsidRPr="000F1EFB">
        <w:t>теплопотребляющих</w:t>
      </w:r>
      <w:proofErr w:type="spellEnd"/>
      <w:r w:rsidRPr="000F1EFB">
        <w:t xml:space="preserve"> установок;</w:t>
      </w:r>
    </w:p>
    <w:p w:rsidR="000F1EFB" w:rsidRPr="000F1EFB" w:rsidRDefault="000F1EFB" w:rsidP="006B4BEC">
      <w:pPr>
        <w:jc w:val="both"/>
      </w:pPr>
      <w:r w:rsidRPr="000F1EFB">
        <w:t>16) проведение  испытания  оборудования  </w:t>
      </w:r>
      <w:proofErr w:type="spellStart"/>
      <w:r w:rsidRPr="000F1EFB">
        <w:t>теплопотребляющих</w:t>
      </w:r>
      <w:proofErr w:type="spellEnd"/>
      <w:r w:rsidRPr="000F1EFB">
        <w:t xml:space="preserve">  установок на плотность и прочность;</w:t>
      </w:r>
    </w:p>
    <w:p w:rsidR="000F1EFB" w:rsidRPr="000F1EFB" w:rsidRDefault="000F1EFB" w:rsidP="006B4BEC">
      <w:pPr>
        <w:jc w:val="both"/>
      </w:pPr>
      <w:r w:rsidRPr="000F1EFB">
        <w:lastRenderedPageBreak/>
        <w:t>17) надежность теплоснабжения потребителей тепловой энергии с учетом климатических условий  в  соответствии  с  критериями, приведенными  в  приложении  N 3  к  настоящим Правилам.</w:t>
      </w:r>
    </w:p>
    <w:p w:rsidR="000F1EFB" w:rsidRPr="000F1EFB" w:rsidRDefault="000F1EFB" w:rsidP="006B4BEC">
      <w:pPr>
        <w:jc w:val="both"/>
      </w:pPr>
      <w:r w:rsidRPr="000F1EFB">
        <w:t>К обстоятельствам, при несоблюдении  которых  в отношении потребителей тепловой энергии составляется  а</w:t>
      </w:r>
      <w:proofErr w:type="gramStart"/>
      <w:r w:rsidRPr="000F1EFB">
        <w:t>кт  с  пр</w:t>
      </w:r>
      <w:proofErr w:type="gramEnd"/>
      <w:r w:rsidRPr="000F1EFB">
        <w:t>иложением  Перечня  и  указанием  сроков  устранения замечаний, относятся  несоблюдение  требований, указанных  в  подпунктах  8, 13, 14 и 17  настоящих  Правил.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Default="000F1EFB" w:rsidP="006B4BEC">
      <w:pPr>
        <w:jc w:val="both"/>
      </w:pPr>
      <w:r w:rsidRPr="000F1EFB">
        <w:t> </w:t>
      </w: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Default="009A4337" w:rsidP="006B4BEC">
      <w:pPr>
        <w:jc w:val="both"/>
      </w:pPr>
    </w:p>
    <w:p w:rsidR="009A4337" w:rsidRPr="000F1EFB" w:rsidRDefault="009A4337" w:rsidP="006B4BEC">
      <w:pPr>
        <w:jc w:val="both"/>
      </w:pPr>
    </w:p>
    <w:p w:rsidR="000F1EFB" w:rsidRPr="000F1EFB" w:rsidRDefault="000F1EFB" w:rsidP="006B4BEC">
      <w:pPr>
        <w:jc w:val="both"/>
      </w:pPr>
      <w:r w:rsidRPr="000F1EFB">
        <w:t> </w:t>
      </w:r>
    </w:p>
    <w:p w:rsidR="00627392" w:rsidRDefault="00627392" w:rsidP="006B4BEC">
      <w:pPr>
        <w:jc w:val="right"/>
      </w:pPr>
    </w:p>
    <w:p w:rsidR="00627392" w:rsidRDefault="00627392" w:rsidP="006B4BEC">
      <w:pPr>
        <w:jc w:val="right"/>
      </w:pPr>
    </w:p>
    <w:p w:rsidR="00627392" w:rsidRDefault="00627392" w:rsidP="006B4BEC">
      <w:pPr>
        <w:jc w:val="right"/>
      </w:pPr>
    </w:p>
    <w:p w:rsidR="00627392" w:rsidRDefault="00627392" w:rsidP="006B4BEC">
      <w:pPr>
        <w:jc w:val="right"/>
      </w:pPr>
    </w:p>
    <w:p w:rsidR="00E2749F" w:rsidRDefault="00E2749F" w:rsidP="006B4BEC">
      <w:pPr>
        <w:jc w:val="right"/>
      </w:pPr>
    </w:p>
    <w:p w:rsidR="00E2749F" w:rsidRDefault="00E2749F" w:rsidP="006B4BEC">
      <w:pPr>
        <w:jc w:val="right"/>
      </w:pPr>
    </w:p>
    <w:p w:rsidR="00E2749F" w:rsidRDefault="00E2749F" w:rsidP="006B4BEC">
      <w:pPr>
        <w:jc w:val="right"/>
      </w:pPr>
    </w:p>
    <w:p w:rsidR="00E2749F" w:rsidRDefault="00E2749F" w:rsidP="006B4BEC">
      <w:pPr>
        <w:jc w:val="right"/>
      </w:pPr>
    </w:p>
    <w:p w:rsidR="00E2749F" w:rsidRDefault="00E2749F" w:rsidP="006B4BEC">
      <w:pPr>
        <w:jc w:val="right"/>
      </w:pPr>
    </w:p>
    <w:p w:rsidR="00E2749F" w:rsidRDefault="00E2749F" w:rsidP="006B4BEC">
      <w:pPr>
        <w:jc w:val="right"/>
      </w:pPr>
    </w:p>
    <w:p w:rsidR="00627392" w:rsidRDefault="00627392" w:rsidP="006B4BEC">
      <w:pPr>
        <w:jc w:val="right"/>
      </w:pP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Default="000F1EFB" w:rsidP="006B4BEC">
      <w:pPr>
        <w:jc w:val="both"/>
        <w:rPr>
          <w:rStyle w:val="a5"/>
          <w:color w:val="4A5562"/>
        </w:rPr>
      </w:pPr>
      <w:r w:rsidRPr="000F1EFB">
        <w:rPr>
          <w:rStyle w:val="a5"/>
          <w:color w:val="4A5562"/>
        </w:rPr>
        <w:t> </w:t>
      </w:r>
    </w:p>
    <w:p w:rsidR="00BC20A3" w:rsidRPr="000F1EFB" w:rsidRDefault="00BC20A3" w:rsidP="00BC20A3">
      <w:pPr>
        <w:jc w:val="right"/>
      </w:pPr>
      <w:r>
        <w:rPr>
          <w:rStyle w:val="a5"/>
          <w:color w:val="4A5562"/>
        </w:rPr>
        <w:lastRenderedPageBreak/>
        <w:t>Приложение № 1</w:t>
      </w:r>
    </w:p>
    <w:p w:rsidR="000F1EFB" w:rsidRPr="000F1EFB" w:rsidRDefault="000F1EFB" w:rsidP="006B4BEC">
      <w:pPr>
        <w:jc w:val="center"/>
      </w:pPr>
      <w:r w:rsidRPr="000F1EFB">
        <w:rPr>
          <w:rStyle w:val="a5"/>
          <w:color w:val="4A5562"/>
        </w:rPr>
        <w:t>АКТ</w:t>
      </w:r>
      <w:r w:rsidR="00417F57">
        <w:rPr>
          <w:rStyle w:val="a5"/>
          <w:color w:val="4A5562"/>
        </w:rPr>
        <w:t xml:space="preserve"> №4</w:t>
      </w:r>
    </w:p>
    <w:p w:rsidR="000F1EFB" w:rsidRPr="000F1EFB" w:rsidRDefault="000F1EFB" w:rsidP="006B4BEC">
      <w:pPr>
        <w:jc w:val="center"/>
      </w:pPr>
      <w:r w:rsidRPr="000F1EFB">
        <w:rPr>
          <w:rStyle w:val="a5"/>
          <w:color w:val="4A5562"/>
        </w:rPr>
        <w:t xml:space="preserve">готовности  к  отопительному  периоду  </w:t>
      </w:r>
      <w:r w:rsidR="00CB2A77">
        <w:rPr>
          <w:rStyle w:val="a5"/>
          <w:color w:val="4A5562"/>
        </w:rPr>
        <w:t>2017-2018</w:t>
      </w:r>
      <w:r w:rsidRPr="000F1EFB">
        <w:rPr>
          <w:rStyle w:val="a5"/>
          <w:color w:val="4A5562"/>
        </w:rPr>
        <w:t xml:space="preserve"> гг.</w:t>
      </w:r>
    </w:p>
    <w:p w:rsidR="000F1EFB" w:rsidRPr="000F1EFB" w:rsidRDefault="000F1EFB" w:rsidP="006B4BEC">
      <w:pPr>
        <w:jc w:val="center"/>
      </w:pPr>
    </w:p>
    <w:p w:rsidR="000F1EFB" w:rsidRDefault="000F1EFB" w:rsidP="00BC20A3">
      <w:pPr>
        <w:jc w:val="both"/>
      </w:pPr>
      <w:r w:rsidRPr="000F1EFB">
        <w:rPr>
          <w:rStyle w:val="a5"/>
          <w:color w:val="4A5562"/>
        </w:rPr>
        <w:t> </w:t>
      </w:r>
      <w:r w:rsidR="00BC20A3">
        <w:rPr>
          <w:i/>
        </w:rPr>
        <w:t xml:space="preserve"> </w:t>
      </w:r>
      <w:r w:rsidR="00417F57" w:rsidRPr="00417F57">
        <w:rPr>
          <w:u w:val="single"/>
        </w:rPr>
        <w:t>"</w:t>
      </w:r>
      <w:r w:rsidR="00BC20A3">
        <w:rPr>
          <w:u w:val="single"/>
        </w:rPr>
        <w:t xml:space="preserve"> </w:t>
      </w:r>
      <w:r w:rsidR="00417F57" w:rsidRPr="00417F57">
        <w:rPr>
          <w:u w:val="single"/>
        </w:rPr>
        <w:t xml:space="preserve"> "    </w:t>
      </w:r>
      <w:r w:rsidR="00BC20A3">
        <w:rPr>
          <w:u w:val="single"/>
        </w:rPr>
        <w:t xml:space="preserve"> </w:t>
      </w:r>
      <w:r w:rsidR="00417F57" w:rsidRPr="00417F57">
        <w:rPr>
          <w:u w:val="single"/>
        </w:rPr>
        <w:t xml:space="preserve">  </w:t>
      </w:r>
      <w:r w:rsidRPr="00417F57">
        <w:rPr>
          <w:u w:val="single"/>
        </w:rPr>
        <w:t xml:space="preserve"> </w:t>
      </w:r>
      <w:r w:rsidR="00BC20A3">
        <w:rPr>
          <w:u w:val="single"/>
        </w:rPr>
        <w:t xml:space="preserve"> </w:t>
      </w:r>
    </w:p>
    <w:p w:rsidR="009A4337" w:rsidRPr="009A4337" w:rsidRDefault="009A4337" w:rsidP="006B4B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(место составления акта)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составления акта)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BC20A3" w:rsidP="006B4BEC">
      <w:pPr>
        <w:jc w:val="both"/>
      </w:pPr>
      <w:r>
        <w:t xml:space="preserve">  ___________________________________________________________________</w:t>
      </w:r>
    </w:p>
    <w:p w:rsidR="000F1EFB" w:rsidRPr="000F1EFB" w:rsidRDefault="000F1EFB" w:rsidP="006B4BEC">
      <w:pPr>
        <w:jc w:val="center"/>
      </w:pPr>
      <w:r w:rsidRPr="006B4BEC">
        <w:rPr>
          <w:sz w:val="20"/>
          <w:szCs w:val="20"/>
        </w:rPr>
        <w:t>(форма документа и его реквизиты, которым  образована</w:t>
      </w:r>
      <w:r w:rsidR="00417F57">
        <w:rPr>
          <w:sz w:val="20"/>
          <w:szCs w:val="20"/>
        </w:rPr>
        <w:t xml:space="preserve"> к</w:t>
      </w:r>
      <w:r w:rsidRPr="006B4BEC">
        <w:rPr>
          <w:sz w:val="20"/>
          <w:szCs w:val="20"/>
        </w:rPr>
        <w:t>омиссия)</w:t>
      </w:r>
    </w:p>
    <w:p w:rsidR="000F1EFB" w:rsidRPr="000F1EFB" w:rsidRDefault="000F1EFB" w:rsidP="006B4BEC">
      <w:pPr>
        <w:jc w:val="both"/>
      </w:pPr>
      <w:r w:rsidRPr="000F1EFB">
        <w:t>в соответствии с программой проведения проверки готовности  </w:t>
      </w:r>
      <w:proofErr w:type="gramStart"/>
      <w:r w:rsidRPr="000F1EFB">
        <w:t>к</w:t>
      </w:r>
      <w:proofErr w:type="gramEnd"/>
    </w:p>
    <w:p w:rsidR="000F1EFB" w:rsidRPr="000F1EFB" w:rsidRDefault="000F1EFB" w:rsidP="006B4BEC">
      <w:pPr>
        <w:jc w:val="both"/>
      </w:pPr>
      <w:r w:rsidRPr="000F1EFB">
        <w:t>о</w:t>
      </w:r>
      <w:r w:rsidR="00417F57">
        <w:t>топительному  периоду  от   "</w:t>
      </w:r>
      <w:r w:rsidR="00BC20A3">
        <w:t xml:space="preserve">__ </w:t>
      </w:r>
      <w:r w:rsidR="00417F57">
        <w:t>"</w:t>
      </w:r>
      <w:r w:rsidR="00BC20A3">
        <w:t>________</w:t>
      </w:r>
      <w:r w:rsidR="00417F57">
        <w:t xml:space="preserve">   </w:t>
      </w:r>
      <w:r w:rsidR="00BC20A3">
        <w:t xml:space="preserve"> </w:t>
      </w:r>
      <w:r w:rsidRPr="000F1EFB">
        <w:t xml:space="preserve"> </w:t>
      </w:r>
      <w:proofErr w:type="gramStart"/>
      <w:r w:rsidRPr="000F1EFB">
        <w:t>утвержденной</w:t>
      </w:r>
      <w:proofErr w:type="gramEnd"/>
    </w:p>
    <w:p w:rsidR="000F1EFB" w:rsidRPr="00417F57" w:rsidRDefault="00417F57" w:rsidP="006B4BEC">
      <w:pPr>
        <w:jc w:val="both"/>
        <w:rPr>
          <w:i/>
        </w:rPr>
      </w:pPr>
      <w:r>
        <w:t xml:space="preserve">   </w:t>
      </w:r>
      <w:r w:rsidR="00BC20A3">
        <w:rPr>
          <w:i/>
        </w:rPr>
        <w:t xml:space="preserve"> </w:t>
      </w:r>
    </w:p>
    <w:p w:rsidR="009A4337" w:rsidRDefault="000F1EFB" w:rsidP="006B4BEC">
      <w:pPr>
        <w:jc w:val="center"/>
        <w:rPr>
          <w:sz w:val="20"/>
          <w:szCs w:val="20"/>
        </w:rPr>
      </w:pPr>
      <w:proofErr w:type="gramStart"/>
      <w:r w:rsidRPr="009A4337">
        <w:rPr>
          <w:sz w:val="20"/>
          <w:szCs w:val="20"/>
        </w:rPr>
        <w:t>(ФИО руководителя (его заместителя) органа, проводящего проверку</w:t>
      </w:r>
      <w:proofErr w:type="gramEnd"/>
    </w:p>
    <w:p w:rsidR="000F1EFB" w:rsidRPr="009A4337" w:rsidRDefault="000F1EFB" w:rsidP="006B4BEC">
      <w:pPr>
        <w:jc w:val="center"/>
        <w:rPr>
          <w:sz w:val="20"/>
          <w:szCs w:val="20"/>
        </w:rPr>
      </w:pPr>
      <w:r w:rsidRPr="009A4337">
        <w:rPr>
          <w:sz w:val="20"/>
          <w:szCs w:val="20"/>
        </w:rPr>
        <w:t>готовности  к отопительному периоду)</w:t>
      </w:r>
    </w:p>
    <w:p w:rsidR="000F1EFB" w:rsidRPr="000F1EFB" w:rsidRDefault="00417F57" w:rsidP="006B4BEC">
      <w:pPr>
        <w:jc w:val="both"/>
      </w:pPr>
      <w:proofErr w:type="gramStart"/>
      <w:r>
        <w:t>с</w:t>
      </w:r>
      <w:proofErr w:type="gramEnd"/>
      <w:r>
        <w:t xml:space="preserve"> "</w:t>
      </w:r>
      <w:r w:rsidR="00BC20A3">
        <w:t>___________</w:t>
      </w:r>
      <w:r>
        <w:t xml:space="preserve"> "  по "</w:t>
      </w:r>
      <w:r w:rsidR="00BC20A3">
        <w:t>__________»</w:t>
      </w:r>
      <w:r w:rsidR="000F1EFB" w:rsidRPr="000F1EFB">
        <w:t xml:space="preserve"> в  соответствии  с</w:t>
      </w:r>
    </w:p>
    <w:p w:rsidR="000F1EFB" w:rsidRPr="000F1EFB" w:rsidRDefault="000F1EFB" w:rsidP="006B4BEC">
      <w:pPr>
        <w:jc w:val="both"/>
      </w:pPr>
      <w:r w:rsidRPr="000F1EFB">
        <w:t>Федеральным  законом от  27 июля  2010 г.  N 190-ФЗ   "О теплоснабжении"</w:t>
      </w:r>
    </w:p>
    <w:p w:rsidR="008F7484" w:rsidRPr="008F7484" w:rsidRDefault="000F1EFB" w:rsidP="00BC20A3">
      <w:pPr>
        <w:jc w:val="both"/>
        <w:rPr>
          <w:i/>
        </w:rPr>
      </w:pPr>
      <w:r w:rsidRPr="000F1EFB">
        <w:t>провела  проверку готовности  к отопительному  </w:t>
      </w:r>
      <w:r w:rsidRPr="00BC20A3">
        <w:t xml:space="preserve">периоду </w:t>
      </w:r>
      <w:r w:rsidR="00BC20A3">
        <w:rPr>
          <w:i/>
        </w:rPr>
        <w:t xml:space="preserve"> </w:t>
      </w:r>
    </w:p>
    <w:p w:rsidR="008F7484" w:rsidRPr="000F1EFB" w:rsidRDefault="00BC20A3" w:rsidP="006B4BEC">
      <w:pPr>
        <w:jc w:val="both"/>
      </w:pPr>
      <w:r>
        <w:t>____________________________________________________________________</w:t>
      </w:r>
    </w:p>
    <w:p w:rsidR="000F1EFB" w:rsidRPr="006B4BEC" w:rsidRDefault="000F1EFB" w:rsidP="006B4BEC">
      <w:pPr>
        <w:jc w:val="center"/>
        <w:rPr>
          <w:sz w:val="20"/>
          <w:szCs w:val="20"/>
        </w:rPr>
      </w:pPr>
      <w:r w:rsidRPr="006B4BEC">
        <w:rPr>
          <w:sz w:val="20"/>
          <w:szCs w:val="20"/>
        </w:rPr>
        <w:t xml:space="preserve">(полное наименование  теплоснабжающей  организации, </w:t>
      </w:r>
      <w:proofErr w:type="spellStart"/>
      <w:r w:rsidRPr="006B4BEC">
        <w:rPr>
          <w:sz w:val="20"/>
          <w:szCs w:val="20"/>
        </w:rPr>
        <w:t>теплосетевой</w:t>
      </w:r>
      <w:proofErr w:type="spellEnd"/>
      <w:r w:rsidRPr="006B4BEC">
        <w:rPr>
          <w:sz w:val="20"/>
          <w:szCs w:val="20"/>
        </w:rPr>
        <w:t xml:space="preserve"> организации, потребителя тепловой энергии,  в  отношении  которого проводилась проверка готовности к отопительному периоду)</w:t>
      </w:r>
    </w:p>
    <w:p w:rsidR="000F1EFB" w:rsidRPr="000F1EFB" w:rsidRDefault="000F1EFB" w:rsidP="006B4BEC">
      <w:pPr>
        <w:jc w:val="both"/>
      </w:pPr>
      <w:r w:rsidRPr="000F1EFB">
        <w:t>Проверка  готовности  к отопительному  периоду  проводилась  в отношении</w:t>
      </w:r>
    </w:p>
    <w:p w:rsidR="000F1EFB" w:rsidRPr="000F1EFB" w:rsidRDefault="000F1EFB" w:rsidP="006B4BEC">
      <w:pPr>
        <w:jc w:val="both"/>
      </w:pPr>
      <w:r w:rsidRPr="000F1EFB">
        <w:t>следующих объектов:</w:t>
      </w:r>
    </w:p>
    <w:p w:rsidR="000F1EFB" w:rsidRPr="008F7484" w:rsidRDefault="008F7484" w:rsidP="006B4BEC">
      <w:pPr>
        <w:jc w:val="both"/>
        <w:rPr>
          <w:i/>
        </w:rPr>
      </w:pPr>
      <w:r w:rsidRPr="008F7484">
        <w:rPr>
          <w:i/>
        </w:rPr>
        <w:t xml:space="preserve">. </w:t>
      </w:r>
      <w:r w:rsidR="00BC20A3">
        <w:rPr>
          <w:i/>
        </w:rPr>
        <w:t xml:space="preserve"> 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>В ходе  проведения  проверки  готовности  к  отопительному  периоду  комиссия</w:t>
      </w:r>
    </w:p>
    <w:p w:rsidR="000F1EFB" w:rsidRPr="008F7484" w:rsidRDefault="008F7484" w:rsidP="006B4BEC">
      <w:pPr>
        <w:jc w:val="both"/>
        <w:rPr>
          <w:i/>
        </w:rPr>
      </w:pPr>
      <w:r>
        <w:t>установила</w:t>
      </w:r>
      <w:r w:rsidRPr="008F7484">
        <w:rPr>
          <w:i/>
        </w:rPr>
        <w:t xml:space="preserve">: </w:t>
      </w:r>
      <w:r w:rsidR="00BC20A3">
        <w:rPr>
          <w:i/>
        </w:rPr>
        <w:t xml:space="preserve"> </w:t>
      </w:r>
    </w:p>
    <w:p w:rsidR="000F1EFB" w:rsidRDefault="000F1EFB" w:rsidP="006B4BEC">
      <w:pPr>
        <w:jc w:val="both"/>
      </w:pPr>
      <w:r w:rsidRPr="000F1EFB">
        <w:t>(готовность/неготовность к работе в отопительном периоде)</w:t>
      </w:r>
    </w:p>
    <w:p w:rsidR="009A4337" w:rsidRPr="000F1EFB" w:rsidRDefault="009A4337" w:rsidP="006B4BEC">
      <w:pPr>
        <w:jc w:val="both"/>
      </w:pPr>
    </w:p>
    <w:p w:rsidR="000F1EFB" w:rsidRPr="000F1EFB" w:rsidRDefault="000F1EFB" w:rsidP="006B4BEC">
      <w:pPr>
        <w:jc w:val="both"/>
      </w:pPr>
      <w:r w:rsidRPr="000F1EFB">
        <w:t>Вывод комиссии по итогам  проведения  проверки  готовности  к  </w:t>
      </w:r>
      <w:proofErr w:type="gramStart"/>
      <w:r w:rsidRPr="000F1EFB">
        <w:t>отопительному</w:t>
      </w:r>
      <w:proofErr w:type="gramEnd"/>
    </w:p>
    <w:p w:rsidR="000F1EFB" w:rsidRDefault="008F7484" w:rsidP="006B4BEC">
      <w:pPr>
        <w:jc w:val="both"/>
        <w:rPr>
          <w:i/>
        </w:rPr>
      </w:pPr>
      <w:r>
        <w:t>периоду</w:t>
      </w:r>
      <w:r w:rsidRPr="008F7484">
        <w:rPr>
          <w:i/>
        </w:rPr>
        <w:t xml:space="preserve">: </w:t>
      </w:r>
      <w:r w:rsidR="00BC20A3">
        <w:rPr>
          <w:i/>
        </w:rPr>
        <w:t xml:space="preserve"> </w:t>
      </w:r>
    </w:p>
    <w:p w:rsidR="008F7484" w:rsidRDefault="008F7484" w:rsidP="006B4BEC">
      <w:pPr>
        <w:jc w:val="both"/>
        <w:rPr>
          <w:i/>
        </w:rPr>
      </w:pPr>
    </w:p>
    <w:p w:rsidR="008F7484" w:rsidRPr="000F1EFB" w:rsidRDefault="008F7484" w:rsidP="006B4BEC">
      <w:pPr>
        <w:jc w:val="both"/>
      </w:pPr>
    </w:p>
    <w:p w:rsidR="000F1EFB" w:rsidRPr="000F1EFB" w:rsidRDefault="000F1EFB" w:rsidP="006B4BEC">
      <w:pPr>
        <w:jc w:val="both"/>
      </w:pPr>
      <w:r w:rsidRPr="000F1EFB">
        <w:t xml:space="preserve">Приложение к акту проверки готовности к отопительному периоду  </w:t>
      </w:r>
      <w:r w:rsidR="00CB2A77">
        <w:t>2017-2018</w:t>
      </w:r>
      <w:r w:rsidRPr="000F1EFB">
        <w:t> гг.</w:t>
      </w:r>
    </w:p>
    <w:p w:rsidR="00BC20A3" w:rsidRPr="00BC20A3" w:rsidRDefault="008F7484" w:rsidP="006B4BEC">
      <w:pPr>
        <w:jc w:val="both"/>
        <w:rPr>
          <w:i/>
        </w:rPr>
      </w:pPr>
      <w:r>
        <w:rPr>
          <w:i/>
        </w:rPr>
        <w:t>п</w:t>
      </w:r>
      <w:r w:rsidRPr="008F7484">
        <w:rPr>
          <w:i/>
        </w:rPr>
        <w:t>аспорт готовности объекта к работе в отопительный период</w:t>
      </w:r>
    </w:p>
    <w:p w:rsidR="008F7484" w:rsidRDefault="008F7484" w:rsidP="006B4BEC">
      <w:pPr>
        <w:jc w:val="both"/>
      </w:pPr>
    </w:p>
    <w:p w:rsidR="000F1EFB" w:rsidRPr="000F1EFB" w:rsidRDefault="000F1EFB" w:rsidP="006B4BEC">
      <w:pPr>
        <w:jc w:val="both"/>
      </w:pPr>
      <w:r w:rsidRPr="000F1EFB">
        <w:t xml:space="preserve">Председатель комиссии: </w:t>
      </w:r>
      <w:r w:rsidR="009A4337">
        <w:t xml:space="preserve">       </w:t>
      </w:r>
      <w:r w:rsidRPr="000F1EFB">
        <w:t>______________________</w:t>
      </w:r>
      <w:r w:rsidR="00BF748B">
        <w:rPr>
          <w:u w:val="single"/>
        </w:rPr>
        <w:t xml:space="preserve"> </w:t>
      </w:r>
      <w:r w:rsidRPr="000F1EFB">
        <w:t>___________</w:t>
      </w:r>
      <w:r w:rsidR="00BF748B">
        <w:t>______</w:t>
      </w:r>
    </w:p>
    <w:p w:rsidR="000F1EFB" w:rsidRPr="000F1EFB" w:rsidRDefault="00491563" w:rsidP="006B4BEC">
      <w:pPr>
        <w:jc w:val="center"/>
      </w:pPr>
      <w:r>
        <w:t xml:space="preserve">                                                               </w:t>
      </w:r>
      <w:r w:rsidR="000F1EFB" w:rsidRPr="000F1EFB">
        <w:t>(подпись, расшифровка подписи)</w:t>
      </w:r>
    </w:p>
    <w:p w:rsidR="000F1EFB" w:rsidRPr="000F1EFB" w:rsidRDefault="000F1EFB" w:rsidP="006B4BEC">
      <w:pPr>
        <w:jc w:val="both"/>
      </w:pPr>
      <w:r w:rsidRPr="000F1EFB">
        <w:t>Заместитель председателя</w:t>
      </w:r>
    </w:p>
    <w:p w:rsidR="000F1EFB" w:rsidRPr="000F1EFB" w:rsidRDefault="009A4337" w:rsidP="006B4BEC">
      <w:pPr>
        <w:jc w:val="both"/>
      </w:pPr>
      <w:r>
        <w:t xml:space="preserve">комиссии:                               </w:t>
      </w:r>
      <w:r w:rsidRPr="00491563">
        <w:t>___</w:t>
      </w:r>
      <w:r w:rsidR="000F1EFB" w:rsidRPr="00491563">
        <w:t>__________________</w:t>
      </w:r>
      <w:r w:rsidR="00BF748B">
        <w:t>____________________</w:t>
      </w:r>
      <w:r w:rsidR="00491563" w:rsidRPr="00491563">
        <w:rPr>
          <w:u w:val="single"/>
        </w:rPr>
        <w:t xml:space="preserve">  </w:t>
      </w:r>
      <w:r w:rsidR="00BF748B">
        <w:rPr>
          <w:u w:val="single"/>
        </w:rPr>
        <w:t xml:space="preserve"> </w:t>
      </w:r>
    </w:p>
    <w:p w:rsidR="000F1EFB" w:rsidRPr="000F1EFB" w:rsidRDefault="009A4337" w:rsidP="006B4BEC">
      <w:pPr>
        <w:jc w:val="both"/>
      </w:pPr>
      <w:r>
        <w:t xml:space="preserve">                                                                               </w:t>
      </w:r>
      <w:r w:rsidR="000F1EFB" w:rsidRPr="000F1EFB">
        <w:t>(подпись, расшифровка подписи)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 xml:space="preserve">Члены комиссии: </w:t>
      </w:r>
      <w:r w:rsidR="009A4337">
        <w:t xml:space="preserve">                 </w:t>
      </w:r>
      <w:r w:rsidR="00BF748B">
        <w:t xml:space="preserve"> </w:t>
      </w:r>
      <w:r w:rsidRPr="000F1EFB">
        <w:t>______________</w:t>
      </w:r>
      <w:r w:rsidR="00BF748B">
        <w:t>___________________________</w:t>
      </w:r>
    </w:p>
    <w:p w:rsidR="000F1EFB" w:rsidRDefault="00491563" w:rsidP="006B4BEC">
      <w:pPr>
        <w:jc w:val="center"/>
      </w:pPr>
      <w:r>
        <w:t xml:space="preserve">                                                               </w:t>
      </w:r>
      <w:r w:rsidR="000F1EFB" w:rsidRPr="000F1EFB">
        <w:t>(подпись, расшифровка подписи)</w:t>
      </w:r>
    </w:p>
    <w:p w:rsidR="009A4337" w:rsidRDefault="009A4337" w:rsidP="006B4BEC">
      <w:pPr>
        <w:jc w:val="both"/>
      </w:pPr>
    </w:p>
    <w:p w:rsidR="00491563" w:rsidRPr="000F1EFB" w:rsidRDefault="00491563" w:rsidP="006B4BEC">
      <w:pPr>
        <w:jc w:val="both"/>
      </w:pPr>
    </w:p>
    <w:p w:rsidR="000F1EFB" w:rsidRPr="000F1EFB" w:rsidRDefault="000F1EFB" w:rsidP="006B4BEC">
      <w:pPr>
        <w:jc w:val="both"/>
      </w:pPr>
      <w:r w:rsidRPr="000F1EFB">
        <w:t>С  актом  проверки  готовности ознакомлен, один  экземпляр  акта  получил:</w:t>
      </w:r>
    </w:p>
    <w:p w:rsidR="00491563" w:rsidRDefault="00491563" w:rsidP="006B4BEC">
      <w:pPr>
        <w:jc w:val="both"/>
      </w:pPr>
    </w:p>
    <w:p w:rsidR="000F1EFB" w:rsidRPr="000F1EFB" w:rsidRDefault="000F1EFB" w:rsidP="006B4BEC">
      <w:pPr>
        <w:jc w:val="both"/>
      </w:pPr>
      <w:r w:rsidRPr="000F1EFB">
        <w:t>"__" _____________ 20_____ г. ______________________</w:t>
      </w:r>
      <w:r w:rsidR="00BF748B">
        <w:rPr>
          <w:u w:val="single"/>
        </w:rPr>
        <w:t xml:space="preserve"> _______</w:t>
      </w:r>
      <w:r w:rsidRPr="000F1EFB">
        <w:t>_______________</w:t>
      </w:r>
    </w:p>
    <w:p w:rsidR="000F1EFB" w:rsidRPr="000F1EFB" w:rsidRDefault="000F1EFB" w:rsidP="006B4BEC">
      <w:pPr>
        <w:jc w:val="both"/>
      </w:pPr>
      <w:r w:rsidRPr="000F1EFB">
        <w:t xml:space="preserve">(подпись, расшифровка подписи руководителя  (его уполномоченного представителя) теплоснабжающей  организации, </w:t>
      </w:r>
      <w:proofErr w:type="spellStart"/>
      <w:r w:rsidRPr="000F1EFB">
        <w:t>теплосетевой</w:t>
      </w:r>
      <w:proofErr w:type="spellEnd"/>
      <w:r w:rsidRPr="000F1EFB">
        <w:t xml:space="preserve"> организации,  потребителя тепловой энергии, в отношении  которого, проводилась проверка  готовности  к отопительному периоду)</w:t>
      </w:r>
    </w:p>
    <w:p w:rsidR="000F1EFB" w:rsidRPr="000F1EFB" w:rsidRDefault="000F1EFB" w:rsidP="006B4BEC">
      <w:pPr>
        <w:jc w:val="both"/>
      </w:pPr>
      <w:r w:rsidRPr="000F1EFB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lastRenderedPageBreak/>
        <w:t> </w:t>
      </w:r>
    </w:p>
    <w:p w:rsidR="007C69C0" w:rsidRDefault="000F1EFB" w:rsidP="00BC20A3">
      <w:pPr>
        <w:jc w:val="both"/>
      </w:pPr>
      <w:r w:rsidRPr="000F1EFB">
        <w:t> </w:t>
      </w:r>
    </w:p>
    <w:p w:rsidR="000F1EFB" w:rsidRPr="000F1EFB" w:rsidRDefault="00BC20A3" w:rsidP="00BC20A3">
      <w:pPr>
        <w:jc w:val="right"/>
      </w:pPr>
      <w:r>
        <w:t>Приложение № 2</w:t>
      </w:r>
    </w:p>
    <w:p w:rsidR="000F1EFB" w:rsidRPr="000F1EFB" w:rsidRDefault="000F1EFB" w:rsidP="006B4BEC">
      <w:pPr>
        <w:jc w:val="center"/>
      </w:pPr>
      <w:r w:rsidRPr="000F1EFB">
        <w:rPr>
          <w:rStyle w:val="a5"/>
          <w:color w:val="4A5562"/>
        </w:rPr>
        <w:t>ПАСПОРТ</w:t>
      </w:r>
    </w:p>
    <w:p w:rsidR="000F1EFB" w:rsidRPr="000F1EFB" w:rsidRDefault="000F1EFB" w:rsidP="006B4BEC">
      <w:pPr>
        <w:jc w:val="center"/>
      </w:pPr>
      <w:r w:rsidRPr="000F1EFB">
        <w:rPr>
          <w:rStyle w:val="a5"/>
          <w:color w:val="4A5562"/>
        </w:rPr>
        <w:t xml:space="preserve">готовности к отопительному периоду   </w:t>
      </w:r>
      <w:r w:rsidR="00CB2A77">
        <w:rPr>
          <w:rStyle w:val="a5"/>
          <w:color w:val="4A5562"/>
        </w:rPr>
        <w:t>2017-2018</w:t>
      </w:r>
      <w:r w:rsidRPr="000F1EFB">
        <w:rPr>
          <w:rStyle w:val="a5"/>
          <w:color w:val="4A5562"/>
        </w:rPr>
        <w:t xml:space="preserve">  гг.</w:t>
      </w:r>
    </w:p>
    <w:p w:rsidR="000F1EFB" w:rsidRPr="000F1EFB" w:rsidRDefault="000F1EFB" w:rsidP="006B4BEC">
      <w:pPr>
        <w:jc w:val="both"/>
      </w:pPr>
      <w:r w:rsidRPr="000F1EFB">
        <w:rPr>
          <w:rStyle w:val="a5"/>
          <w:color w:val="4A5562"/>
        </w:rPr>
        <w:t> </w:t>
      </w:r>
    </w:p>
    <w:p w:rsidR="000F1EFB" w:rsidRPr="000F1EFB" w:rsidRDefault="000F1EFB" w:rsidP="006B4BEC">
      <w:pPr>
        <w:jc w:val="both"/>
      </w:pPr>
      <w:r w:rsidRPr="000F1EFB">
        <w:rPr>
          <w:rStyle w:val="a5"/>
          <w:color w:val="4A5562"/>
        </w:rPr>
        <w:t> 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 xml:space="preserve">Выдан </w:t>
      </w:r>
      <w:r w:rsidR="00491563">
        <w:t xml:space="preserve">  </w:t>
      </w:r>
      <w:r w:rsidR="00BC20A3">
        <w:t xml:space="preserve"> </w:t>
      </w:r>
    </w:p>
    <w:p w:rsidR="00EC0FA9" w:rsidRDefault="000F1EFB" w:rsidP="006B4BEC">
      <w:pPr>
        <w:jc w:val="both"/>
      </w:pPr>
      <w:proofErr w:type="gramStart"/>
      <w:r w:rsidRPr="000F1EFB">
        <w:t xml:space="preserve">(полное  наименование </w:t>
      </w:r>
      <w:r w:rsidR="00EC0FA9">
        <w:t>муниципального образования,</w:t>
      </w:r>
      <w:r w:rsidRPr="000F1EFB">
        <w:t xml:space="preserve"> теплоснабжающей  </w:t>
      </w:r>
      <w:proofErr w:type="gramEnd"/>
    </w:p>
    <w:p w:rsidR="00EC0FA9" w:rsidRDefault="000F1EFB" w:rsidP="006B4BEC">
      <w:pPr>
        <w:jc w:val="both"/>
      </w:pPr>
      <w:r w:rsidRPr="000F1EFB">
        <w:t xml:space="preserve">организации,  </w:t>
      </w:r>
      <w:proofErr w:type="spellStart"/>
      <w:r w:rsidRPr="000F1EFB">
        <w:t>теплосетевой</w:t>
      </w:r>
      <w:proofErr w:type="spellEnd"/>
      <w:r w:rsidR="00EC0FA9">
        <w:t xml:space="preserve"> </w:t>
      </w:r>
      <w:r w:rsidRPr="000F1EFB">
        <w:t>организации, потребителя тепловой энергии,  </w:t>
      </w:r>
    </w:p>
    <w:p w:rsidR="00EC0FA9" w:rsidRDefault="000F1EFB" w:rsidP="006B4BEC">
      <w:pPr>
        <w:jc w:val="both"/>
      </w:pPr>
      <w:r w:rsidRPr="000F1EFB">
        <w:t xml:space="preserve"> в  </w:t>
      </w:r>
      <w:proofErr w:type="gramStart"/>
      <w:r w:rsidRPr="000F1EFB">
        <w:t>отношении</w:t>
      </w:r>
      <w:proofErr w:type="gramEnd"/>
      <w:r w:rsidRPr="000F1EFB">
        <w:t xml:space="preserve">  которого проводилась проверка </w:t>
      </w:r>
    </w:p>
    <w:p w:rsidR="000F1EFB" w:rsidRPr="000F1EFB" w:rsidRDefault="000F1EFB" w:rsidP="006B4BEC">
      <w:pPr>
        <w:jc w:val="both"/>
      </w:pPr>
      <w:r w:rsidRPr="000F1EFB">
        <w:t xml:space="preserve"> готовности  к отопительному  периоду)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>В отношении  следующих  объектов,  по которым  проводилась  проверка  готовности</w:t>
      </w:r>
    </w:p>
    <w:p w:rsidR="000F1EFB" w:rsidRPr="000F1EFB" w:rsidRDefault="000F1EFB" w:rsidP="006B4BEC">
      <w:pPr>
        <w:jc w:val="both"/>
      </w:pPr>
      <w:r w:rsidRPr="000F1EFB">
        <w:t>к отопительному  периоду: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491563" w:rsidP="00BC20A3">
      <w:pPr>
        <w:jc w:val="both"/>
      </w:pPr>
      <w:r>
        <w:t xml:space="preserve">1. </w:t>
      </w:r>
      <w:r w:rsidR="00BC20A3">
        <w:t xml:space="preserve"> </w:t>
      </w:r>
    </w:p>
    <w:p w:rsidR="000F1EFB" w:rsidRPr="000F1EFB" w:rsidRDefault="00BF748B" w:rsidP="006B4BEC">
      <w:pPr>
        <w:jc w:val="both"/>
      </w:pPr>
      <w:r>
        <w:t>2.</w:t>
      </w:r>
    </w:p>
    <w:p w:rsidR="000F1EFB" w:rsidRPr="000F1EFB" w:rsidRDefault="00BF748B" w:rsidP="006B4BEC">
      <w:pPr>
        <w:jc w:val="both"/>
      </w:pPr>
      <w:r>
        <w:t>3.</w:t>
      </w:r>
    </w:p>
    <w:p w:rsidR="000F1EFB" w:rsidRDefault="000F1EFB" w:rsidP="006B4BEC">
      <w:pPr>
        <w:jc w:val="both"/>
      </w:pPr>
      <w:r w:rsidRPr="000F1EFB">
        <w:t>Основание  выдачи паспорта готовности  к  отопительному  периоду:</w:t>
      </w:r>
    </w:p>
    <w:p w:rsidR="00EC0FA9" w:rsidRPr="000F1EFB" w:rsidRDefault="00EC0FA9" w:rsidP="006B4BEC">
      <w:pPr>
        <w:jc w:val="both"/>
      </w:pPr>
    </w:p>
    <w:p w:rsidR="000F1EFB" w:rsidRPr="000F1EFB" w:rsidRDefault="000F1EFB" w:rsidP="006B4BEC">
      <w:pPr>
        <w:jc w:val="both"/>
      </w:pPr>
      <w:r w:rsidRPr="000F1EFB">
        <w:t>Акт  проверки  готовности  к  отопитель</w:t>
      </w:r>
      <w:r w:rsidR="003835DB">
        <w:t xml:space="preserve">ному  периоду  от </w:t>
      </w:r>
      <w:r w:rsidR="00BC20A3">
        <w:t>_____________</w:t>
      </w:r>
      <w:r w:rsidR="003835DB">
        <w:t xml:space="preserve">  N  </w:t>
      </w:r>
      <w:r w:rsidR="00BC20A3">
        <w:t xml:space="preserve"> </w:t>
      </w:r>
      <w:r w:rsidRPr="000F1EFB">
        <w:t>.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> ______________________________________</w:t>
      </w:r>
    </w:p>
    <w:p w:rsidR="000F1EFB" w:rsidRPr="000F1EFB" w:rsidRDefault="000F1EFB" w:rsidP="006B4BEC">
      <w:pPr>
        <w:jc w:val="both"/>
      </w:pPr>
      <w:proofErr w:type="gramStart"/>
      <w:r w:rsidRPr="000F1EFB">
        <w:t>(подпись, расшифровка подписи и печать</w:t>
      </w:r>
      <w:proofErr w:type="gramEnd"/>
    </w:p>
    <w:p w:rsidR="000F1EFB" w:rsidRPr="000F1EFB" w:rsidRDefault="000F1EFB" w:rsidP="006B4BEC">
      <w:pPr>
        <w:jc w:val="both"/>
      </w:pPr>
      <w:r w:rsidRPr="000F1EFB">
        <w:t> уполномоченного органа, образовавшего</w:t>
      </w:r>
    </w:p>
    <w:p w:rsidR="000F1EFB" w:rsidRPr="000F1EFB" w:rsidRDefault="00EC0FA9" w:rsidP="006B4BEC">
      <w:pPr>
        <w:jc w:val="both"/>
      </w:pPr>
      <w:r>
        <w:t xml:space="preserve"> </w:t>
      </w:r>
      <w:r w:rsidR="000F1EFB" w:rsidRPr="000F1EFB">
        <w:t>комиссию по проведению проверки</w:t>
      </w:r>
    </w:p>
    <w:p w:rsidR="000F1EFB" w:rsidRPr="000F1EFB" w:rsidRDefault="000F1EFB" w:rsidP="006B4BEC">
      <w:pPr>
        <w:jc w:val="both"/>
      </w:pPr>
      <w:r w:rsidRPr="000F1EFB">
        <w:t> готовности к отопительному периоду)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0F1EFB" w:rsidRPr="000F1EFB" w:rsidRDefault="000F1EFB" w:rsidP="006B4BEC">
      <w:pPr>
        <w:jc w:val="both"/>
      </w:pPr>
      <w:r w:rsidRPr="000F1EFB">
        <w:t> </w:t>
      </w:r>
    </w:p>
    <w:p w:rsidR="00C74210" w:rsidRDefault="00C74210" w:rsidP="006B4BEC">
      <w:pPr>
        <w:jc w:val="both"/>
      </w:pPr>
    </w:p>
    <w:p w:rsidR="005F1D5F" w:rsidRDefault="005F1D5F" w:rsidP="006B4BEC">
      <w:pPr>
        <w:jc w:val="both"/>
      </w:pPr>
    </w:p>
    <w:p w:rsidR="005F1D5F" w:rsidRDefault="005F1D5F" w:rsidP="006B4BEC">
      <w:pPr>
        <w:jc w:val="both"/>
      </w:pPr>
    </w:p>
    <w:p w:rsidR="005F1D5F" w:rsidRDefault="005F1D5F" w:rsidP="006B4BEC">
      <w:pPr>
        <w:jc w:val="both"/>
      </w:pPr>
    </w:p>
    <w:p w:rsidR="005F1D5F" w:rsidRDefault="005F1D5F" w:rsidP="006B4BEC">
      <w:pPr>
        <w:jc w:val="both"/>
      </w:pPr>
    </w:p>
    <w:p w:rsidR="005F1D5F" w:rsidRDefault="005F1D5F" w:rsidP="006B4BEC">
      <w:pPr>
        <w:jc w:val="both"/>
      </w:pPr>
    </w:p>
    <w:p w:rsidR="005F1D5F" w:rsidRDefault="005F1D5F" w:rsidP="006B4BEC">
      <w:pPr>
        <w:jc w:val="both"/>
      </w:pPr>
    </w:p>
    <w:p w:rsidR="005F1D5F" w:rsidRDefault="005F1D5F" w:rsidP="006B4BEC">
      <w:pPr>
        <w:jc w:val="both"/>
      </w:pPr>
    </w:p>
    <w:p w:rsidR="005F1D5F" w:rsidRDefault="005F1D5F" w:rsidP="006B4BEC">
      <w:pPr>
        <w:jc w:val="both"/>
      </w:pPr>
    </w:p>
    <w:p w:rsidR="006B4BEC" w:rsidRDefault="006B4BEC" w:rsidP="006B4BEC">
      <w:pPr>
        <w:jc w:val="both"/>
      </w:pPr>
    </w:p>
    <w:p w:rsidR="005F1D5F" w:rsidRDefault="005F1D5F" w:rsidP="006B4BEC">
      <w:pPr>
        <w:jc w:val="both"/>
      </w:pPr>
    </w:p>
    <w:p w:rsidR="00C46F16" w:rsidRDefault="00C46F16" w:rsidP="006B4BEC">
      <w:pPr>
        <w:jc w:val="both"/>
      </w:pPr>
    </w:p>
    <w:p w:rsidR="003835DB" w:rsidRDefault="003835DB" w:rsidP="006B4BEC">
      <w:pPr>
        <w:jc w:val="both"/>
      </w:pPr>
    </w:p>
    <w:p w:rsidR="003835DB" w:rsidRDefault="003835DB" w:rsidP="006B4BEC">
      <w:pPr>
        <w:jc w:val="both"/>
      </w:pPr>
    </w:p>
    <w:p w:rsidR="003835DB" w:rsidRDefault="003835DB" w:rsidP="006B4BEC">
      <w:pPr>
        <w:jc w:val="both"/>
      </w:pPr>
    </w:p>
    <w:p w:rsidR="003835DB" w:rsidRDefault="003835DB" w:rsidP="006B4BEC">
      <w:pPr>
        <w:jc w:val="both"/>
      </w:pPr>
    </w:p>
    <w:p w:rsidR="003835DB" w:rsidRDefault="003835DB" w:rsidP="006B4BEC">
      <w:pPr>
        <w:jc w:val="both"/>
      </w:pPr>
    </w:p>
    <w:p w:rsidR="00E2749F" w:rsidRDefault="00E2749F" w:rsidP="006B4BEC">
      <w:pPr>
        <w:jc w:val="both"/>
      </w:pPr>
    </w:p>
    <w:p w:rsidR="00D020AF" w:rsidRDefault="00D020AF" w:rsidP="006B4BEC">
      <w:pPr>
        <w:jc w:val="both"/>
      </w:pPr>
    </w:p>
    <w:p w:rsidR="00D020AF" w:rsidRDefault="00D020AF" w:rsidP="006B4BEC">
      <w:pPr>
        <w:jc w:val="both"/>
      </w:pPr>
    </w:p>
    <w:p w:rsidR="00D020AF" w:rsidRDefault="00D020AF" w:rsidP="006B4BEC">
      <w:pPr>
        <w:jc w:val="both"/>
      </w:pPr>
    </w:p>
    <w:p w:rsidR="00D020AF" w:rsidRDefault="00D020AF" w:rsidP="006B4BEC">
      <w:pPr>
        <w:jc w:val="both"/>
      </w:pPr>
    </w:p>
    <w:p w:rsidR="005F1D5F" w:rsidRDefault="005F1D5F" w:rsidP="006B4BEC">
      <w:pPr>
        <w:jc w:val="right"/>
      </w:pPr>
      <w:r>
        <w:lastRenderedPageBreak/>
        <w:t>Приложение N 3</w:t>
      </w:r>
    </w:p>
    <w:p w:rsidR="005F1D5F" w:rsidRPr="000F1EFB" w:rsidRDefault="005F1D5F" w:rsidP="006B4BEC">
      <w:pPr>
        <w:jc w:val="right"/>
      </w:pPr>
      <w:r>
        <w:t xml:space="preserve"> </w:t>
      </w:r>
      <w:r w:rsidRPr="000F1EFB">
        <w:t>к  Правилам оценки готовности </w:t>
      </w:r>
    </w:p>
    <w:p w:rsidR="005F1D5F" w:rsidRPr="000F1EFB" w:rsidRDefault="005F1D5F" w:rsidP="006B4BEC">
      <w:pPr>
        <w:jc w:val="right"/>
      </w:pPr>
      <w:r w:rsidRPr="000F1EFB">
        <w:t>к отопительному периоду</w:t>
      </w:r>
    </w:p>
    <w:p w:rsidR="005F1D5F" w:rsidRDefault="005F1D5F" w:rsidP="006B4BEC">
      <w:pPr>
        <w:widowControl w:val="0"/>
        <w:spacing w:line="276" w:lineRule="auto"/>
        <w:ind w:firstLine="708"/>
        <w:jc w:val="both"/>
      </w:pPr>
    </w:p>
    <w:p w:rsidR="005F1D5F" w:rsidRDefault="005F1D5F" w:rsidP="006B4BE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1D5F" w:rsidRDefault="005F1D5F" w:rsidP="006B4B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52"/>
      <w:bookmarkEnd w:id="0"/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5F1D5F" w:rsidRDefault="005F1D5F" w:rsidP="006B4B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НАДЕЖНОСТИ ТЕПЛОСНАБЖЕНИЯ ПОТРЕБИТЕЛЕЙ ТЕПЛОВОЙ ЭНЕРГИИ</w:t>
      </w:r>
    </w:p>
    <w:p w:rsidR="005F1D5F" w:rsidRDefault="005F1D5F" w:rsidP="006B4B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КЛИМАТИЧЕСКИХ УСЛОВИЙ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Потребители тепловой энергии по надежности теплоснабжения делятся на три категории: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и общественных зданий до 12 °C;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промышленных зданий до 8 °C;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категория - остальные потребители.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тепловой энергии (теплоносителя) в полном объеме потребителям первой категории;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r:id="rId6" w:anchor="Par269#Par269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таблице N 1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1D5F" w:rsidRDefault="005F1D5F" w:rsidP="006B4BE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269"/>
      <w:bookmarkEnd w:id="1"/>
      <w:r>
        <w:rPr>
          <w:rFonts w:ascii="Times New Roman" w:hAnsi="Times New Roman" w:cs="Times New Roman"/>
          <w:sz w:val="24"/>
          <w:szCs w:val="24"/>
        </w:rPr>
        <w:t>Таблица N 1</w:t>
      </w:r>
    </w:p>
    <w:p w:rsidR="005F1D5F" w:rsidRDefault="005F1D5F" w:rsidP="006B4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320"/>
        <w:gridCol w:w="1440"/>
        <w:gridCol w:w="1440"/>
        <w:gridCol w:w="1440"/>
        <w:gridCol w:w="1440"/>
      </w:tblGrid>
      <w:tr w:rsidR="005F1D5F">
        <w:trPr>
          <w:trHeight w:val="10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Наименование    </w:t>
            </w:r>
            <w:r>
              <w:rPr>
                <w:sz w:val="24"/>
                <w:szCs w:val="24"/>
              </w:rPr>
              <w:br/>
              <w:t xml:space="preserve">    показателя     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Расчетная температура наружного воздуха для     </w:t>
            </w:r>
            <w:r>
              <w:rPr>
                <w:sz w:val="24"/>
                <w:szCs w:val="24"/>
              </w:rPr>
              <w:br/>
              <w:t xml:space="preserve">    проектирования отопления t °C (соответствует     </w:t>
            </w:r>
            <w:r>
              <w:rPr>
                <w:sz w:val="24"/>
                <w:szCs w:val="24"/>
              </w:rPr>
              <w:br/>
              <w:t xml:space="preserve">   температуре наружного воздуха наиболее холодной   </w:t>
            </w:r>
            <w:r>
              <w:rPr>
                <w:sz w:val="24"/>
                <w:szCs w:val="24"/>
              </w:rPr>
              <w:br/>
              <w:t xml:space="preserve">          пятидневки обеспеченностью 0,92)           </w:t>
            </w:r>
          </w:p>
        </w:tc>
      </w:tr>
      <w:tr w:rsidR="005F1D5F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F" w:rsidRDefault="005F1D5F" w:rsidP="006B4BEC">
            <w:pPr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минус 10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минус 20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минус 30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минус 40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минус 50 </w:t>
            </w:r>
          </w:p>
        </w:tc>
      </w:tr>
      <w:tr w:rsidR="005F1D5F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        </w:t>
            </w:r>
            <w:r>
              <w:rPr>
                <w:sz w:val="24"/>
                <w:szCs w:val="24"/>
              </w:rPr>
              <w:br/>
              <w:t>снижение     подачи</w:t>
            </w:r>
            <w:r>
              <w:rPr>
                <w:sz w:val="24"/>
                <w:szCs w:val="24"/>
              </w:rPr>
              <w:br/>
              <w:t>тепловой   энергии,</w:t>
            </w:r>
            <w:r>
              <w:rPr>
                <w:sz w:val="24"/>
                <w:szCs w:val="24"/>
              </w:rPr>
              <w:br/>
              <w:t xml:space="preserve">%,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78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84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87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89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F" w:rsidRDefault="005F1D5F" w:rsidP="006B4B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91    </w:t>
            </w:r>
          </w:p>
        </w:tc>
      </w:tr>
    </w:tbl>
    <w:p w:rsidR="005F1D5F" w:rsidRDefault="005F1D5F" w:rsidP="006B4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1D5F" w:rsidRDefault="005F1D5F" w:rsidP="006B4BEC">
      <w:pPr>
        <w:ind w:firstLine="540"/>
        <w:jc w:val="both"/>
      </w:pPr>
    </w:p>
    <w:p w:rsidR="005F1D5F" w:rsidRPr="000F1EFB" w:rsidRDefault="005F1D5F" w:rsidP="006B4BEC">
      <w:pPr>
        <w:jc w:val="both"/>
      </w:pPr>
    </w:p>
    <w:sectPr w:rsidR="005F1D5F" w:rsidRPr="000F1EFB" w:rsidSect="00CC036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53B7"/>
    <w:multiLevelType w:val="multilevel"/>
    <w:tmpl w:val="99C6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74210"/>
    <w:rsid w:val="000173C8"/>
    <w:rsid w:val="000C2499"/>
    <w:rsid w:val="000C7871"/>
    <w:rsid w:val="000F1EFB"/>
    <w:rsid w:val="002556BF"/>
    <w:rsid w:val="003835DB"/>
    <w:rsid w:val="003B6DC2"/>
    <w:rsid w:val="003C500C"/>
    <w:rsid w:val="00417F57"/>
    <w:rsid w:val="004627AC"/>
    <w:rsid w:val="00491563"/>
    <w:rsid w:val="00491A79"/>
    <w:rsid w:val="00593D37"/>
    <w:rsid w:val="005F1D5F"/>
    <w:rsid w:val="00605D8C"/>
    <w:rsid w:val="00617E71"/>
    <w:rsid w:val="00627392"/>
    <w:rsid w:val="0064089E"/>
    <w:rsid w:val="0066251D"/>
    <w:rsid w:val="006B4BEC"/>
    <w:rsid w:val="006F2F4D"/>
    <w:rsid w:val="00751A87"/>
    <w:rsid w:val="00755D82"/>
    <w:rsid w:val="0078001C"/>
    <w:rsid w:val="007C69C0"/>
    <w:rsid w:val="00882A1F"/>
    <w:rsid w:val="008F7484"/>
    <w:rsid w:val="009A4337"/>
    <w:rsid w:val="00B02DD4"/>
    <w:rsid w:val="00BC20A3"/>
    <w:rsid w:val="00BC3CD9"/>
    <w:rsid w:val="00BF748B"/>
    <w:rsid w:val="00BF7A57"/>
    <w:rsid w:val="00C22F97"/>
    <w:rsid w:val="00C248EA"/>
    <w:rsid w:val="00C46F16"/>
    <w:rsid w:val="00C74210"/>
    <w:rsid w:val="00CB2A77"/>
    <w:rsid w:val="00CC036A"/>
    <w:rsid w:val="00CC6A52"/>
    <w:rsid w:val="00CD78C6"/>
    <w:rsid w:val="00D020AF"/>
    <w:rsid w:val="00E2749F"/>
    <w:rsid w:val="00E322F3"/>
    <w:rsid w:val="00EC0FA9"/>
    <w:rsid w:val="00EE1101"/>
    <w:rsid w:val="00F0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EA"/>
    <w:rPr>
      <w:sz w:val="24"/>
      <w:szCs w:val="24"/>
    </w:rPr>
  </w:style>
  <w:style w:type="paragraph" w:styleId="1">
    <w:name w:val="heading 1"/>
    <w:basedOn w:val="a"/>
    <w:qFormat/>
    <w:rsid w:val="00C7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42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4210"/>
    <w:rPr>
      <w:color w:val="0000FF"/>
      <w:u w:val="single"/>
    </w:rPr>
  </w:style>
  <w:style w:type="character" w:customStyle="1" w:styleId="elementhandle">
    <w:name w:val="element_handle"/>
    <w:basedOn w:val="a0"/>
    <w:rsid w:val="00C74210"/>
  </w:style>
  <w:style w:type="paragraph" w:styleId="a4">
    <w:name w:val="Normal (Web)"/>
    <w:basedOn w:val="a"/>
    <w:rsid w:val="00C742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4210"/>
  </w:style>
  <w:style w:type="character" w:styleId="a5">
    <w:name w:val="Strong"/>
    <w:qFormat/>
    <w:rsid w:val="00C74210"/>
    <w:rPr>
      <w:b/>
      <w:bCs/>
    </w:rPr>
  </w:style>
  <w:style w:type="paragraph" w:customStyle="1" w:styleId="ConsPlusTitle">
    <w:name w:val="ConsPlusTitle"/>
    <w:rsid w:val="00F069B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F1D5F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ConsPlusNormal">
    <w:name w:val="ConsPlusNormal"/>
    <w:rsid w:val="005F1D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751A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5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42;&#1083;&#1072;&#1076;&#1080;&#1084;&#1080;&#1088;&#1086;&#1074;&#1082;&#1072;\&#1087;&#1086;&#1089;&#1090;.&#8470;51%20&#1086;&#1090;%2002.06.2014%20&#1091;&#1090;&#1074;.&#1082;&#1086;&#1084;&#1080;&#1089;&#1089;&#1080;&#1080;%20&#1087;&#1086;%20&#1087;&#1088;&#1086;&#1074;&#1077;&#1088;&#1082;&#1077;%20&#1090;&#1077;&#1087;&#1083;&#1086;&#1089;&#1085;&#1072;&#1073;&#1078;.&#1086;&#1088;&#1075;&#1072;&#1085;&#1080;&#1079;&#1072;&#109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A8283-24E5-4FB7-93BB-D88B2F8C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PRODEX</Company>
  <LinksUpToDate>false</LinksUpToDate>
  <CharactersWithSpaces>19505</CharactersWithSpaces>
  <SharedDoc>false</SharedDoc>
  <HLinks>
    <vt:vector size="6" baseType="variant">
      <vt:variant>
        <vt:i4>560070736</vt:i4>
      </vt:variant>
      <vt:variant>
        <vt:i4>0</vt:i4>
      </vt:variant>
      <vt:variant>
        <vt:i4>0</vt:i4>
      </vt:variant>
      <vt:variant>
        <vt:i4>5</vt:i4>
      </vt:variant>
      <vt:variant>
        <vt:lpwstr>F:\Владимировка\пост.№51 от 02.06.2014 утв.комиссии по проверке теплоснабж.организац.doc</vt:lpwstr>
      </vt:variant>
      <vt:variant>
        <vt:lpwstr>Par269#Par269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ProdexComp</dc:creator>
  <cp:lastModifiedBy>Пользователь</cp:lastModifiedBy>
  <cp:revision>4</cp:revision>
  <cp:lastPrinted>2017-06-21T10:47:00Z</cp:lastPrinted>
  <dcterms:created xsi:type="dcterms:W3CDTF">2017-06-21T08:06:00Z</dcterms:created>
  <dcterms:modified xsi:type="dcterms:W3CDTF">2017-06-21T10:54:00Z</dcterms:modified>
</cp:coreProperties>
</file>