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17E" w:rsidRPr="00603BC3" w:rsidRDefault="00AB217E" w:rsidP="00AB217E">
      <w:pPr>
        <w:ind w:right="-2"/>
        <w:jc w:val="center"/>
        <w:rPr>
          <w:b/>
          <w:color w:val="000000"/>
          <w:sz w:val="28"/>
          <w:szCs w:val="28"/>
        </w:rPr>
      </w:pPr>
      <w:r w:rsidRPr="00603BC3">
        <w:rPr>
          <w:b/>
          <w:color w:val="000000"/>
          <w:sz w:val="28"/>
          <w:szCs w:val="28"/>
        </w:rPr>
        <w:t>РОССИЙСКАЯ ФЕДЕРАЦИЯ</w:t>
      </w:r>
    </w:p>
    <w:p w:rsidR="00AB217E" w:rsidRPr="00603BC3" w:rsidRDefault="00AB217E" w:rsidP="00AB217E">
      <w:pPr>
        <w:ind w:right="-2"/>
        <w:jc w:val="center"/>
        <w:rPr>
          <w:b/>
          <w:color w:val="000000"/>
          <w:sz w:val="28"/>
          <w:szCs w:val="28"/>
        </w:rPr>
      </w:pPr>
      <w:r w:rsidRPr="00603BC3">
        <w:rPr>
          <w:b/>
          <w:color w:val="000000"/>
          <w:sz w:val="28"/>
          <w:szCs w:val="28"/>
        </w:rPr>
        <w:t>АДМИНИСТРАЦИЯ ПРОЛЕТАРСКОГО СЕЛЬСКОГО ПОСЕЛЕНИЯ</w:t>
      </w:r>
    </w:p>
    <w:p w:rsidR="00AB217E" w:rsidRPr="00603BC3" w:rsidRDefault="00AB217E" w:rsidP="00AB217E">
      <w:pPr>
        <w:ind w:right="-2"/>
        <w:jc w:val="center"/>
        <w:rPr>
          <w:b/>
          <w:color w:val="000000"/>
          <w:sz w:val="28"/>
          <w:szCs w:val="28"/>
        </w:rPr>
      </w:pPr>
      <w:r w:rsidRPr="00603BC3">
        <w:rPr>
          <w:b/>
          <w:color w:val="000000"/>
          <w:sz w:val="28"/>
          <w:szCs w:val="28"/>
        </w:rPr>
        <w:t>КРАСНОСУЛИНСКОГО РАЙОНА РОСТОВСКОЙ ОБЛАСТИ</w:t>
      </w:r>
    </w:p>
    <w:p w:rsidR="00AB217E" w:rsidRPr="00603BC3" w:rsidRDefault="00AB217E" w:rsidP="00AB217E">
      <w:pPr>
        <w:ind w:right="-2"/>
        <w:jc w:val="center"/>
        <w:rPr>
          <w:b/>
          <w:color w:val="000000"/>
          <w:sz w:val="28"/>
          <w:szCs w:val="28"/>
        </w:rPr>
      </w:pPr>
    </w:p>
    <w:p w:rsidR="00AB217E" w:rsidRPr="00603BC3" w:rsidRDefault="00AB217E" w:rsidP="00AB217E">
      <w:pPr>
        <w:ind w:right="-2"/>
        <w:jc w:val="center"/>
        <w:rPr>
          <w:b/>
          <w:color w:val="000000"/>
          <w:sz w:val="28"/>
          <w:szCs w:val="28"/>
        </w:rPr>
      </w:pPr>
      <w:r w:rsidRPr="00603BC3">
        <w:rPr>
          <w:b/>
          <w:color w:val="000000"/>
          <w:sz w:val="28"/>
          <w:szCs w:val="28"/>
        </w:rPr>
        <w:t>ПОСТАНОВЛЕНИЕ</w:t>
      </w:r>
    </w:p>
    <w:p w:rsidR="00AB217E" w:rsidRPr="00603BC3" w:rsidRDefault="00AB217E" w:rsidP="00AB217E">
      <w:pPr>
        <w:ind w:right="-2"/>
        <w:jc w:val="right"/>
        <w:rPr>
          <w:b/>
          <w:color w:val="000000"/>
          <w:sz w:val="28"/>
          <w:szCs w:val="28"/>
        </w:rPr>
      </w:pPr>
    </w:p>
    <w:p w:rsidR="00AB217E" w:rsidRPr="00603BC3" w:rsidRDefault="00AB217E" w:rsidP="00AB217E">
      <w:pPr>
        <w:ind w:right="-2"/>
        <w:jc w:val="right"/>
        <w:rPr>
          <w:b/>
          <w:color w:val="000000"/>
          <w:sz w:val="28"/>
          <w:szCs w:val="28"/>
        </w:rPr>
      </w:pPr>
    </w:p>
    <w:p w:rsidR="00AB217E" w:rsidRPr="00603BC3" w:rsidRDefault="00AB217E" w:rsidP="00AB217E">
      <w:pPr>
        <w:ind w:firstLine="567"/>
        <w:jc w:val="both"/>
        <w:rPr>
          <w:color w:val="000000"/>
          <w:sz w:val="28"/>
          <w:szCs w:val="28"/>
        </w:rPr>
      </w:pPr>
    </w:p>
    <w:p w:rsidR="00AB217E" w:rsidRPr="00603BC3" w:rsidRDefault="00733A65" w:rsidP="00AB217E">
      <w:pPr>
        <w:tabs>
          <w:tab w:val="center" w:pos="3686"/>
        </w:tabs>
        <w:jc w:val="both"/>
        <w:rPr>
          <w:color w:val="000000"/>
          <w:sz w:val="28"/>
          <w:szCs w:val="28"/>
        </w:rPr>
      </w:pPr>
      <w:r>
        <w:rPr>
          <w:color w:val="000000"/>
          <w:sz w:val="28"/>
          <w:szCs w:val="28"/>
        </w:rPr>
        <w:t>17.12.</w:t>
      </w:r>
      <w:r w:rsidR="00AB217E" w:rsidRPr="00603BC3">
        <w:rPr>
          <w:color w:val="000000"/>
          <w:sz w:val="28"/>
          <w:szCs w:val="28"/>
        </w:rPr>
        <w:t>201</w:t>
      </w:r>
      <w:r w:rsidR="00AE496B">
        <w:rPr>
          <w:color w:val="000000"/>
          <w:sz w:val="28"/>
          <w:szCs w:val="28"/>
        </w:rPr>
        <w:t>8</w:t>
      </w:r>
      <w:r w:rsidR="00AB217E" w:rsidRPr="00603BC3">
        <w:rPr>
          <w:color w:val="000000"/>
          <w:sz w:val="28"/>
          <w:szCs w:val="28"/>
        </w:rPr>
        <w:t xml:space="preserve">                                     №</w:t>
      </w:r>
      <w:r w:rsidR="00366893">
        <w:rPr>
          <w:color w:val="000000"/>
          <w:sz w:val="28"/>
          <w:szCs w:val="28"/>
        </w:rPr>
        <w:t xml:space="preserve"> </w:t>
      </w:r>
      <w:r>
        <w:rPr>
          <w:color w:val="000000"/>
          <w:sz w:val="28"/>
          <w:szCs w:val="28"/>
        </w:rPr>
        <w:t>196</w:t>
      </w:r>
      <w:r w:rsidR="00B343BE" w:rsidRPr="00603BC3">
        <w:rPr>
          <w:color w:val="000000"/>
          <w:sz w:val="28"/>
          <w:szCs w:val="28"/>
        </w:rPr>
        <w:t xml:space="preserve">                             </w:t>
      </w:r>
      <w:r w:rsidR="00AB217E" w:rsidRPr="00603BC3">
        <w:rPr>
          <w:color w:val="000000"/>
          <w:sz w:val="28"/>
          <w:szCs w:val="28"/>
        </w:rPr>
        <w:t>х. Пролетарка</w:t>
      </w:r>
    </w:p>
    <w:p w:rsidR="00AB217E" w:rsidRPr="00603BC3" w:rsidRDefault="00AB217E" w:rsidP="00AB217E">
      <w:pPr>
        <w:tabs>
          <w:tab w:val="center" w:pos="3686"/>
          <w:tab w:val="right" w:pos="7938"/>
        </w:tabs>
        <w:jc w:val="both"/>
        <w:rPr>
          <w:color w:val="000000"/>
          <w:sz w:val="28"/>
          <w:szCs w:val="28"/>
        </w:rPr>
      </w:pPr>
    </w:p>
    <w:p w:rsidR="00AB217E" w:rsidRPr="00603BC3" w:rsidRDefault="00AB217E" w:rsidP="00AB217E">
      <w:pPr>
        <w:tabs>
          <w:tab w:val="center" w:pos="3686"/>
          <w:tab w:val="right" w:pos="7938"/>
        </w:tabs>
        <w:jc w:val="both"/>
        <w:rPr>
          <w:color w:val="000000"/>
          <w:sz w:val="28"/>
          <w:szCs w:val="28"/>
        </w:rPr>
      </w:pPr>
    </w:p>
    <w:p w:rsidR="008C3398" w:rsidRDefault="00366893" w:rsidP="00366893">
      <w:pPr>
        <w:tabs>
          <w:tab w:val="left" w:pos="5670"/>
        </w:tabs>
        <w:ind w:right="4534"/>
        <w:jc w:val="both"/>
        <w:rPr>
          <w:bCs/>
          <w:sz w:val="28"/>
          <w:szCs w:val="28"/>
        </w:rPr>
      </w:pPr>
      <w:r w:rsidRPr="00366893">
        <w:rPr>
          <w:bCs/>
          <w:sz w:val="28"/>
          <w:szCs w:val="28"/>
        </w:rPr>
        <w:t>Об утверждении муниципальной программы Пролетарского сельского поселения «Развитие физической культуры и спорта»</w:t>
      </w:r>
    </w:p>
    <w:p w:rsidR="00366893" w:rsidRPr="00603BC3" w:rsidRDefault="00366893" w:rsidP="00366893">
      <w:pPr>
        <w:tabs>
          <w:tab w:val="left" w:pos="5670"/>
        </w:tabs>
        <w:ind w:right="4534"/>
        <w:jc w:val="both"/>
        <w:rPr>
          <w:color w:val="000000"/>
          <w:sz w:val="28"/>
          <w:szCs w:val="28"/>
        </w:rPr>
      </w:pPr>
    </w:p>
    <w:p w:rsidR="00366893" w:rsidRPr="00366893" w:rsidRDefault="00366893" w:rsidP="00366893">
      <w:pPr>
        <w:tabs>
          <w:tab w:val="center" w:pos="3686"/>
          <w:tab w:val="right" w:pos="7938"/>
        </w:tabs>
        <w:suppressAutoHyphens/>
        <w:ind w:firstLine="709"/>
        <w:jc w:val="both"/>
        <w:rPr>
          <w:bCs/>
          <w:sz w:val="28"/>
          <w:szCs w:val="28"/>
        </w:rPr>
      </w:pPr>
      <w:proofErr w:type="gramStart"/>
      <w:r w:rsidRPr="00366893">
        <w:rPr>
          <w:bCs/>
          <w:sz w:val="28"/>
          <w:szCs w:val="28"/>
        </w:rPr>
        <w:t>В соответствии с  постановлениями Администрации Пролетарского сельского поселения от 16.01.2018 № 6 «Об утверждении Порядка разработки, реализации и оценки эффективности муниципальных программ Пролетарского сельского поселения и Методических рекомендаций» и от 28.09.2018 №143</w:t>
      </w:r>
      <w:r w:rsidRPr="00366893">
        <w:rPr>
          <w:sz w:val="20"/>
          <w:szCs w:val="20"/>
          <w:lang w:eastAsia="zh-CN"/>
        </w:rPr>
        <w:t xml:space="preserve"> «</w:t>
      </w:r>
      <w:r w:rsidRPr="00366893">
        <w:rPr>
          <w:bCs/>
          <w:sz w:val="28"/>
          <w:szCs w:val="28"/>
        </w:rPr>
        <w:t>Об   утверждении Перечня муниципальных программ Пролетарского сельского поселения», руководствуясь статьей 33 Устава муниципального образования «Пролетарское сельское поселение», Администрация Пролетарского сельского поселения</w:t>
      </w:r>
      <w:proofErr w:type="gramEnd"/>
    </w:p>
    <w:p w:rsidR="008624AA" w:rsidRPr="00603BC3" w:rsidRDefault="008624AA" w:rsidP="008624AA">
      <w:pPr>
        <w:jc w:val="center"/>
        <w:rPr>
          <w:color w:val="000000"/>
          <w:spacing w:val="60"/>
          <w:sz w:val="28"/>
          <w:szCs w:val="28"/>
        </w:rPr>
      </w:pPr>
    </w:p>
    <w:p w:rsidR="00AE496B" w:rsidRPr="00AE496B" w:rsidRDefault="00AE496B" w:rsidP="00AE496B">
      <w:pPr>
        <w:tabs>
          <w:tab w:val="left" w:pos="4387"/>
        </w:tabs>
        <w:suppressAutoHyphens/>
        <w:autoSpaceDE w:val="0"/>
        <w:autoSpaceDN w:val="0"/>
        <w:adjustRightInd w:val="0"/>
        <w:spacing w:after="200" w:line="276" w:lineRule="auto"/>
        <w:jc w:val="center"/>
        <w:rPr>
          <w:sz w:val="28"/>
          <w:szCs w:val="28"/>
        </w:rPr>
      </w:pPr>
      <w:r w:rsidRPr="00AE496B">
        <w:rPr>
          <w:sz w:val="28"/>
          <w:szCs w:val="28"/>
        </w:rPr>
        <w:t>ПОСТАНОВЛЯЕТ:</w:t>
      </w:r>
    </w:p>
    <w:p w:rsidR="00366893" w:rsidRPr="00366893" w:rsidRDefault="00366893" w:rsidP="00366893">
      <w:pPr>
        <w:ind w:firstLine="709"/>
        <w:jc w:val="both"/>
        <w:rPr>
          <w:color w:val="000000"/>
          <w:sz w:val="28"/>
          <w:szCs w:val="28"/>
        </w:rPr>
      </w:pPr>
      <w:r w:rsidRPr="00366893">
        <w:rPr>
          <w:color w:val="000000"/>
          <w:sz w:val="28"/>
          <w:szCs w:val="28"/>
        </w:rPr>
        <w:t>1. Утвердить муниципальную программу Администрации Пролетарского сельского поселения «Развитие транспортной системы» согласно приложению №1.</w:t>
      </w:r>
    </w:p>
    <w:p w:rsidR="00366893" w:rsidRPr="00366893" w:rsidRDefault="00366893" w:rsidP="00366893">
      <w:pPr>
        <w:ind w:firstLine="709"/>
        <w:jc w:val="both"/>
        <w:rPr>
          <w:color w:val="000000"/>
          <w:sz w:val="28"/>
          <w:szCs w:val="28"/>
        </w:rPr>
      </w:pPr>
      <w:r w:rsidRPr="00366893">
        <w:rPr>
          <w:color w:val="000000"/>
          <w:sz w:val="28"/>
          <w:szCs w:val="28"/>
        </w:rPr>
        <w:t xml:space="preserve">2. Признать утратившими силу с 1 января 2019 г. постановления Администрации Пролетарского сельского поселения по Перечню согласно приложению № 2. </w:t>
      </w:r>
    </w:p>
    <w:p w:rsidR="00366893" w:rsidRDefault="00366893" w:rsidP="00366893">
      <w:pPr>
        <w:ind w:firstLine="709"/>
        <w:jc w:val="both"/>
        <w:rPr>
          <w:color w:val="000000"/>
          <w:sz w:val="28"/>
          <w:szCs w:val="28"/>
        </w:rPr>
      </w:pPr>
    </w:p>
    <w:p w:rsidR="00366893" w:rsidRPr="00366893" w:rsidRDefault="00366893" w:rsidP="00366893">
      <w:pPr>
        <w:ind w:firstLine="709"/>
        <w:jc w:val="both"/>
        <w:rPr>
          <w:color w:val="000000"/>
          <w:sz w:val="28"/>
          <w:szCs w:val="28"/>
        </w:rPr>
      </w:pPr>
      <w:r w:rsidRPr="00366893">
        <w:rPr>
          <w:color w:val="000000"/>
          <w:sz w:val="28"/>
          <w:szCs w:val="28"/>
        </w:rPr>
        <w:t xml:space="preserve">3. Настоящее постановление вступает в силу со дня его официального обнародования, но не ранее 1 января 2019 г., и распространяется на правоотношения, возникающие начиная с составления проекта бюджета Пролетарского сельского поселения </w:t>
      </w:r>
      <w:proofErr w:type="spellStart"/>
      <w:r w:rsidRPr="00366893">
        <w:rPr>
          <w:color w:val="000000"/>
          <w:sz w:val="28"/>
          <w:szCs w:val="28"/>
        </w:rPr>
        <w:t>Красносулинского</w:t>
      </w:r>
      <w:proofErr w:type="spellEnd"/>
      <w:r w:rsidRPr="00366893">
        <w:rPr>
          <w:color w:val="000000"/>
          <w:sz w:val="28"/>
          <w:szCs w:val="28"/>
        </w:rPr>
        <w:t xml:space="preserve"> района  на 2019 год и на плановый период 2020 и 2021 годов.</w:t>
      </w:r>
    </w:p>
    <w:p w:rsidR="00366893" w:rsidRPr="00366893" w:rsidRDefault="00366893" w:rsidP="00366893">
      <w:pPr>
        <w:ind w:left="-567" w:firstLine="570"/>
        <w:jc w:val="both"/>
        <w:rPr>
          <w:color w:val="000000"/>
          <w:sz w:val="28"/>
          <w:szCs w:val="28"/>
        </w:rPr>
      </w:pPr>
    </w:p>
    <w:p w:rsidR="00AB217E" w:rsidRPr="00603BC3" w:rsidRDefault="00366893" w:rsidP="00366893">
      <w:pPr>
        <w:ind w:firstLine="709"/>
        <w:jc w:val="both"/>
        <w:rPr>
          <w:color w:val="000000"/>
          <w:sz w:val="28"/>
          <w:szCs w:val="28"/>
        </w:rPr>
      </w:pPr>
      <w:r w:rsidRPr="00366893">
        <w:rPr>
          <w:color w:val="000000"/>
          <w:sz w:val="28"/>
          <w:szCs w:val="28"/>
        </w:rPr>
        <w:t xml:space="preserve">4. </w:t>
      </w:r>
      <w:proofErr w:type="gramStart"/>
      <w:r w:rsidRPr="00366893">
        <w:rPr>
          <w:color w:val="000000"/>
          <w:sz w:val="28"/>
          <w:szCs w:val="28"/>
        </w:rPr>
        <w:t>Контроль за</w:t>
      </w:r>
      <w:proofErr w:type="gramEnd"/>
      <w:r w:rsidRPr="00366893">
        <w:rPr>
          <w:color w:val="000000"/>
          <w:sz w:val="28"/>
          <w:szCs w:val="28"/>
        </w:rPr>
        <w:t xml:space="preserve"> выполнением постановления оставляю за собой.</w:t>
      </w:r>
    </w:p>
    <w:p w:rsidR="00AB217E" w:rsidRPr="00603BC3" w:rsidRDefault="00AB217E" w:rsidP="00AB217E">
      <w:pPr>
        <w:ind w:firstLine="709"/>
        <w:jc w:val="both"/>
        <w:rPr>
          <w:bCs/>
          <w:color w:val="000000"/>
          <w:sz w:val="28"/>
          <w:szCs w:val="28"/>
        </w:rPr>
      </w:pPr>
    </w:p>
    <w:p w:rsidR="009D79F7" w:rsidRDefault="00D164CA" w:rsidP="00D164CA">
      <w:pPr>
        <w:suppressAutoHyphens/>
        <w:autoSpaceDE w:val="0"/>
        <w:autoSpaceDN w:val="0"/>
        <w:adjustRightInd w:val="0"/>
        <w:ind w:firstLine="709"/>
        <w:jc w:val="both"/>
        <w:rPr>
          <w:sz w:val="28"/>
          <w:szCs w:val="28"/>
        </w:rPr>
      </w:pPr>
      <w:r w:rsidRPr="00D164CA">
        <w:rPr>
          <w:sz w:val="28"/>
          <w:szCs w:val="28"/>
        </w:rPr>
        <w:t xml:space="preserve">Глава Администрации </w:t>
      </w:r>
    </w:p>
    <w:p w:rsidR="008B02FC" w:rsidRPr="00603BC3" w:rsidRDefault="00D164CA" w:rsidP="009D79F7">
      <w:pPr>
        <w:suppressAutoHyphens/>
        <w:autoSpaceDE w:val="0"/>
        <w:autoSpaceDN w:val="0"/>
        <w:adjustRightInd w:val="0"/>
        <w:ind w:firstLine="709"/>
        <w:rPr>
          <w:rFonts w:ascii="Times New Roman CYR" w:hAnsi="Times New Roman CYR" w:cs="Times New Roman CYR"/>
          <w:sz w:val="28"/>
          <w:szCs w:val="28"/>
        </w:rPr>
      </w:pPr>
      <w:r w:rsidRPr="00D164CA">
        <w:rPr>
          <w:sz w:val="28"/>
          <w:szCs w:val="28"/>
        </w:rPr>
        <w:t>Пролетарского</w:t>
      </w:r>
      <w:r w:rsidR="009D79F7">
        <w:rPr>
          <w:sz w:val="28"/>
          <w:szCs w:val="28"/>
        </w:rPr>
        <w:t xml:space="preserve"> </w:t>
      </w:r>
      <w:r>
        <w:rPr>
          <w:sz w:val="28"/>
          <w:szCs w:val="28"/>
        </w:rPr>
        <w:t>с</w:t>
      </w:r>
      <w:r w:rsidRPr="00D164CA">
        <w:rPr>
          <w:sz w:val="28"/>
          <w:szCs w:val="28"/>
        </w:rPr>
        <w:t>ельского</w:t>
      </w:r>
      <w:r>
        <w:rPr>
          <w:sz w:val="28"/>
          <w:szCs w:val="28"/>
        </w:rPr>
        <w:t xml:space="preserve"> </w:t>
      </w:r>
      <w:r w:rsidRPr="00D164CA">
        <w:rPr>
          <w:sz w:val="28"/>
          <w:szCs w:val="28"/>
        </w:rPr>
        <w:t xml:space="preserve">поселения                                   </w:t>
      </w:r>
      <w:proofErr w:type="spellStart"/>
      <w:r w:rsidRPr="00D164CA">
        <w:rPr>
          <w:sz w:val="28"/>
          <w:szCs w:val="28"/>
        </w:rPr>
        <w:t>Т.И.Воеводина</w:t>
      </w:r>
      <w:proofErr w:type="spellEnd"/>
      <w:r w:rsidR="008F613A" w:rsidRPr="00603BC3">
        <w:rPr>
          <w:rFonts w:ascii="Times New Roman CYR" w:hAnsi="Times New Roman CYR" w:cs="Times New Roman CYR"/>
          <w:sz w:val="28"/>
          <w:szCs w:val="28"/>
        </w:rPr>
        <w:tab/>
      </w: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733A65" w:rsidRDefault="00733A65" w:rsidP="008B02FC">
      <w:pPr>
        <w:widowControl w:val="0"/>
        <w:autoSpaceDE w:val="0"/>
        <w:autoSpaceDN w:val="0"/>
        <w:adjustRightInd w:val="0"/>
        <w:ind w:firstLine="709"/>
        <w:jc w:val="right"/>
        <w:rPr>
          <w:rFonts w:ascii="Times New Roman CYR" w:hAnsi="Times New Roman CYR" w:cs="Times New Roman CYR"/>
          <w:sz w:val="28"/>
          <w:szCs w:val="28"/>
        </w:rPr>
      </w:pPr>
    </w:p>
    <w:p w:rsidR="00733A65" w:rsidRDefault="00733A65" w:rsidP="008B02FC">
      <w:pPr>
        <w:widowControl w:val="0"/>
        <w:autoSpaceDE w:val="0"/>
        <w:autoSpaceDN w:val="0"/>
        <w:adjustRightInd w:val="0"/>
        <w:ind w:firstLine="709"/>
        <w:jc w:val="right"/>
        <w:rPr>
          <w:rFonts w:ascii="Times New Roman CYR" w:hAnsi="Times New Roman CYR" w:cs="Times New Roman CYR"/>
          <w:sz w:val="28"/>
          <w:szCs w:val="28"/>
        </w:rPr>
      </w:pPr>
    </w:p>
    <w:p w:rsidR="00366893" w:rsidRDefault="00366893" w:rsidP="00D164CA">
      <w:pPr>
        <w:tabs>
          <w:tab w:val="left" w:pos="6379"/>
        </w:tabs>
        <w:ind w:left="5103" w:firstLine="567"/>
        <w:jc w:val="both"/>
        <w:rPr>
          <w:sz w:val="22"/>
          <w:szCs w:val="22"/>
        </w:rPr>
      </w:pPr>
    </w:p>
    <w:p w:rsidR="00D164CA" w:rsidRPr="00D164CA" w:rsidRDefault="00D164CA" w:rsidP="00D164CA">
      <w:pPr>
        <w:tabs>
          <w:tab w:val="left" w:pos="6379"/>
        </w:tabs>
        <w:ind w:left="5103" w:firstLine="567"/>
        <w:jc w:val="both"/>
        <w:rPr>
          <w:sz w:val="22"/>
          <w:szCs w:val="22"/>
        </w:rPr>
      </w:pPr>
      <w:r w:rsidRPr="00D164CA">
        <w:rPr>
          <w:sz w:val="22"/>
          <w:szCs w:val="22"/>
        </w:rPr>
        <w:lastRenderedPageBreak/>
        <w:t xml:space="preserve">Приложение </w:t>
      </w:r>
      <w:r w:rsidR="005B3BD5">
        <w:rPr>
          <w:sz w:val="22"/>
          <w:szCs w:val="22"/>
        </w:rPr>
        <w:t>№1</w:t>
      </w:r>
    </w:p>
    <w:p w:rsidR="00D164CA" w:rsidRDefault="00D164CA" w:rsidP="00D164CA">
      <w:pPr>
        <w:tabs>
          <w:tab w:val="left" w:pos="6379"/>
        </w:tabs>
        <w:ind w:left="5670"/>
        <w:jc w:val="both"/>
        <w:rPr>
          <w:sz w:val="22"/>
          <w:szCs w:val="22"/>
        </w:rPr>
      </w:pPr>
      <w:r w:rsidRPr="00D164CA">
        <w:rPr>
          <w:sz w:val="22"/>
          <w:szCs w:val="22"/>
        </w:rPr>
        <w:t xml:space="preserve">к постановлению Администрации Пролетарского сельского поселения </w:t>
      </w:r>
      <w:proofErr w:type="gramStart"/>
      <w:r w:rsidRPr="00D164CA">
        <w:rPr>
          <w:sz w:val="22"/>
          <w:szCs w:val="22"/>
        </w:rPr>
        <w:t>от</w:t>
      </w:r>
      <w:proofErr w:type="gramEnd"/>
      <w:r w:rsidRPr="00D164CA">
        <w:rPr>
          <w:sz w:val="22"/>
          <w:szCs w:val="22"/>
        </w:rPr>
        <w:t xml:space="preserve"> </w:t>
      </w:r>
    </w:p>
    <w:p w:rsidR="00D164CA" w:rsidRPr="00D164CA" w:rsidRDefault="00733A65" w:rsidP="00D164CA">
      <w:pPr>
        <w:tabs>
          <w:tab w:val="left" w:pos="6379"/>
        </w:tabs>
        <w:ind w:left="5670"/>
        <w:jc w:val="both"/>
        <w:rPr>
          <w:sz w:val="22"/>
          <w:szCs w:val="22"/>
        </w:rPr>
      </w:pPr>
      <w:r>
        <w:rPr>
          <w:sz w:val="22"/>
          <w:szCs w:val="22"/>
        </w:rPr>
        <w:t>17.12</w:t>
      </w:r>
      <w:r w:rsidR="00F33B44">
        <w:rPr>
          <w:sz w:val="22"/>
          <w:szCs w:val="22"/>
        </w:rPr>
        <w:t xml:space="preserve">.2018  № </w:t>
      </w:r>
      <w:r>
        <w:rPr>
          <w:sz w:val="22"/>
          <w:szCs w:val="22"/>
        </w:rPr>
        <w:t>196</w:t>
      </w:r>
    </w:p>
    <w:p w:rsidR="00D164CA" w:rsidRDefault="00D164CA" w:rsidP="008B02FC">
      <w:pPr>
        <w:pStyle w:val="1"/>
        <w:spacing w:before="0" w:after="0"/>
        <w:rPr>
          <w:b w:val="0"/>
          <w:sz w:val="28"/>
          <w:szCs w:val="28"/>
        </w:rPr>
      </w:pPr>
    </w:p>
    <w:p w:rsidR="00D164CA" w:rsidRPr="00D164CA" w:rsidRDefault="00D164CA" w:rsidP="00D164CA">
      <w:pPr>
        <w:suppressAutoHyphens/>
        <w:spacing w:line="252" w:lineRule="auto"/>
        <w:jc w:val="center"/>
        <w:rPr>
          <w:b/>
          <w:sz w:val="28"/>
          <w:szCs w:val="28"/>
        </w:rPr>
      </w:pPr>
      <w:r w:rsidRPr="00D164CA">
        <w:rPr>
          <w:b/>
          <w:sz w:val="28"/>
          <w:szCs w:val="28"/>
        </w:rPr>
        <w:t>МУНИЦИПАЛЬНАЯ ПРОГРАММА</w:t>
      </w:r>
    </w:p>
    <w:p w:rsidR="00D164CA" w:rsidRPr="00D164CA" w:rsidRDefault="00D164CA" w:rsidP="00D164CA">
      <w:pPr>
        <w:suppressAutoHyphens/>
        <w:spacing w:line="252" w:lineRule="auto"/>
        <w:jc w:val="center"/>
        <w:rPr>
          <w:b/>
          <w:sz w:val="28"/>
          <w:szCs w:val="28"/>
        </w:rPr>
      </w:pPr>
      <w:r w:rsidRPr="00D164CA">
        <w:rPr>
          <w:b/>
          <w:sz w:val="28"/>
          <w:szCs w:val="28"/>
        </w:rPr>
        <w:t xml:space="preserve">Пролетарского сельского поселения </w:t>
      </w:r>
    </w:p>
    <w:p w:rsidR="008B02FC" w:rsidRPr="00D164CA" w:rsidRDefault="00D164CA" w:rsidP="00D164CA">
      <w:pPr>
        <w:jc w:val="center"/>
        <w:rPr>
          <w:b/>
          <w:sz w:val="28"/>
          <w:szCs w:val="28"/>
        </w:rPr>
      </w:pPr>
      <w:r w:rsidRPr="00D164CA">
        <w:rPr>
          <w:b/>
          <w:sz w:val="28"/>
          <w:szCs w:val="28"/>
        </w:rPr>
        <w:t xml:space="preserve"> </w:t>
      </w:r>
      <w:r w:rsidR="008B02FC" w:rsidRPr="00D164CA">
        <w:rPr>
          <w:b/>
          <w:sz w:val="28"/>
          <w:szCs w:val="28"/>
        </w:rPr>
        <w:t>«Развитие физической культуры и спорта»</w:t>
      </w:r>
    </w:p>
    <w:p w:rsidR="008B02FC" w:rsidRPr="00603BC3" w:rsidRDefault="008B02FC" w:rsidP="008B02FC">
      <w:pPr>
        <w:jc w:val="center"/>
        <w:rPr>
          <w:b/>
          <w:sz w:val="28"/>
          <w:szCs w:val="28"/>
        </w:rPr>
      </w:pPr>
    </w:p>
    <w:p w:rsidR="008B02FC" w:rsidRPr="00D164CA" w:rsidRDefault="008B02FC" w:rsidP="008B02FC">
      <w:pPr>
        <w:pStyle w:val="20"/>
        <w:spacing w:before="0" w:after="0"/>
        <w:rPr>
          <w:rFonts w:ascii="Times New Roman" w:hAnsi="Times New Roman"/>
          <w:sz w:val="28"/>
          <w:szCs w:val="28"/>
        </w:rPr>
      </w:pPr>
      <w:r w:rsidRPr="00603BC3">
        <w:rPr>
          <w:rFonts w:ascii="Times New Roman" w:hAnsi="Times New Roman"/>
          <w:b w:val="0"/>
          <w:sz w:val="28"/>
          <w:szCs w:val="28"/>
        </w:rPr>
        <w:t xml:space="preserve"> </w:t>
      </w:r>
      <w:r w:rsidRPr="00D164CA">
        <w:rPr>
          <w:rFonts w:ascii="Times New Roman" w:hAnsi="Times New Roman"/>
          <w:sz w:val="28"/>
          <w:szCs w:val="28"/>
        </w:rPr>
        <w:t xml:space="preserve">ПАСПОРТ </w:t>
      </w:r>
    </w:p>
    <w:p w:rsidR="008B02FC" w:rsidRPr="00D164CA" w:rsidRDefault="008B02FC" w:rsidP="008B02FC">
      <w:pPr>
        <w:pStyle w:val="20"/>
        <w:spacing w:before="0" w:after="0"/>
        <w:rPr>
          <w:rFonts w:ascii="Times New Roman" w:hAnsi="Times New Roman"/>
          <w:sz w:val="28"/>
          <w:szCs w:val="28"/>
        </w:rPr>
      </w:pPr>
      <w:r w:rsidRPr="00D164CA">
        <w:rPr>
          <w:rFonts w:ascii="Times New Roman" w:hAnsi="Times New Roman"/>
          <w:sz w:val="28"/>
          <w:szCs w:val="28"/>
        </w:rPr>
        <w:t>муниципальной программы</w:t>
      </w:r>
      <w:r w:rsidR="008624AA" w:rsidRPr="00D164CA">
        <w:rPr>
          <w:rFonts w:ascii="Times New Roman" w:hAnsi="Times New Roman"/>
          <w:sz w:val="28"/>
          <w:szCs w:val="28"/>
        </w:rPr>
        <w:t xml:space="preserve"> </w:t>
      </w:r>
      <w:r w:rsidR="00116298" w:rsidRPr="00D164CA">
        <w:rPr>
          <w:rFonts w:ascii="Times New Roman" w:hAnsi="Times New Roman"/>
          <w:sz w:val="28"/>
          <w:szCs w:val="28"/>
        </w:rPr>
        <w:t>Пролетарского</w:t>
      </w:r>
      <w:r w:rsidRPr="00D164CA">
        <w:rPr>
          <w:rFonts w:ascii="Times New Roman" w:hAnsi="Times New Roman"/>
          <w:sz w:val="28"/>
          <w:szCs w:val="28"/>
        </w:rPr>
        <w:t xml:space="preserve"> сельского поселения</w:t>
      </w:r>
    </w:p>
    <w:p w:rsidR="008B02FC" w:rsidRDefault="008B02FC" w:rsidP="008B02FC">
      <w:pPr>
        <w:pStyle w:val="20"/>
        <w:spacing w:before="0" w:after="0"/>
        <w:rPr>
          <w:rFonts w:ascii="Times New Roman" w:hAnsi="Times New Roman"/>
          <w:sz w:val="28"/>
          <w:szCs w:val="28"/>
        </w:rPr>
      </w:pPr>
      <w:r w:rsidRPr="00D164CA">
        <w:rPr>
          <w:rFonts w:ascii="Times New Roman" w:hAnsi="Times New Roman"/>
          <w:sz w:val="28"/>
          <w:szCs w:val="28"/>
        </w:rPr>
        <w:t>«Развитие физической культуры и спорта»</w:t>
      </w:r>
    </w:p>
    <w:p w:rsidR="00D164CA" w:rsidRPr="00D164CA" w:rsidRDefault="00D164CA" w:rsidP="00D164CA"/>
    <w:tbl>
      <w:tblPr>
        <w:tblW w:w="10490" w:type="dxa"/>
        <w:tblInd w:w="-601" w:type="dxa"/>
        <w:tblLayout w:type="fixed"/>
        <w:tblLook w:val="0000" w:firstRow="0" w:lastRow="0" w:firstColumn="0" w:lastColumn="0" w:noHBand="0" w:noVBand="0"/>
      </w:tblPr>
      <w:tblGrid>
        <w:gridCol w:w="2694"/>
        <w:gridCol w:w="426"/>
        <w:gridCol w:w="7370"/>
      </w:tblGrid>
      <w:tr w:rsidR="00AE64A5" w:rsidRPr="00603BC3" w:rsidTr="002F20B6">
        <w:trPr>
          <w:trHeight w:val="498"/>
        </w:trPr>
        <w:tc>
          <w:tcPr>
            <w:tcW w:w="2694" w:type="dxa"/>
          </w:tcPr>
          <w:p w:rsidR="00AE64A5" w:rsidRPr="00D164CA" w:rsidRDefault="00AE64A5" w:rsidP="00210525">
            <w:pPr>
              <w:pStyle w:val="1"/>
              <w:spacing w:before="0" w:after="0"/>
              <w:jc w:val="left"/>
              <w:rPr>
                <w:b w:val="0"/>
                <w:sz w:val="28"/>
                <w:szCs w:val="28"/>
              </w:rPr>
            </w:pPr>
            <w:r w:rsidRPr="00D164CA">
              <w:rPr>
                <w:b w:val="0"/>
                <w:sz w:val="28"/>
                <w:szCs w:val="28"/>
              </w:rPr>
              <w:t>Наименование муниципальной программы</w:t>
            </w:r>
          </w:p>
        </w:tc>
        <w:tc>
          <w:tcPr>
            <w:tcW w:w="426" w:type="dxa"/>
          </w:tcPr>
          <w:p w:rsidR="00AE64A5" w:rsidRPr="00933686" w:rsidRDefault="00AE64A5" w:rsidP="00AE64A5">
            <w:pPr>
              <w:jc w:val="center"/>
              <w:rPr>
                <w:sz w:val="28"/>
                <w:szCs w:val="28"/>
              </w:rPr>
            </w:pPr>
            <w:r>
              <w:rPr>
                <w:sz w:val="28"/>
                <w:szCs w:val="28"/>
              </w:rPr>
              <w:t>-</w:t>
            </w:r>
          </w:p>
        </w:tc>
        <w:tc>
          <w:tcPr>
            <w:tcW w:w="7370" w:type="dxa"/>
          </w:tcPr>
          <w:p w:rsidR="00AE64A5" w:rsidRPr="00603BC3" w:rsidRDefault="00366893" w:rsidP="00210525">
            <w:pPr>
              <w:jc w:val="both"/>
              <w:rPr>
                <w:sz w:val="28"/>
                <w:szCs w:val="28"/>
              </w:rPr>
            </w:pPr>
            <w:r>
              <w:rPr>
                <w:sz w:val="28"/>
                <w:szCs w:val="28"/>
              </w:rPr>
              <w:t>м</w:t>
            </w:r>
            <w:r w:rsidR="00AE64A5" w:rsidRPr="00933686">
              <w:rPr>
                <w:sz w:val="28"/>
                <w:szCs w:val="28"/>
              </w:rPr>
              <w:t xml:space="preserve">униципальная программа Пролетарского сельского поселения </w:t>
            </w:r>
            <w:r w:rsidR="00AE64A5" w:rsidRPr="00603BC3">
              <w:rPr>
                <w:sz w:val="28"/>
                <w:szCs w:val="28"/>
              </w:rPr>
              <w:t>«Развитие физической культуры и спорта» (далее</w:t>
            </w:r>
            <w:r w:rsidR="00AE64A5">
              <w:rPr>
                <w:sz w:val="28"/>
                <w:szCs w:val="28"/>
              </w:rPr>
              <w:t xml:space="preserve"> -</w:t>
            </w:r>
            <w:r w:rsidR="00AE64A5" w:rsidRPr="00603BC3">
              <w:rPr>
                <w:sz w:val="28"/>
                <w:szCs w:val="28"/>
              </w:rPr>
              <w:t xml:space="preserve"> муниципальная программа)</w:t>
            </w:r>
          </w:p>
          <w:p w:rsidR="00AE64A5" w:rsidRPr="00603BC3" w:rsidRDefault="00AE64A5" w:rsidP="00210525">
            <w:pPr>
              <w:jc w:val="both"/>
              <w:rPr>
                <w:sz w:val="28"/>
                <w:szCs w:val="28"/>
              </w:rPr>
            </w:pPr>
          </w:p>
        </w:tc>
      </w:tr>
      <w:tr w:rsidR="00AE64A5" w:rsidRPr="00603BC3" w:rsidTr="002F20B6">
        <w:trPr>
          <w:trHeight w:val="1387"/>
        </w:trPr>
        <w:tc>
          <w:tcPr>
            <w:tcW w:w="2694" w:type="dxa"/>
          </w:tcPr>
          <w:p w:rsidR="00AE64A5" w:rsidRDefault="00AE64A5" w:rsidP="002C174E">
            <w:pPr>
              <w:pStyle w:val="1"/>
              <w:spacing w:before="0" w:after="0"/>
              <w:jc w:val="left"/>
              <w:rPr>
                <w:b w:val="0"/>
                <w:sz w:val="28"/>
                <w:szCs w:val="28"/>
              </w:rPr>
            </w:pPr>
            <w:r w:rsidRPr="00603BC3">
              <w:rPr>
                <w:b w:val="0"/>
                <w:sz w:val="28"/>
                <w:szCs w:val="28"/>
              </w:rPr>
              <w:t>Ответственный исполнитель муниципальной программы</w:t>
            </w:r>
          </w:p>
          <w:p w:rsidR="00AE64A5" w:rsidRPr="00AE64A5" w:rsidRDefault="00AE64A5" w:rsidP="00AE64A5"/>
        </w:tc>
        <w:tc>
          <w:tcPr>
            <w:tcW w:w="426" w:type="dxa"/>
          </w:tcPr>
          <w:p w:rsidR="00AE64A5" w:rsidRPr="00603BC3" w:rsidRDefault="00AE64A5" w:rsidP="00AE64A5">
            <w:pPr>
              <w:jc w:val="center"/>
              <w:rPr>
                <w:sz w:val="28"/>
                <w:szCs w:val="28"/>
              </w:rPr>
            </w:pPr>
            <w:r>
              <w:rPr>
                <w:sz w:val="28"/>
                <w:szCs w:val="28"/>
              </w:rPr>
              <w:t>-</w:t>
            </w:r>
          </w:p>
        </w:tc>
        <w:tc>
          <w:tcPr>
            <w:tcW w:w="7370" w:type="dxa"/>
          </w:tcPr>
          <w:p w:rsidR="00AE64A5" w:rsidRPr="00603BC3" w:rsidRDefault="00AE64A5" w:rsidP="00210525">
            <w:pPr>
              <w:jc w:val="both"/>
              <w:rPr>
                <w:sz w:val="28"/>
                <w:szCs w:val="28"/>
              </w:rPr>
            </w:pPr>
            <w:r w:rsidRPr="00603BC3">
              <w:rPr>
                <w:sz w:val="28"/>
                <w:szCs w:val="28"/>
              </w:rPr>
              <w:t>Администрация Пролетарского сельского поселения</w:t>
            </w:r>
          </w:p>
        </w:tc>
      </w:tr>
      <w:tr w:rsidR="00366893" w:rsidRPr="00603BC3" w:rsidTr="002F20B6">
        <w:trPr>
          <w:trHeight w:val="1387"/>
        </w:trPr>
        <w:tc>
          <w:tcPr>
            <w:tcW w:w="2694" w:type="dxa"/>
          </w:tcPr>
          <w:p w:rsidR="00366893" w:rsidRPr="00BD565C" w:rsidRDefault="00366893" w:rsidP="00366893">
            <w:pPr>
              <w:rPr>
                <w:kern w:val="2"/>
                <w:szCs w:val="28"/>
              </w:rPr>
            </w:pPr>
            <w:r w:rsidRPr="00BD565C">
              <w:rPr>
                <w:kern w:val="2"/>
                <w:sz w:val="28"/>
                <w:szCs w:val="28"/>
              </w:rPr>
              <w:t xml:space="preserve">Соисполнители муниципальной программы </w:t>
            </w:r>
          </w:p>
        </w:tc>
        <w:tc>
          <w:tcPr>
            <w:tcW w:w="426" w:type="dxa"/>
          </w:tcPr>
          <w:p w:rsidR="00366893" w:rsidRPr="00BD565C" w:rsidRDefault="00366893" w:rsidP="00366893">
            <w:pPr>
              <w:rPr>
                <w:kern w:val="2"/>
                <w:sz w:val="28"/>
                <w:szCs w:val="28"/>
              </w:rPr>
            </w:pPr>
            <w:r w:rsidRPr="00BD565C">
              <w:rPr>
                <w:kern w:val="2"/>
                <w:sz w:val="28"/>
                <w:szCs w:val="28"/>
              </w:rPr>
              <w:t>-</w:t>
            </w:r>
          </w:p>
        </w:tc>
        <w:tc>
          <w:tcPr>
            <w:tcW w:w="7370" w:type="dxa"/>
          </w:tcPr>
          <w:p w:rsidR="00366893" w:rsidRPr="00BD565C" w:rsidRDefault="00366893" w:rsidP="00366893">
            <w:pPr>
              <w:jc w:val="both"/>
              <w:rPr>
                <w:kern w:val="2"/>
                <w:sz w:val="28"/>
                <w:szCs w:val="28"/>
              </w:rPr>
            </w:pPr>
            <w:r w:rsidRPr="00BD565C">
              <w:rPr>
                <w:kern w:val="2"/>
                <w:sz w:val="28"/>
                <w:szCs w:val="28"/>
              </w:rPr>
              <w:t>отсутствуют</w:t>
            </w:r>
          </w:p>
        </w:tc>
      </w:tr>
      <w:tr w:rsidR="00366893" w:rsidRPr="00603BC3" w:rsidTr="002F20B6">
        <w:trPr>
          <w:trHeight w:val="498"/>
        </w:trPr>
        <w:tc>
          <w:tcPr>
            <w:tcW w:w="2694" w:type="dxa"/>
          </w:tcPr>
          <w:p w:rsidR="00366893" w:rsidRDefault="00366893" w:rsidP="00210525">
            <w:pPr>
              <w:rPr>
                <w:sz w:val="28"/>
                <w:szCs w:val="28"/>
              </w:rPr>
            </w:pPr>
            <w:r w:rsidRPr="00603BC3">
              <w:rPr>
                <w:sz w:val="28"/>
                <w:szCs w:val="28"/>
              </w:rPr>
              <w:t>Участники муниципальной программы</w:t>
            </w:r>
          </w:p>
          <w:p w:rsidR="00366893" w:rsidRPr="00603BC3" w:rsidRDefault="00366893" w:rsidP="00210525">
            <w:pPr>
              <w:rPr>
                <w:sz w:val="28"/>
                <w:szCs w:val="28"/>
              </w:rPr>
            </w:pPr>
          </w:p>
        </w:tc>
        <w:tc>
          <w:tcPr>
            <w:tcW w:w="426" w:type="dxa"/>
          </w:tcPr>
          <w:p w:rsidR="00366893" w:rsidRPr="00603BC3" w:rsidRDefault="00366893" w:rsidP="00AE64A5">
            <w:pPr>
              <w:jc w:val="center"/>
              <w:rPr>
                <w:sz w:val="28"/>
                <w:szCs w:val="28"/>
              </w:rPr>
            </w:pPr>
            <w:r>
              <w:rPr>
                <w:sz w:val="28"/>
                <w:szCs w:val="28"/>
              </w:rPr>
              <w:t>-</w:t>
            </w:r>
          </w:p>
        </w:tc>
        <w:tc>
          <w:tcPr>
            <w:tcW w:w="7370" w:type="dxa"/>
          </w:tcPr>
          <w:p w:rsidR="00366893" w:rsidRPr="00603BC3" w:rsidRDefault="00366893" w:rsidP="00210525">
            <w:pPr>
              <w:rPr>
                <w:sz w:val="28"/>
                <w:szCs w:val="28"/>
              </w:rPr>
            </w:pPr>
            <w:r w:rsidRPr="00603BC3">
              <w:rPr>
                <w:sz w:val="28"/>
                <w:szCs w:val="28"/>
              </w:rPr>
              <w:t>Администрация Пролетарского сельского поселения</w:t>
            </w:r>
          </w:p>
        </w:tc>
      </w:tr>
      <w:tr w:rsidR="00366893" w:rsidRPr="00603BC3" w:rsidTr="002F20B6">
        <w:trPr>
          <w:trHeight w:val="1020"/>
        </w:trPr>
        <w:tc>
          <w:tcPr>
            <w:tcW w:w="2694" w:type="dxa"/>
          </w:tcPr>
          <w:p w:rsidR="00366893" w:rsidRDefault="00366893" w:rsidP="00210525">
            <w:pPr>
              <w:rPr>
                <w:sz w:val="28"/>
                <w:szCs w:val="28"/>
              </w:rPr>
            </w:pPr>
            <w:r w:rsidRPr="00603BC3">
              <w:rPr>
                <w:sz w:val="28"/>
                <w:szCs w:val="28"/>
              </w:rPr>
              <w:t>Подпрограммы муниципальной программы</w:t>
            </w:r>
          </w:p>
          <w:p w:rsidR="00366893" w:rsidRPr="00603BC3" w:rsidRDefault="00366893" w:rsidP="00210525">
            <w:pPr>
              <w:rPr>
                <w:sz w:val="28"/>
                <w:szCs w:val="28"/>
              </w:rPr>
            </w:pPr>
          </w:p>
        </w:tc>
        <w:tc>
          <w:tcPr>
            <w:tcW w:w="426" w:type="dxa"/>
          </w:tcPr>
          <w:p w:rsidR="00366893" w:rsidRPr="00603BC3" w:rsidRDefault="00366893" w:rsidP="00AE64A5">
            <w:pPr>
              <w:jc w:val="center"/>
              <w:rPr>
                <w:sz w:val="28"/>
                <w:szCs w:val="28"/>
              </w:rPr>
            </w:pPr>
            <w:r>
              <w:rPr>
                <w:sz w:val="28"/>
                <w:szCs w:val="28"/>
              </w:rPr>
              <w:t>-</w:t>
            </w:r>
          </w:p>
        </w:tc>
        <w:tc>
          <w:tcPr>
            <w:tcW w:w="7370" w:type="dxa"/>
          </w:tcPr>
          <w:p w:rsidR="00366893" w:rsidRPr="00603BC3" w:rsidRDefault="00366893" w:rsidP="008B02FC">
            <w:pPr>
              <w:jc w:val="both"/>
              <w:rPr>
                <w:sz w:val="28"/>
                <w:szCs w:val="28"/>
              </w:rPr>
            </w:pPr>
            <w:r>
              <w:rPr>
                <w:sz w:val="28"/>
                <w:szCs w:val="28"/>
              </w:rPr>
              <w:t>1. «</w:t>
            </w:r>
            <w:r w:rsidRPr="00603BC3">
              <w:rPr>
                <w:sz w:val="28"/>
                <w:szCs w:val="28"/>
              </w:rPr>
              <w:t xml:space="preserve">Развитие </w:t>
            </w:r>
            <w:r w:rsidR="00953C9F">
              <w:rPr>
                <w:sz w:val="28"/>
                <w:szCs w:val="28"/>
              </w:rPr>
              <w:t>физической культуры и массового спорта в Пролетарском сельском поселении</w:t>
            </w:r>
            <w:r>
              <w:rPr>
                <w:sz w:val="28"/>
                <w:szCs w:val="28"/>
              </w:rPr>
              <w:t>».</w:t>
            </w:r>
          </w:p>
          <w:p w:rsidR="00366893" w:rsidRPr="00603BC3" w:rsidRDefault="00366893" w:rsidP="008B02FC">
            <w:pPr>
              <w:jc w:val="both"/>
              <w:rPr>
                <w:sz w:val="28"/>
                <w:szCs w:val="28"/>
              </w:rPr>
            </w:pPr>
            <w:r>
              <w:rPr>
                <w:sz w:val="28"/>
                <w:szCs w:val="28"/>
              </w:rPr>
              <w:t>2. «</w:t>
            </w:r>
            <w:r w:rsidRPr="00603BC3">
              <w:rPr>
                <w:sz w:val="28"/>
                <w:szCs w:val="28"/>
              </w:rPr>
              <w:t>Развитие материальной и спортивной базы</w:t>
            </w:r>
            <w:r>
              <w:rPr>
                <w:sz w:val="28"/>
                <w:szCs w:val="28"/>
              </w:rPr>
              <w:t>».</w:t>
            </w:r>
          </w:p>
        </w:tc>
      </w:tr>
      <w:tr w:rsidR="00366893" w:rsidRPr="00603BC3" w:rsidTr="002F20B6">
        <w:trPr>
          <w:trHeight w:val="255"/>
        </w:trPr>
        <w:tc>
          <w:tcPr>
            <w:tcW w:w="2694" w:type="dxa"/>
          </w:tcPr>
          <w:p w:rsidR="00366893" w:rsidRDefault="00366893" w:rsidP="00210525">
            <w:pPr>
              <w:rPr>
                <w:sz w:val="28"/>
                <w:szCs w:val="28"/>
              </w:rPr>
            </w:pPr>
            <w:r w:rsidRPr="00603BC3">
              <w:rPr>
                <w:sz w:val="28"/>
                <w:szCs w:val="28"/>
              </w:rPr>
              <w:t>Программно-целевые инструменты муниципальной программы</w:t>
            </w:r>
          </w:p>
          <w:p w:rsidR="00366893" w:rsidRPr="00603BC3" w:rsidRDefault="00366893" w:rsidP="00210525">
            <w:pPr>
              <w:rPr>
                <w:sz w:val="28"/>
                <w:szCs w:val="28"/>
              </w:rPr>
            </w:pPr>
          </w:p>
        </w:tc>
        <w:tc>
          <w:tcPr>
            <w:tcW w:w="426" w:type="dxa"/>
          </w:tcPr>
          <w:p w:rsidR="00366893" w:rsidRPr="00603BC3" w:rsidRDefault="00366893" w:rsidP="00AE64A5">
            <w:pPr>
              <w:jc w:val="center"/>
              <w:rPr>
                <w:sz w:val="28"/>
                <w:szCs w:val="28"/>
              </w:rPr>
            </w:pPr>
            <w:r>
              <w:rPr>
                <w:sz w:val="28"/>
                <w:szCs w:val="28"/>
              </w:rPr>
              <w:t>-</w:t>
            </w:r>
          </w:p>
        </w:tc>
        <w:tc>
          <w:tcPr>
            <w:tcW w:w="7370" w:type="dxa"/>
          </w:tcPr>
          <w:p w:rsidR="00366893" w:rsidRPr="00603BC3" w:rsidRDefault="00366893" w:rsidP="008B02FC">
            <w:pPr>
              <w:jc w:val="both"/>
              <w:rPr>
                <w:sz w:val="28"/>
                <w:szCs w:val="28"/>
              </w:rPr>
            </w:pPr>
            <w:r w:rsidRPr="00603BC3">
              <w:rPr>
                <w:sz w:val="28"/>
                <w:szCs w:val="28"/>
              </w:rPr>
              <w:t>отсутствуют</w:t>
            </w:r>
          </w:p>
        </w:tc>
      </w:tr>
      <w:tr w:rsidR="00366893" w:rsidRPr="00603BC3" w:rsidTr="002F20B6">
        <w:trPr>
          <w:trHeight w:val="1425"/>
        </w:trPr>
        <w:tc>
          <w:tcPr>
            <w:tcW w:w="2694" w:type="dxa"/>
          </w:tcPr>
          <w:p w:rsidR="00366893" w:rsidRPr="00603BC3" w:rsidRDefault="00366893" w:rsidP="00210525">
            <w:pPr>
              <w:rPr>
                <w:sz w:val="28"/>
                <w:szCs w:val="28"/>
              </w:rPr>
            </w:pPr>
            <w:r w:rsidRPr="00603BC3">
              <w:rPr>
                <w:sz w:val="28"/>
                <w:szCs w:val="28"/>
              </w:rPr>
              <w:t>Цели муниципальной программы</w:t>
            </w:r>
          </w:p>
          <w:p w:rsidR="00366893" w:rsidRPr="00603BC3" w:rsidRDefault="00366893" w:rsidP="00210525">
            <w:pPr>
              <w:rPr>
                <w:sz w:val="28"/>
                <w:szCs w:val="28"/>
              </w:rPr>
            </w:pPr>
          </w:p>
          <w:p w:rsidR="00366893" w:rsidRPr="00603BC3" w:rsidRDefault="00366893" w:rsidP="00210525">
            <w:pPr>
              <w:rPr>
                <w:sz w:val="28"/>
                <w:szCs w:val="28"/>
              </w:rPr>
            </w:pPr>
          </w:p>
        </w:tc>
        <w:tc>
          <w:tcPr>
            <w:tcW w:w="426" w:type="dxa"/>
          </w:tcPr>
          <w:p w:rsidR="00366893" w:rsidRPr="00603BC3" w:rsidRDefault="00366893" w:rsidP="00AE64A5">
            <w:pPr>
              <w:jc w:val="center"/>
              <w:rPr>
                <w:kern w:val="2"/>
              </w:rPr>
            </w:pPr>
            <w:r>
              <w:rPr>
                <w:kern w:val="2"/>
              </w:rPr>
              <w:t>-</w:t>
            </w:r>
          </w:p>
        </w:tc>
        <w:tc>
          <w:tcPr>
            <w:tcW w:w="7370" w:type="dxa"/>
          </w:tcPr>
          <w:p w:rsidR="00204AF4" w:rsidRPr="00204AF4" w:rsidRDefault="00204AF4" w:rsidP="00475074">
            <w:pPr>
              <w:jc w:val="both"/>
              <w:rPr>
                <w:kern w:val="2"/>
                <w:sz w:val="28"/>
                <w:szCs w:val="28"/>
              </w:rPr>
            </w:pPr>
            <w:r>
              <w:rPr>
                <w:kern w:val="2"/>
              </w:rPr>
              <w:t>1.</w:t>
            </w:r>
            <w:r>
              <w:t xml:space="preserve"> </w:t>
            </w:r>
            <w:r>
              <w:rPr>
                <w:kern w:val="2"/>
                <w:sz w:val="28"/>
                <w:szCs w:val="28"/>
              </w:rPr>
              <w:t>С</w:t>
            </w:r>
            <w:r w:rsidRPr="00204AF4">
              <w:rPr>
                <w:kern w:val="2"/>
                <w:sz w:val="28"/>
                <w:szCs w:val="28"/>
              </w:rPr>
              <w:t xml:space="preserve">оздание условий, обеспечивающих возможность гражданам </w:t>
            </w:r>
            <w:r>
              <w:rPr>
                <w:kern w:val="2"/>
                <w:sz w:val="28"/>
                <w:szCs w:val="28"/>
              </w:rPr>
              <w:t>Пролетарского сельского поселения</w:t>
            </w:r>
            <w:r w:rsidRPr="00204AF4">
              <w:rPr>
                <w:kern w:val="2"/>
                <w:sz w:val="28"/>
                <w:szCs w:val="28"/>
              </w:rPr>
              <w:t xml:space="preserve"> систематически заниматься физической культурой и массовым спортом и вести здоровый образ жизни</w:t>
            </w:r>
            <w:r>
              <w:rPr>
                <w:kern w:val="2"/>
                <w:sz w:val="28"/>
                <w:szCs w:val="28"/>
              </w:rPr>
              <w:t>;</w:t>
            </w:r>
          </w:p>
          <w:p w:rsidR="00366893" w:rsidRPr="00603BC3" w:rsidRDefault="00204AF4" w:rsidP="00AE64A5">
            <w:pPr>
              <w:jc w:val="both"/>
              <w:rPr>
                <w:sz w:val="28"/>
                <w:szCs w:val="28"/>
              </w:rPr>
            </w:pPr>
            <w:r>
              <w:rPr>
                <w:kern w:val="2"/>
                <w:sz w:val="28"/>
                <w:szCs w:val="28"/>
              </w:rPr>
              <w:t>2</w:t>
            </w:r>
            <w:r w:rsidR="00366893">
              <w:rPr>
                <w:kern w:val="2"/>
                <w:sz w:val="28"/>
                <w:szCs w:val="28"/>
              </w:rPr>
              <w:t>.</w:t>
            </w:r>
            <w:r>
              <w:rPr>
                <w:kern w:val="2"/>
                <w:sz w:val="28"/>
                <w:szCs w:val="28"/>
              </w:rPr>
              <w:t xml:space="preserve"> </w:t>
            </w:r>
            <w:r w:rsidR="00366893">
              <w:rPr>
                <w:kern w:val="2"/>
                <w:sz w:val="28"/>
                <w:szCs w:val="28"/>
              </w:rPr>
              <w:t>Р</w:t>
            </w:r>
            <w:r w:rsidR="00366893" w:rsidRPr="00603BC3">
              <w:rPr>
                <w:kern w:val="2"/>
                <w:sz w:val="28"/>
                <w:szCs w:val="28"/>
              </w:rPr>
              <w:t>азвитие инфраструктуры физической культуры и спорта</w:t>
            </w:r>
            <w:r>
              <w:rPr>
                <w:kern w:val="2"/>
                <w:sz w:val="28"/>
                <w:szCs w:val="28"/>
              </w:rPr>
              <w:t>.</w:t>
            </w:r>
          </w:p>
        </w:tc>
      </w:tr>
      <w:tr w:rsidR="00366893" w:rsidRPr="00603BC3" w:rsidTr="00C55162">
        <w:trPr>
          <w:trHeight w:val="1443"/>
        </w:trPr>
        <w:tc>
          <w:tcPr>
            <w:tcW w:w="2694" w:type="dxa"/>
          </w:tcPr>
          <w:p w:rsidR="00366893" w:rsidRPr="00603BC3" w:rsidRDefault="00366893" w:rsidP="00210525">
            <w:pPr>
              <w:rPr>
                <w:sz w:val="28"/>
                <w:szCs w:val="28"/>
              </w:rPr>
            </w:pPr>
            <w:r w:rsidRPr="00603BC3">
              <w:rPr>
                <w:sz w:val="28"/>
                <w:szCs w:val="28"/>
              </w:rPr>
              <w:lastRenderedPageBreak/>
              <w:t>Задачи муниципальной программы</w:t>
            </w:r>
          </w:p>
          <w:p w:rsidR="00366893" w:rsidRPr="00603BC3" w:rsidRDefault="00366893" w:rsidP="00210525">
            <w:pPr>
              <w:rPr>
                <w:sz w:val="28"/>
                <w:szCs w:val="28"/>
              </w:rPr>
            </w:pPr>
          </w:p>
        </w:tc>
        <w:tc>
          <w:tcPr>
            <w:tcW w:w="426" w:type="dxa"/>
          </w:tcPr>
          <w:p w:rsidR="00366893" w:rsidRPr="00603BC3" w:rsidRDefault="00366893" w:rsidP="00AE64A5">
            <w:pPr>
              <w:jc w:val="center"/>
              <w:rPr>
                <w:bCs/>
                <w:kern w:val="2"/>
                <w:sz w:val="28"/>
                <w:szCs w:val="28"/>
              </w:rPr>
            </w:pPr>
            <w:r>
              <w:rPr>
                <w:bCs/>
                <w:kern w:val="2"/>
                <w:sz w:val="28"/>
                <w:szCs w:val="28"/>
              </w:rPr>
              <w:t>-</w:t>
            </w:r>
          </w:p>
        </w:tc>
        <w:tc>
          <w:tcPr>
            <w:tcW w:w="7370" w:type="dxa"/>
          </w:tcPr>
          <w:p w:rsidR="00366893" w:rsidRPr="00603BC3" w:rsidRDefault="00366893" w:rsidP="00475074">
            <w:pPr>
              <w:jc w:val="both"/>
              <w:rPr>
                <w:bCs/>
                <w:kern w:val="2"/>
                <w:sz w:val="28"/>
                <w:szCs w:val="28"/>
              </w:rPr>
            </w:pPr>
            <w:r>
              <w:rPr>
                <w:bCs/>
                <w:kern w:val="2"/>
                <w:sz w:val="28"/>
                <w:szCs w:val="28"/>
              </w:rPr>
              <w:t>1</w:t>
            </w:r>
            <w:r w:rsidR="00204AF4">
              <w:rPr>
                <w:bCs/>
                <w:kern w:val="2"/>
                <w:sz w:val="28"/>
                <w:szCs w:val="28"/>
              </w:rPr>
              <w:t xml:space="preserve"> </w:t>
            </w:r>
            <w:r>
              <w:rPr>
                <w:bCs/>
                <w:kern w:val="2"/>
                <w:sz w:val="28"/>
                <w:szCs w:val="28"/>
              </w:rPr>
              <w:t>.П</w:t>
            </w:r>
            <w:r w:rsidRPr="00603BC3">
              <w:rPr>
                <w:bCs/>
                <w:kern w:val="2"/>
                <w:sz w:val="28"/>
                <w:szCs w:val="28"/>
              </w:rPr>
              <w:t xml:space="preserve">овышения интереса населения к занятиям физической культурой и </w:t>
            </w:r>
            <w:r w:rsidR="00204AF4">
              <w:rPr>
                <w:bCs/>
                <w:kern w:val="2"/>
                <w:sz w:val="28"/>
                <w:szCs w:val="28"/>
              </w:rPr>
              <w:t>массовым спортом.</w:t>
            </w:r>
          </w:p>
          <w:p w:rsidR="00366893" w:rsidRPr="00603BC3" w:rsidRDefault="00204AF4" w:rsidP="00AE64A5">
            <w:pPr>
              <w:jc w:val="both"/>
              <w:rPr>
                <w:sz w:val="28"/>
                <w:szCs w:val="28"/>
              </w:rPr>
            </w:pPr>
            <w:r>
              <w:rPr>
                <w:bCs/>
                <w:kern w:val="2"/>
                <w:sz w:val="28"/>
                <w:szCs w:val="28"/>
              </w:rPr>
              <w:t>2</w:t>
            </w:r>
            <w:r w:rsidR="00366893">
              <w:rPr>
                <w:bCs/>
                <w:kern w:val="2"/>
                <w:sz w:val="28"/>
                <w:szCs w:val="28"/>
              </w:rPr>
              <w:t>.</w:t>
            </w:r>
            <w:r>
              <w:rPr>
                <w:bCs/>
                <w:kern w:val="2"/>
                <w:sz w:val="28"/>
                <w:szCs w:val="28"/>
              </w:rPr>
              <w:t xml:space="preserve"> </w:t>
            </w:r>
            <w:r w:rsidR="00366893">
              <w:rPr>
                <w:bCs/>
                <w:kern w:val="2"/>
                <w:sz w:val="28"/>
                <w:szCs w:val="28"/>
              </w:rPr>
              <w:t>Р</w:t>
            </w:r>
            <w:r w:rsidR="00366893" w:rsidRPr="00603BC3">
              <w:rPr>
                <w:bCs/>
                <w:kern w:val="2"/>
                <w:sz w:val="28"/>
                <w:szCs w:val="28"/>
              </w:rPr>
              <w:t>азвитие материально-технической базы</w:t>
            </w:r>
            <w:r>
              <w:rPr>
                <w:bCs/>
                <w:kern w:val="2"/>
                <w:sz w:val="28"/>
                <w:szCs w:val="28"/>
              </w:rPr>
              <w:t>.</w:t>
            </w:r>
          </w:p>
        </w:tc>
      </w:tr>
      <w:tr w:rsidR="00366893" w:rsidRPr="00603BC3" w:rsidTr="002F20B6">
        <w:trPr>
          <w:trHeight w:val="378"/>
        </w:trPr>
        <w:tc>
          <w:tcPr>
            <w:tcW w:w="2694" w:type="dxa"/>
          </w:tcPr>
          <w:p w:rsidR="00366893" w:rsidRPr="00603BC3" w:rsidRDefault="00366893" w:rsidP="00204AF4">
            <w:pPr>
              <w:rPr>
                <w:sz w:val="28"/>
                <w:szCs w:val="28"/>
              </w:rPr>
            </w:pPr>
            <w:r w:rsidRPr="00603BC3">
              <w:rPr>
                <w:sz w:val="28"/>
                <w:szCs w:val="28"/>
              </w:rPr>
              <w:t>Целевые показатели муниципальной программы</w:t>
            </w:r>
          </w:p>
        </w:tc>
        <w:tc>
          <w:tcPr>
            <w:tcW w:w="426" w:type="dxa"/>
          </w:tcPr>
          <w:p w:rsidR="00366893" w:rsidRPr="00603BC3" w:rsidRDefault="00366893" w:rsidP="00AE64A5">
            <w:pPr>
              <w:jc w:val="center"/>
              <w:rPr>
                <w:bCs/>
                <w:kern w:val="2"/>
                <w:sz w:val="28"/>
                <w:szCs w:val="28"/>
              </w:rPr>
            </w:pPr>
            <w:r>
              <w:rPr>
                <w:bCs/>
                <w:kern w:val="2"/>
                <w:sz w:val="28"/>
                <w:szCs w:val="28"/>
              </w:rPr>
              <w:t>-</w:t>
            </w:r>
          </w:p>
        </w:tc>
        <w:tc>
          <w:tcPr>
            <w:tcW w:w="7370" w:type="dxa"/>
          </w:tcPr>
          <w:p w:rsidR="00044A09" w:rsidRDefault="00044A09" w:rsidP="00475074">
            <w:pPr>
              <w:jc w:val="both"/>
              <w:rPr>
                <w:bCs/>
                <w:kern w:val="2"/>
                <w:sz w:val="28"/>
                <w:szCs w:val="28"/>
              </w:rPr>
            </w:pPr>
            <w:r>
              <w:rPr>
                <w:bCs/>
                <w:kern w:val="2"/>
                <w:sz w:val="28"/>
                <w:szCs w:val="28"/>
              </w:rPr>
              <w:t xml:space="preserve">1. </w:t>
            </w:r>
            <w:r w:rsidR="006C5DB7" w:rsidRPr="006C5DB7">
              <w:rPr>
                <w:bCs/>
                <w:kern w:val="2"/>
                <w:sz w:val="28"/>
                <w:szCs w:val="28"/>
              </w:rPr>
              <w:t>Доля жителей Пролетарского сельского поселения, регулярно занимающихся физической культурой и спортом, в общей численности населения</w:t>
            </w:r>
            <w:r>
              <w:rPr>
                <w:bCs/>
                <w:kern w:val="2"/>
                <w:sz w:val="28"/>
                <w:szCs w:val="28"/>
              </w:rPr>
              <w:t>.</w:t>
            </w:r>
          </w:p>
          <w:p w:rsidR="00366893" w:rsidRPr="00603BC3" w:rsidRDefault="00366893" w:rsidP="006C5DB7">
            <w:pPr>
              <w:jc w:val="both"/>
              <w:rPr>
                <w:sz w:val="28"/>
                <w:szCs w:val="28"/>
              </w:rPr>
            </w:pPr>
          </w:p>
        </w:tc>
      </w:tr>
      <w:tr w:rsidR="00366893" w:rsidRPr="00603BC3" w:rsidTr="002F20B6">
        <w:trPr>
          <w:trHeight w:val="378"/>
        </w:trPr>
        <w:tc>
          <w:tcPr>
            <w:tcW w:w="2694" w:type="dxa"/>
          </w:tcPr>
          <w:p w:rsidR="00366893" w:rsidRDefault="00366893" w:rsidP="00210525">
            <w:pPr>
              <w:rPr>
                <w:sz w:val="28"/>
                <w:szCs w:val="28"/>
              </w:rPr>
            </w:pPr>
            <w:r w:rsidRPr="00603BC3">
              <w:rPr>
                <w:sz w:val="28"/>
                <w:szCs w:val="28"/>
              </w:rPr>
              <w:t>Этапы и сроки реализации муниципальной программы</w:t>
            </w:r>
          </w:p>
          <w:p w:rsidR="00366893" w:rsidRPr="00603BC3" w:rsidRDefault="00366893" w:rsidP="00210525">
            <w:pPr>
              <w:rPr>
                <w:sz w:val="28"/>
                <w:szCs w:val="28"/>
              </w:rPr>
            </w:pPr>
          </w:p>
        </w:tc>
        <w:tc>
          <w:tcPr>
            <w:tcW w:w="426" w:type="dxa"/>
          </w:tcPr>
          <w:p w:rsidR="00366893" w:rsidRPr="00603BC3" w:rsidRDefault="00366893" w:rsidP="00AE64A5">
            <w:pPr>
              <w:jc w:val="center"/>
              <w:rPr>
                <w:sz w:val="28"/>
                <w:szCs w:val="28"/>
              </w:rPr>
            </w:pPr>
            <w:r>
              <w:rPr>
                <w:sz w:val="28"/>
                <w:szCs w:val="28"/>
              </w:rPr>
              <w:t>-</w:t>
            </w:r>
          </w:p>
        </w:tc>
        <w:tc>
          <w:tcPr>
            <w:tcW w:w="7370" w:type="dxa"/>
          </w:tcPr>
          <w:p w:rsidR="00204AF4" w:rsidRPr="00204AF4" w:rsidRDefault="00204AF4" w:rsidP="00204AF4">
            <w:pPr>
              <w:rPr>
                <w:color w:val="000000"/>
                <w:sz w:val="28"/>
                <w:szCs w:val="28"/>
              </w:rPr>
            </w:pPr>
            <w:r w:rsidRPr="00204AF4">
              <w:rPr>
                <w:color w:val="000000"/>
                <w:sz w:val="28"/>
                <w:szCs w:val="28"/>
              </w:rPr>
              <w:t>2019 – 2030 годы.</w:t>
            </w:r>
          </w:p>
          <w:p w:rsidR="00366893" w:rsidRPr="00603BC3" w:rsidRDefault="00204AF4" w:rsidP="00204AF4">
            <w:pPr>
              <w:rPr>
                <w:sz w:val="28"/>
                <w:szCs w:val="28"/>
              </w:rPr>
            </w:pPr>
            <w:r w:rsidRPr="00204AF4">
              <w:rPr>
                <w:color w:val="000000"/>
                <w:sz w:val="28"/>
                <w:szCs w:val="28"/>
              </w:rPr>
              <w:t>Этапы реализации муниципальной программы не выделяются.</w:t>
            </w:r>
          </w:p>
        </w:tc>
      </w:tr>
      <w:tr w:rsidR="00366893" w:rsidRPr="00603BC3" w:rsidTr="002F20B6">
        <w:trPr>
          <w:trHeight w:val="378"/>
        </w:trPr>
        <w:tc>
          <w:tcPr>
            <w:tcW w:w="2694" w:type="dxa"/>
          </w:tcPr>
          <w:p w:rsidR="00366893" w:rsidRPr="00603BC3" w:rsidRDefault="00366893" w:rsidP="00210525">
            <w:pPr>
              <w:rPr>
                <w:sz w:val="28"/>
                <w:szCs w:val="28"/>
              </w:rPr>
            </w:pPr>
            <w:r w:rsidRPr="00603BC3">
              <w:rPr>
                <w:sz w:val="28"/>
                <w:szCs w:val="28"/>
              </w:rPr>
              <w:t>Ресурсное обеспечение муниципальной программы</w:t>
            </w:r>
          </w:p>
        </w:tc>
        <w:tc>
          <w:tcPr>
            <w:tcW w:w="426" w:type="dxa"/>
          </w:tcPr>
          <w:p w:rsidR="00366893" w:rsidRPr="00603BC3" w:rsidRDefault="00366893" w:rsidP="00AE64A5">
            <w:pPr>
              <w:jc w:val="center"/>
              <w:rPr>
                <w:color w:val="000000" w:themeColor="text1"/>
                <w:sz w:val="28"/>
                <w:szCs w:val="28"/>
              </w:rPr>
            </w:pPr>
            <w:r>
              <w:rPr>
                <w:color w:val="000000" w:themeColor="text1"/>
                <w:sz w:val="28"/>
                <w:szCs w:val="28"/>
              </w:rPr>
              <w:t>-</w:t>
            </w:r>
          </w:p>
        </w:tc>
        <w:tc>
          <w:tcPr>
            <w:tcW w:w="7370" w:type="dxa"/>
          </w:tcPr>
          <w:p w:rsidR="00204AF4" w:rsidRPr="00204AF4" w:rsidRDefault="00204AF4" w:rsidP="00204AF4">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финансирование муниципальной программы осуществляется за счет средств бюджета Пролетарского сельского поселения </w:t>
            </w:r>
            <w:proofErr w:type="spellStart"/>
            <w:r w:rsidRPr="00204AF4">
              <w:rPr>
                <w:rFonts w:eastAsia="SimSun"/>
                <w:color w:val="000000"/>
                <w:kern w:val="3"/>
                <w:sz w:val="28"/>
                <w:szCs w:val="28"/>
                <w:lang w:eastAsia="zh-CN" w:bidi="hi-IN"/>
              </w:rPr>
              <w:t>Красносулинского</w:t>
            </w:r>
            <w:proofErr w:type="spellEnd"/>
            <w:r w:rsidRPr="00204AF4">
              <w:rPr>
                <w:rFonts w:eastAsia="SimSun"/>
                <w:color w:val="000000"/>
                <w:kern w:val="3"/>
                <w:sz w:val="28"/>
                <w:szCs w:val="28"/>
                <w:lang w:eastAsia="zh-CN" w:bidi="hi-IN"/>
              </w:rPr>
              <w:t xml:space="preserve"> района.</w:t>
            </w:r>
          </w:p>
          <w:p w:rsidR="00204AF4" w:rsidRPr="00204AF4" w:rsidRDefault="00204AF4" w:rsidP="00204AF4">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Общий объем финансирования муниципальной программы составляет – </w:t>
            </w:r>
            <w:r>
              <w:rPr>
                <w:rFonts w:eastAsia="SimSun"/>
                <w:color w:val="000000"/>
                <w:kern w:val="3"/>
                <w:sz w:val="28"/>
                <w:szCs w:val="28"/>
                <w:lang w:eastAsia="zh-CN" w:bidi="hi-IN"/>
              </w:rPr>
              <w:t>120,0</w:t>
            </w:r>
            <w:r w:rsidRPr="00204AF4">
              <w:rPr>
                <w:rFonts w:eastAsia="SimSun"/>
                <w:color w:val="000000"/>
                <w:kern w:val="3"/>
                <w:sz w:val="28"/>
                <w:szCs w:val="28"/>
                <w:lang w:eastAsia="zh-CN" w:bidi="hi-IN"/>
              </w:rPr>
              <w:t xml:space="preserve"> тыс. рублей, в том числе по годам: </w:t>
            </w:r>
          </w:p>
          <w:p w:rsidR="00204AF4" w:rsidRPr="00204AF4" w:rsidRDefault="00204AF4" w:rsidP="00204AF4">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2019 год – </w:t>
            </w:r>
            <w:r>
              <w:rPr>
                <w:rFonts w:eastAsia="SimSun"/>
                <w:color w:val="000000"/>
                <w:kern w:val="3"/>
                <w:sz w:val="28"/>
                <w:szCs w:val="28"/>
                <w:lang w:eastAsia="zh-CN" w:bidi="hi-IN"/>
              </w:rPr>
              <w:t>10,0</w:t>
            </w:r>
            <w:r w:rsidRPr="00204AF4">
              <w:rPr>
                <w:rFonts w:eastAsia="SimSun"/>
                <w:color w:val="000000"/>
                <w:kern w:val="3"/>
                <w:sz w:val="28"/>
                <w:szCs w:val="28"/>
                <w:lang w:eastAsia="zh-CN" w:bidi="hi-IN"/>
              </w:rPr>
              <w:t xml:space="preserve"> тыс. рублей;</w:t>
            </w:r>
          </w:p>
          <w:p w:rsidR="00204AF4" w:rsidRPr="00204AF4" w:rsidRDefault="00204AF4" w:rsidP="00204AF4">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2020 год – </w:t>
            </w:r>
            <w:r>
              <w:rPr>
                <w:rFonts w:eastAsia="SimSun"/>
                <w:color w:val="000000"/>
                <w:kern w:val="3"/>
                <w:sz w:val="28"/>
                <w:szCs w:val="28"/>
                <w:lang w:eastAsia="zh-CN" w:bidi="hi-IN"/>
              </w:rPr>
              <w:t>10,0</w:t>
            </w:r>
            <w:r w:rsidRPr="00204AF4">
              <w:rPr>
                <w:rFonts w:eastAsia="SimSun"/>
                <w:color w:val="000000"/>
                <w:kern w:val="3"/>
                <w:sz w:val="28"/>
                <w:szCs w:val="28"/>
                <w:lang w:eastAsia="zh-CN" w:bidi="hi-IN"/>
              </w:rPr>
              <w:t xml:space="preserve"> тыс. рублей;</w:t>
            </w:r>
          </w:p>
          <w:p w:rsidR="00204AF4" w:rsidRPr="00204AF4" w:rsidRDefault="00204AF4" w:rsidP="00204AF4">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2021 год – </w:t>
            </w:r>
            <w:r>
              <w:rPr>
                <w:rFonts w:eastAsia="SimSun"/>
                <w:color w:val="000000"/>
                <w:kern w:val="3"/>
                <w:sz w:val="28"/>
                <w:szCs w:val="28"/>
                <w:lang w:eastAsia="zh-CN" w:bidi="hi-IN"/>
              </w:rPr>
              <w:t>10,0</w:t>
            </w:r>
            <w:r w:rsidRPr="00204AF4">
              <w:rPr>
                <w:rFonts w:eastAsia="SimSun"/>
                <w:color w:val="000000"/>
                <w:kern w:val="3"/>
                <w:sz w:val="28"/>
                <w:szCs w:val="28"/>
                <w:lang w:eastAsia="zh-CN" w:bidi="hi-IN"/>
              </w:rPr>
              <w:t xml:space="preserve"> тыс. рублей;</w:t>
            </w:r>
          </w:p>
          <w:p w:rsidR="00204AF4" w:rsidRPr="00204AF4" w:rsidRDefault="00204AF4" w:rsidP="00204AF4">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2022 год – </w:t>
            </w:r>
            <w:r>
              <w:rPr>
                <w:rFonts w:eastAsia="SimSun"/>
                <w:color w:val="000000"/>
                <w:kern w:val="3"/>
                <w:sz w:val="28"/>
                <w:szCs w:val="28"/>
                <w:lang w:eastAsia="zh-CN" w:bidi="hi-IN"/>
              </w:rPr>
              <w:t>10,0</w:t>
            </w:r>
            <w:r w:rsidRPr="00204AF4">
              <w:rPr>
                <w:rFonts w:eastAsia="SimSun"/>
                <w:color w:val="000000"/>
                <w:kern w:val="3"/>
                <w:sz w:val="28"/>
                <w:szCs w:val="28"/>
                <w:lang w:eastAsia="zh-CN" w:bidi="hi-IN"/>
              </w:rPr>
              <w:t xml:space="preserve"> тыс. рублей;</w:t>
            </w:r>
          </w:p>
          <w:p w:rsidR="00204AF4" w:rsidRPr="00204AF4" w:rsidRDefault="00204AF4" w:rsidP="00204AF4">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2023 год – </w:t>
            </w:r>
            <w:r>
              <w:rPr>
                <w:rFonts w:eastAsia="SimSun"/>
                <w:color w:val="000000"/>
                <w:kern w:val="3"/>
                <w:sz w:val="28"/>
                <w:szCs w:val="28"/>
                <w:lang w:eastAsia="zh-CN" w:bidi="hi-IN"/>
              </w:rPr>
              <w:t>10,0</w:t>
            </w:r>
            <w:r w:rsidRPr="00204AF4">
              <w:rPr>
                <w:rFonts w:eastAsia="SimSun"/>
                <w:color w:val="000000"/>
                <w:kern w:val="3"/>
                <w:sz w:val="28"/>
                <w:szCs w:val="28"/>
                <w:lang w:eastAsia="zh-CN" w:bidi="hi-IN"/>
              </w:rPr>
              <w:t xml:space="preserve"> тыс. рублей;</w:t>
            </w:r>
          </w:p>
          <w:p w:rsidR="00204AF4" w:rsidRPr="00204AF4" w:rsidRDefault="00204AF4" w:rsidP="00204AF4">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2024 год – </w:t>
            </w:r>
            <w:r>
              <w:rPr>
                <w:rFonts w:eastAsia="SimSun"/>
                <w:color w:val="000000"/>
                <w:kern w:val="3"/>
                <w:sz w:val="28"/>
                <w:szCs w:val="28"/>
                <w:lang w:eastAsia="zh-CN" w:bidi="hi-IN"/>
              </w:rPr>
              <w:t>10,0</w:t>
            </w:r>
            <w:r w:rsidRPr="00204AF4">
              <w:rPr>
                <w:rFonts w:eastAsia="SimSun"/>
                <w:color w:val="000000"/>
                <w:kern w:val="3"/>
                <w:sz w:val="28"/>
                <w:szCs w:val="28"/>
                <w:lang w:eastAsia="zh-CN" w:bidi="hi-IN"/>
              </w:rPr>
              <w:t xml:space="preserve"> тыс. рублей;</w:t>
            </w:r>
          </w:p>
          <w:p w:rsidR="00204AF4" w:rsidRPr="00204AF4" w:rsidRDefault="00204AF4" w:rsidP="00204AF4">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2025 год – </w:t>
            </w:r>
            <w:r>
              <w:rPr>
                <w:rFonts w:eastAsia="SimSun"/>
                <w:color w:val="000000"/>
                <w:kern w:val="3"/>
                <w:sz w:val="28"/>
                <w:szCs w:val="28"/>
                <w:lang w:eastAsia="zh-CN" w:bidi="hi-IN"/>
              </w:rPr>
              <w:t xml:space="preserve">10,0 </w:t>
            </w:r>
            <w:r w:rsidRPr="00204AF4">
              <w:rPr>
                <w:rFonts w:eastAsia="SimSun"/>
                <w:color w:val="000000"/>
                <w:kern w:val="3"/>
                <w:sz w:val="28"/>
                <w:szCs w:val="28"/>
                <w:lang w:eastAsia="zh-CN" w:bidi="hi-IN"/>
              </w:rPr>
              <w:t>тыс. рублей;</w:t>
            </w:r>
          </w:p>
          <w:p w:rsidR="00204AF4" w:rsidRPr="00204AF4" w:rsidRDefault="00204AF4" w:rsidP="00204AF4">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2026 год – </w:t>
            </w:r>
            <w:r>
              <w:rPr>
                <w:rFonts w:eastAsia="SimSun"/>
                <w:color w:val="000000"/>
                <w:kern w:val="3"/>
                <w:sz w:val="28"/>
                <w:szCs w:val="28"/>
                <w:lang w:eastAsia="zh-CN" w:bidi="hi-IN"/>
              </w:rPr>
              <w:t>10,0</w:t>
            </w:r>
            <w:r w:rsidRPr="00204AF4">
              <w:rPr>
                <w:rFonts w:eastAsia="SimSun"/>
                <w:color w:val="000000"/>
                <w:kern w:val="3"/>
                <w:sz w:val="28"/>
                <w:szCs w:val="28"/>
                <w:lang w:eastAsia="zh-CN" w:bidi="hi-IN"/>
              </w:rPr>
              <w:t xml:space="preserve"> тыс. рублей;</w:t>
            </w:r>
          </w:p>
          <w:p w:rsidR="00204AF4" w:rsidRPr="00204AF4" w:rsidRDefault="00204AF4" w:rsidP="00204AF4">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2027 год – </w:t>
            </w:r>
            <w:r>
              <w:rPr>
                <w:rFonts w:eastAsia="SimSun"/>
                <w:color w:val="000000"/>
                <w:kern w:val="3"/>
                <w:sz w:val="28"/>
                <w:szCs w:val="28"/>
                <w:lang w:eastAsia="zh-CN" w:bidi="hi-IN"/>
              </w:rPr>
              <w:t>10,0</w:t>
            </w:r>
            <w:r w:rsidRPr="00204AF4">
              <w:rPr>
                <w:rFonts w:eastAsia="SimSun"/>
                <w:color w:val="000000"/>
                <w:kern w:val="3"/>
                <w:sz w:val="28"/>
                <w:szCs w:val="28"/>
                <w:lang w:eastAsia="zh-CN" w:bidi="hi-IN"/>
              </w:rPr>
              <w:t xml:space="preserve"> тыс. рублей;</w:t>
            </w:r>
          </w:p>
          <w:p w:rsidR="00204AF4" w:rsidRPr="00204AF4" w:rsidRDefault="00204AF4" w:rsidP="00204AF4">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2028 год – </w:t>
            </w:r>
            <w:r>
              <w:rPr>
                <w:rFonts w:eastAsia="SimSun"/>
                <w:color w:val="000000"/>
                <w:kern w:val="3"/>
                <w:sz w:val="28"/>
                <w:szCs w:val="28"/>
                <w:lang w:eastAsia="zh-CN" w:bidi="hi-IN"/>
              </w:rPr>
              <w:t>10,0</w:t>
            </w:r>
            <w:r w:rsidRPr="00204AF4">
              <w:rPr>
                <w:rFonts w:eastAsia="SimSun"/>
                <w:color w:val="000000"/>
                <w:kern w:val="3"/>
                <w:sz w:val="28"/>
                <w:szCs w:val="28"/>
                <w:lang w:eastAsia="zh-CN" w:bidi="hi-IN"/>
              </w:rPr>
              <w:t xml:space="preserve"> тыс. рублей;</w:t>
            </w:r>
          </w:p>
          <w:p w:rsidR="00204AF4" w:rsidRPr="00204AF4" w:rsidRDefault="00204AF4" w:rsidP="00204AF4">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2029 год – </w:t>
            </w:r>
            <w:r>
              <w:rPr>
                <w:rFonts w:eastAsia="SimSun"/>
                <w:color w:val="000000"/>
                <w:kern w:val="3"/>
                <w:sz w:val="28"/>
                <w:szCs w:val="28"/>
                <w:lang w:eastAsia="zh-CN" w:bidi="hi-IN"/>
              </w:rPr>
              <w:t>10,0</w:t>
            </w:r>
            <w:r w:rsidRPr="00204AF4">
              <w:rPr>
                <w:rFonts w:eastAsia="SimSun"/>
                <w:color w:val="000000"/>
                <w:kern w:val="3"/>
                <w:sz w:val="28"/>
                <w:szCs w:val="28"/>
                <w:lang w:eastAsia="zh-CN" w:bidi="hi-IN"/>
              </w:rPr>
              <w:t xml:space="preserve"> тыс. рублей;</w:t>
            </w:r>
          </w:p>
          <w:p w:rsidR="00204AF4" w:rsidRPr="00204AF4" w:rsidRDefault="00204AF4" w:rsidP="00204AF4">
            <w:pPr>
              <w:suppressAutoHyphens/>
              <w:ind w:left="33"/>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2030 год – </w:t>
            </w:r>
            <w:r>
              <w:rPr>
                <w:rFonts w:eastAsia="SimSun"/>
                <w:color w:val="000000"/>
                <w:kern w:val="3"/>
                <w:sz w:val="28"/>
                <w:szCs w:val="28"/>
                <w:lang w:eastAsia="zh-CN" w:bidi="hi-IN"/>
              </w:rPr>
              <w:t>10,0</w:t>
            </w:r>
            <w:r w:rsidRPr="00204AF4">
              <w:rPr>
                <w:rFonts w:eastAsia="SimSun"/>
                <w:color w:val="000000"/>
                <w:kern w:val="3"/>
                <w:sz w:val="28"/>
                <w:szCs w:val="28"/>
                <w:lang w:eastAsia="zh-CN" w:bidi="hi-IN"/>
              </w:rPr>
              <w:t xml:space="preserve"> тыс. рублей.</w:t>
            </w:r>
          </w:p>
          <w:p w:rsidR="00366893" w:rsidRPr="00603BC3" w:rsidRDefault="00366893" w:rsidP="00AE64A5">
            <w:pPr>
              <w:jc w:val="both"/>
              <w:rPr>
                <w:color w:val="000000" w:themeColor="text1"/>
                <w:sz w:val="28"/>
                <w:szCs w:val="28"/>
              </w:rPr>
            </w:pPr>
          </w:p>
        </w:tc>
      </w:tr>
      <w:tr w:rsidR="00366893" w:rsidRPr="00603BC3" w:rsidTr="002F20B6">
        <w:trPr>
          <w:trHeight w:val="378"/>
        </w:trPr>
        <w:tc>
          <w:tcPr>
            <w:tcW w:w="2694" w:type="dxa"/>
          </w:tcPr>
          <w:p w:rsidR="00366893" w:rsidRPr="00603BC3" w:rsidRDefault="00366893" w:rsidP="00210525">
            <w:pPr>
              <w:widowControl w:val="0"/>
              <w:autoSpaceDE w:val="0"/>
              <w:autoSpaceDN w:val="0"/>
              <w:adjustRightInd w:val="0"/>
              <w:jc w:val="both"/>
              <w:rPr>
                <w:sz w:val="28"/>
                <w:szCs w:val="28"/>
                <w:lang w:eastAsia="en-US"/>
              </w:rPr>
            </w:pPr>
            <w:r w:rsidRPr="00603BC3">
              <w:rPr>
                <w:sz w:val="28"/>
                <w:szCs w:val="28"/>
                <w:lang w:eastAsia="en-US"/>
              </w:rPr>
              <w:t xml:space="preserve">Ожидаемые результаты реализации </w:t>
            </w:r>
            <w:r w:rsidRPr="00603BC3">
              <w:rPr>
                <w:sz w:val="28"/>
                <w:szCs w:val="28"/>
              </w:rPr>
              <w:t>муниципальной программы</w:t>
            </w:r>
          </w:p>
          <w:p w:rsidR="00366893" w:rsidRPr="00603BC3" w:rsidRDefault="00366893" w:rsidP="00210525">
            <w:pPr>
              <w:rPr>
                <w:sz w:val="28"/>
                <w:szCs w:val="28"/>
              </w:rPr>
            </w:pPr>
          </w:p>
        </w:tc>
        <w:tc>
          <w:tcPr>
            <w:tcW w:w="426" w:type="dxa"/>
          </w:tcPr>
          <w:p w:rsidR="00366893" w:rsidRPr="00603BC3" w:rsidRDefault="00366893" w:rsidP="00AE64A5">
            <w:pPr>
              <w:jc w:val="center"/>
              <w:rPr>
                <w:kern w:val="2"/>
                <w:sz w:val="28"/>
                <w:szCs w:val="28"/>
              </w:rPr>
            </w:pPr>
            <w:r>
              <w:rPr>
                <w:kern w:val="2"/>
                <w:sz w:val="28"/>
                <w:szCs w:val="28"/>
              </w:rPr>
              <w:t>-</w:t>
            </w:r>
          </w:p>
        </w:tc>
        <w:tc>
          <w:tcPr>
            <w:tcW w:w="7370" w:type="dxa"/>
          </w:tcPr>
          <w:p w:rsidR="00366893" w:rsidRPr="00603BC3" w:rsidRDefault="00366893" w:rsidP="00475074">
            <w:pPr>
              <w:jc w:val="both"/>
              <w:rPr>
                <w:kern w:val="2"/>
                <w:sz w:val="28"/>
                <w:szCs w:val="28"/>
              </w:rPr>
            </w:pPr>
            <w:r>
              <w:rPr>
                <w:kern w:val="2"/>
                <w:sz w:val="28"/>
                <w:szCs w:val="28"/>
              </w:rPr>
              <w:t>1.У</w:t>
            </w:r>
            <w:r w:rsidRPr="00603BC3">
              <w:rPr>
                <w:kern w:val="2"/>
                <w:sz w:val="28"/>
                <w:szCs w:val="28"/>
              </w:rPr>
              <w:t>лучшение состояния физического здоровья на</w:t>
            </w:r>
            <w:r w:rsidRPr="00603BC3">
              <w:rPr>
                <w:kern w:val="2"/>
                <w:sz w:val="28"/>
                <w:szCs w:val="28"/>
              </w:rPr>
              <w:softHyphen/>
              <w:t>се</w:t>
            </w:r>
            <w:r w:rsidRPr="00603BC3">
              <w:rPr>
                <w:kern w:val="2"/>
                <w:sz w:val="28"/>
                <w:szCs w:val="28"/>
              </w:rPr>
              <w:softHyphen/>
              <w:t>ления, снижение заболеваемости за счет прив</w:t>
            </w:r>
            <w:r w:rsidRPr="00603BC3">
              <w:rPr>
                <w:kern w:val="2"/>
                <w:sz w:val="28"/>
                <w:szCs w:val="28"/>
              </w:rPr>
              <w:softHyphen/>
              <w:t>ле</w:t>
            </w:r>
            <w:r w:rsidRPr="00603BC3">
              <w:rPr>
                <w:kern w:val="2"/>
                <w:sz w:val="28"/>
                <w:szCs w:val="28"/>
              </w:rPr>
              <w:softHyphen/>
              <w:t>чения к регулярным занятиям</w:t>
            </w:r>
            <w:r w:rsidR="00204AF4">
              <w:rPr>
                <w:kern w:val="2"/>
                <w:sz w:val="28"/>
                <w:szCs w:val="28"/>
              </w:rPr>
              <w:t xml:space="preserve"> физической культурой и спортом.</w:t>
            </w:r>
          </w:p>
          <w:p w:rsidR="00366893" w:rsidRPr="00603BC3" w:rsidRDefault="00366893" w:rsidP="00475074">
            <w:pPr>
              <w:jc w:val="both"/>
              <w:rPr>
                <w:kern w:val="2"/>
                <w:sz w:val="28"/>
                <w:szCs w:val="28"/>
              </w:rPr>
            </w:pPr>
            <w:r>
              <w:rPr>
                <w:kern w:val="2"/>
                <w:sz w:val="28"/>
                <w:szCs w:val="28"/>
              </w:rPr>
              <w:t>2. П</w:t>
            </w:r>
            <w:r w:rsidRPr="00603BC3">
              <w:rPr>
                <w:kern w:val="2"/>
                <w:sz w:val="28"/>
                <w:szCs w:val="28"/>
              </w:rPr>
              <w:t>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Пр</w:t>
            </w:r>
            <w:r w:rsidR="00204AF4">
              <w:rPr>
                <w:kern w:val="2"/>
                <w:sz w:val="28"/>
                <w:szCs w:val="28"/>
              </w:rPr>
              <w:t>олетарского сельского поселения.</w:t>
            </w:r>
          </w:p>
          <w:p w:rsidR="00366893" w:rsidRPr="00603BC3" w:rsidRDefault="00366893" w:rsidP="00AE64A5">
            <w:pPr>
              <w:widowControl w:val="0"/>
              <w:autoSpaceDE w:val="0"/>
              <w:autoSpaceDN w:val="0"/>
              <w:adjustRightInd w:val="0"/>
              <w:jc w:val="both"/>
              <w:rPr>
                <w:color w:val="000000" w:themeColor="text1"/>
                <w:sz w:val="28"/>
                <w:szCs w:val="28"/>
              </w:rPr>
            </w:pPr>
            <w:r>
              <w:rPr>
                <w:kern w:val="2"/>
                <w:sz w:val="28"/>
                <w:szCs w:val="28"/>
              </w:rPr>
              <w:t>3. Д</w:t>
            </w:r>
            <w:r w:rsidRPr="00603BC3">
              <w:rPr>
                <w:kern w:val="2"/>
                <w:sz w:val="28"/>
                <w:szCs w:val="28"/>
              </w:rPr>
              <w:t>остижение спортсменами высших результатов в соревнованиях разных уровней</w:t>
            </w:r>
            <w:r>
              <w:rPr>
                <w:kern w:val="2"/>
                <w:sz w:val="28"/>
                <w:szCs w:val="28"/>
              </w:rPr>
              <w:t>.</w:t>
            </w:r>
          </w:p>
        </w:tc>
      </w:tr>
    </w:tbl>
    <w:p w:rsidR="00C55162" w:rsidRDefault="00C55162" w:rsidP="00693C8D">
      <w:pPr>
        <w:pStyle w:val="ConsPlusTitle"/>
        <w:widowControl/>
        <w:jc w:val="center"/>
        <w:rPr>
          <w:rFonts w:ascii="Times New Roman CYR" w:hAnsi="Times New Roman CYR" w:cs="Times New Roman CYR"/>
          <w:sz w:val="28"/>
          <w:szCs w:val="28"/>
        </w:rPr>
      </w:pPr>
    </w:p>
    <w:p w:rsidR="00C55162" w:rsidRDefault="00C55162" w:rsidP="00693C8D">
      <w:pPr>
        <w:pStyle w:val="ConsPlusTitle"/>
        <w:widowControl/>
        <w:jc w:val="center"/>
        <w:rPr>
          <w:rFonts w:ascii="Times New Roman CYR" w:hAnsi="Times New Roman CYR" w:cs="Times New Roman CYR"/>
          <w:sz w:val="28"/>
          <w:szCs w:val="28"/>
        </w:rPr>
      </w:pPr>
    </w:p>
    <w:p w:rsidR="00693C8D" w:rsidRDefault="008F613A" w:rsidP="00693C8D">
      <w:pPr>
        <w:pStyle w:val="ConsPlusTitle"/>
        <w:widowControl/>
        <w:jc w:val="center"/>
        <w:rPr>
          <w:rFonts w:ascii="Times New Roman CYR" w:hAnsi="Times New Roman CYR" w:cs="Times New Roman CYR"/>
          <w:sz w:val="28"/>
          <w:szCs w:val="28"/>
        </w:rPr>
      </w:pPr>
      <w:r w:rsidRPr="00603BC3">
        <w:rPr>
          <w:rFonts w:ascii="Times New Roman CYR" w:hAnsi="Times New Roman CYR" w:cs="Times New Roman CYR"/>
          <w:sz w:val="28"/>
          <w:szCs w:val="28"/>
        </w:rPr>
        <w:tab/>
      </w:r>
      <w:r w:rsidRPr="00603BC3">
        <w:rPr>
          <w:rFonts w:ascii="Times New Roman CYR" w:hAnsi="Times New Roman CYR" w:cs="Times New Roman CYR"/>
          <w:sz w:val="28"/>
          <w:szCs w:val="28"/>
        </w:rPr>
        <w:tab/>
      </w:r>
    </w:p>
    <w:p w:rsidR="00693C8D" w:rsidRPr="00A13F51" w:rsidRDefault="00693C8D" w:rsidP="00693C8D">
      <w:pPr>
        <w:pStyle w:val="ConsPlusTitle"/>
        <w:widowControl/>
        <w:jc w:val="center"/>
        <w:rPr>
          <w:rFonts w:ascii="Times New Roman" w:hAnsi="Times New Roman" w:cs="Times New Roman"/>
          <w:sz w:val="28"/>
          <w:szCs w:val="28"/>
        </w:rPr>
      </w:pPr>
      <w:r w:rsidRPr="00A13F51">
        <w:rPr>
          <w:rFonts w:ascii="Times New Roman" w:hAnsi="Times New Roman" w:cs="Times New Roman"/>
          <w:sz w:val="28"/>
          <w:szCs w:val="28"/>
        </w:rPr>
        <w:t>Паспорт подпрограммы</w:t>
      </w:r>
    </w:p>
    <w:p w:rsidR="00693C8D" w:rsidRPr="00A13F51" w:rsidRDefault="00693C8D" w:rsidP="00693C8D">
      <w:pPr>
        <w:widowControl w:val="0"/>
        <w:jc w:val="center"/>
        <w:rPr>
          <w:b/>
          <w:sz w:val="28"/>
          <w:szCs w:val="28"/>
        </w:rPr>
      </w:pPr>
      <w:r w:rsidRPr="00A13F51">
        <w:rPr>
          <w:b/>
          <w:sz w:val="28"/>
          <w:szCs w:val="28"/>
        </w:rPr>
        <w:t>«</w:t>
      </w:r>
      <w:r w:rsidRPr="00693C8D">
        <w:rPr>
          <w:b/>
          <w:sz w:val="28"/>
          <w:szCs w:val="28"/>
        </w:rPr>
        <w:t xml:space="preserve">Развитие физической культуры и массового спорта в Пролетарском </w:t>
      </w:r>
      <w:r w:rsidRPr="00693C8D">
        <w:rPr>
          <w:b/>
          <w:sz w:val="28"/>
          <w:szCs w:val="28"/>
        </w:rPr>
        <w:lastRenderedPageBreak/>
        <w:t>сельском поселении</w:t>
      </w:r>
      <w:r w:rsidRPr="00A13F51">
        <w:rPr>
          <w:b/>
          <w:sz w:val="28"/>
          <w:szCs w:val="28"/>
        </w:rPr>
        <w:t xml:space="preserve">» </w:t>
      </w:r>
    </w:p>
    <w:p w:rsidR="00693C8D" w:rsidRPr="00603BC3" w:rsidRDefault="00693C8D" w:rsidP="00693C8D">
      <w:pPr>
        <w:pStyle w:val="ConsPlusTitle"/>
        <w:widowControl/>
        <w:jc w:val="center"/>
        <w:rPr>
          <w:rFonts w:ascii="Times New Roman" w:hAnsi="Times New Roman" w:cs="Times New Roman"/>
          <w:b w:val="0"/>
          <w:sz w:val="28"/>
          <w:szCs w:val="28"/>
        </w:rPr>
      </w:pPr>
    </w:p>
    <w:p w:rsidR="00693C8D" w:rsidRPr="00603BC3" w:rsidRDefault="00693C8D" w:rsidP="00693C8D">
      <w:pPr>
        <w:pStyle w:val="ConsPlusTitle"/>
        <w:widowControl/>
        <w:jc w:val="center"/>
        <w:rPr>
          <w:rFonts w:ascii="Times New Roman" w:hAnsi="Times New Roman" w:cs="Times New Roman"/>
          <w:b w:val="0"/>
          <w:sz w:val="28"/>
          <w:szCs w:val="28"/>
        </w:rPr>
      </w:pPr>
    </w:p>
    <w:tbl>
      <w:tblPr>
        <w:tblW w:w="9808" w:type="dxa"/>
        <w:jc w:val="center"/>
        <w:tblInd w:w="-57" w:type="dxa"/>
        <w:tblLayout w:type="fixed"/>
        <w:tblLook w:val="04A0" w:firstRow="1" w:lastRow="0" w:firstColumn="1" w:lastColumn="0" w:noHBand="0" w:noVBand="1"/>
      </w:tblPr>
      <w:tblGrid>
        <w:gridCol w:w="2438"/>
        <w:gridCol w:w="236"/>
        <w:gridCol w:w="7134"/>
      </w:tblGrid>
      <w:tr w:rsidR="00693C8D" w:rsidRPr="00603BC3" w:rsidTr="00E03315">
        <w:trPr>
          <w:jc w:val="center"/>
        </w:trPr>
        <w:tc>
          <w:tcPr>
            <w:tcW w:w="2438" w:type="dxa"/>
            <w:tcMar>
              <w:top w:w="28" w:type="dxa"/>
              <w:left w:w="28" w:type="dxa"/>
              <w:bottom w:w="28" w:type="dxa"/>
              <w:right w:w="28" w:type="dxa"/>
            </w:tcMar>
          </w:tcPr>
          <w:p w:rsidR="00693C8D" w:rsidRPr="00603BC3" w:rsidRDefault="00693C8D" w:rsidP="00E03315">
            <w:pPr>
              <w:pStyle w:val="ConsPlusNonformat"/>
              <w:widowControl/>
              <w:rPr>
                <w:rFonts w:ascii="Times New Roman" w:hAnsi="Times New Roman" w:cs="Times New Roman"/>
                <w:sz w:val="28"/>
                <w:szCs w:val="28"/>
              </w:rPr>
            </w:pPr>
            <w:r w:rsidRPr="00603BC3">
              <w:rPr>
                <w:rFonts w:ascii="Times New Roman" w:hAnsi="Times New Roman" w:cs="Times New Roman"/>
                <w:sz w:val="28"/>
                <w:szCs w:val="28"/>
              </w:rPr>
              <w:t>Наименование подпрограммы</w:t>
            </w:r>
          </w:p>
        </w:tc>
        <w:tc>
          <w:tcPr>
            <w:tcW w:w="236" w:type="dxa"/>
            <w:tcMar>
              <w:top w:w="28" w:type="dxa"/>
              <w:left w:w="28" w:type="dxa"/>
              <w:bottom w:w="28" w:type="dxa"/>
              <w:right w:w="28" w:type="dxa"/>
            </w:tcMar>
          </w:tcPr>
          <w:p w:rsidR="00693C8D" w:rsidRPr="00603BC3" w:rsidRDefault="00693C8D" w:rsidP="00E03315">
            <w:pPr>
              <w:jc w:val="center"/>
              <w:rPr>
                <w:sz w:val="28"/>
                <w:szCs w:val="28"/>
              </w:rPr>
            </w:pPr>
            <w:r>
              <w:rPr>
                <w:sz w:val="28"/>
                <w:szCs w:val="28"/>
              </w:rPr>
              <w:t>-</w:t>
            </w:r>
          </w:p>
        </w:tc>
        <w:tc>
          <w:tcPr>
            <w:tcW w:w="7134" w:type="dxa"/>
            <w:tcMar>
              <w:top w:w="28" w:type="dxa"/>
              <w:left w:w="28" w:type="dxa"/>
              <w:bottom w:w="28" w:type="dxa"/>
              <w:right w:w="28" w:type="dxa"/>
            </w:tcMar>
          </w:tcPr>
          <w:p w:rsidR="00693C8D" w:rsidRPr="00603BC3" w:rsidRDefault="00693C8D" w:rsidP="00E03315">
            <w:pPr>
              <w:ind w:left="78"/>
              <w:jc w:val="both"/>
              <w:rPr>
                <w:sz w:val="28"/>
                <w:szCs w:val="28"/>
              </w:rPr>
            </w:pPr>
            <w:r w:rsidRPr="00603BC3">
              <w:rPr>
                <w:sz w:val="28"/>
                <w:szCs w:val="28"/>
              </w:rPr>
              <w:t>«</w:t>
            </w:r>
            <w:r w:rsidRPr="00693C8D">
              <w:rPr>
                <w:sz w:val="28"/>
                <w:szCs w:val="28"/>
              </w:rPr>
              <w:t>Развитие физической культуры и массового спорта в Пролетарском сельском поселении</w:t>
            </w:r>
            <w:r w:rsidRPr="00603BC3">
              <w:rPr>
                <w:sz w:val="28"/>
                <w:szCs w:val="28"/>
              </w:rPr>
              <w:t>» (далее</w:t>
            </w:r>
            <w:r>
              <w:rPr>
                <w:sz w:val="28"/>
                <w:szCs w:val="28"/>
              </w:rPr>
              <w:t xml:space="preserve"> - п</w:t>
            </w:r>
            <w:r w:rsidRPr="00603BC3">
              <w:rPr>
                <w:sz w:val="28"/>
                <w:szCs w:val="28"/>
              </w:rPr>
              <w:t>одпрограмма</w:t>
            </w:r>
            <w:r>
              <w:rPr>
                <w:sz w:val="28"/>
                <w:szCs w:val="28"/>
              </w:rPr>
              <w:t xml:space="preserve"> 1</w:t>
            </w:r>
            <w:r w:rsidRPr="00603BC3">
              <w:rPr>
                <w:sz w:val="28"/>
                <w:szCs w:val="28"/>
              </w:rPr>
              <w:t>)</w:t>
            </w:r>
          </w:p>
          <w:p w:rsidR="00693C8D" w:rsidRPr="00603BC3" w:rsidRDefault="00693C8D" w:rsidP="00E03315">
            <w:pPr>
              <w:ind w:left="78"/>
              <w:jc w:val="both"/>
              <w:rPr>
                <w:sz w:val="28"/>
                <w:szCs w:val="28"/>
              </w:rPr>
            </w:pPr>
          </w:p>
        </w:tc>
      </w:tr>
      <w:tr w:rsidR="00693C8D" w:rsidRPr="00603BC3" w:rsidTr="00E03315">
        <w:trPr>
          <w:jc w:val="center"/>
        </w:trPr>
        <w:tc>
          <w:tcPr>
            <w:tcW w:w="2438" w:type="dxa"/>
            <w:tcMar>
              <w:top w:w="28" w:type="dxa"/>
              <w:left w:w="28" w:type="dxa"/>
              <w:bottom w:w="28" w:type="dxa"/>
              <w:right w:w="28" w:type="dxa"/>
            </w:tcMar>
          </w:tcPr>
          <w:p w:rsidR="00693C8D" w:rsidRDefault="00693C8D" w:rsidP="00E03315">
            <w:pPr>
              <w:rPr>
                <w:sz w:val="28"/>
                <w:szCs w:val="28"/>
              </w:rPr>
            </w:pPr>
            <w:r w:rsidRPr="00603BC3">
              <w:rPr>
                <w:sz w:val="28"/>
                <w:szCs w:val="28"/>
              </w:rPr>
              <w:t xml:space="preserve">Ответственный исполнитель подпрограммы </w:t>
            </w:r>
            <w:r>
              <w:rPr>
                <w:sz w:val="28"/>
                <w:szCs w:val="28"/>
              </w:rPr>
              <w:t>1</w:t>
            </w:r>
          </w:p>
          <w:p w:rsidR="00693C8D" w:rsidRPr="00603BC3" w:rsidRDefault="00693C8D" w:rsidP="00E03315">
            <w:pPr>
              <w:rPr>
                <w:sz w:val="28"/>
                <w:szCs w:val="28"/>
              </w:rPr>
            </w:pPr>
          </w:p>
        </w:tc>
        <w:tc>
          <w:tcPr>
            <w:tcW w:w="236" w:type="dxa"/>
            <w:tcMar>
              <w:top w:w="28" w:type="dxa"/>
              <w:left w:w="28" w:type="dxa"/>
              <w:bottom w:w="28" w:type="dxa"/>
              <w:right w:w="28" w:type="dxa"/>
            </w:tcMar>
          </w:tcPr>
          <w:p w:rsidR="00693C8D" w:rsidRPr="00603BC3" w:rsidRDefault="00693C8D" w:rsidP="00E03315">
            <w:pPr>
              <w:jc w:val="center"/>
              <w:rPr>
                <w:sz w:val="28"/>
                <w:szCs w:val="28"/>
              </w:rPr>
            </w:pPr>
            <w:r>
              <w:rPr>
                <w:sz w:val="28"/>
                <w:szCs w:val="28"/>
              </w:rPr>
              <w:t>-</w:t>
            </w:r>
          </w:p>
        </w:tc>
        <w:tc>
          <w:tcPr>
            <w:tcW w:w="7134" w:type="dxa"/>
            <w:tcMar>
              <w:top w:w="28" w:type="dxa"/>
              <w:left w:w="28" w:type="dxa"/>
              <w:bottom w:w="28" w:type="dxa"/>
              <w:right w:w="28" w:type="dxa"/>
            </w:tcMar>
          </w:tcPr>
          <w:p w:rsidR="00693C8D" w:rsidRPr="00603BC3" w:rsidRDefault="00693C8D" w:rsidP="00E03315">
            <w:pPr>
              <w:ind w:left="78"/>
              <w:jc w:val="both"/>
              <w:rPr>
                <w:sz w:val="28"/>
                <w:szCs w:val="28"/>
              </w:rPr>
            </w:pPr>
            <w:r w:rsidRPr="00603BC3">
              <w:rPr>
                <w:sz w:val="28"/>
                <w:szCs w:val="28"/>
              </w:rPr>
              <w:t>Администрация Пролетарского сельского поселения</w:t>
            </w:r>
          </w:p>
        </w:tc>
      </w:tr>
      <w:tr w:rsidR="00693C8D" w:rsidRPr="00603BC3" w:rsidTr="00E03315">
        <w:trPr>
          <w:jc w:val="center"/>
        </w:trPr>
        <w:tc>
          <w:tcPr>
            <w:tcW w:w="2438" w:type="dxa"/>
            <w:tcMar>
              <w:top w:w="28" w:type="dxa"/>
              <w:left w:w="28" w:type="dxa"/>
              <w:bottom w:w="28" w:type="dxa"/>
              <w:right w:w="28" w:type="dxa"/>
            </w:tcMar>
          </w:tcPr>
          <w:p w:rsidR="00693C8D" w:rsidRPr="00603BC3" w:rsidRDefault="00693C8D" w:rsidP="00E03315">
            <w:pPr>
              <w:rPr>
                <w:sz w:val="28"/>
                <w:szCs w:val="28"/>
              </w:rPr>
            </w:pPr>
            <w:r w:rsidRPr="00603BC3">
              <w:rPr>
                <w:sz w:val="28"/>
                <w:szCs w:val="28"/>
              </w:rPr>
              <w:t>Участники подпрограммы</w:t>
            </w:r>
            <w:r>
              <w:rPr>
                <w:sz w:val="28"/>
                <w:szCs w:val="28"/>
              </w:rPr>
              <w:t xml:space="preserve"> 1</w:t>
            </w:r>
          </w:p>
          <w:p w:rsidR="00693C8D" w:rsidRPr="00603BC3" w:rsidRDefault="00693C8D" w:rsidP="00E03315">
            <w:pPr>
              <w:rPr>
                <w:sz w:val="28"/>
                <w:szCs w:val="28"/>
              </w:rPr>
            </w:pPr>
          </w:p>
          <w:p w:rsidR="00693C8D" w:rsidRPr="00603BC3" w:rsidRDefault="00693C8D" w:rsidP="00E03315">
            <w:pPr>
              <w:rPr>
                <w:sz w:val="28"/>
                <w:szCs w:val="28"/>
              </w:rPr>
            </w:pPr>
          </w:p>
        </w:tc>
        <w:tc>
          <w:tcPr>
            <w:tcW w:w="236" w:type="dxa"/>
            <w:tcMar>
              <w:top w:w="28" w:type="dxa"/>
              <w:left w:w="28" w:type="dxa"/>
              <w:bottom w:w="28" w:type="dxa"/>
              <w:right w:w="28" w:type="dxa"/>
            </w:tcMar>
          </w:tcPr>
          <w:p w:rsidR="00693C8D" w:rsidRPr="00603BC3" w:rsidRDefault="00693C8D" w:rsidP="00E03315">
            <w:pPr>
              <w:jc w:val="center"/>
              <w:rPr>
                <w:sz w:val="28"/>
                <w:szCs w:val="28"/>
              </w:rPr>
            </w:pPr>
            <w:r>
              <w:rPr>
                <w:sz w:val="28"/>
                <w:szCs w:val="28"/>
              </w:rPr>
              <w:t>-</w:t>
            </w:r>
          </w:p>
          <w:p w:rsidR="00693C8D" w:rsidRPr="00603BC3" w:rsidRDefault="00693C8D" w:rsidP="00E03315">
            <w:pPr>
              <w:jc w:val="center"/>
              <w:rPr>
                <w:sz w:val="28"/>
                <w:szCs w:val="28"/>
              </w:rPr>
            </w:pPr>
          </w:p>
        </w:tc>
        <w:tc>
          <w:tcPr>
            <w:tcW w:w="7134" w:type="dxa"/>
            <w:tcMar>
              <w:top w:w="28" w:type="dxa"/>
              <w:left w:w="28" w:type="dxa"/>
              <w:bottom w:w="28" w:type="dxa"/>
              <w:right w:w="28" w:type="dxa"/>
            </w:tcMar>
          </w:tcPr>
          <w:p w:rsidR="00693C8D" w:rsidRPr="00603BC3" w:rsidRDefault="00693C8D" w:rsidP="00E03315">
            <w:pPr>
              <w:ind w:left="78"/>
              <w:jc w:val="both"/>
              <w:rPr>
                <w:sz w:val="28"/>
                <w:szCs w:val="28"/>
              </w:rPr>
            </w:pPr>
            <w:r w:rsidRPr="00603BC3">
              <w:rPr>
                <w:sz w:val="28"/>
                <w:szCs w:val="28"/>
              </w:rPr>
              <w:t>Администрация Пролетарского сельского поселения</w:t>
            </w:r>
          </w:p>
          <w:p w:rsidR="00693C8D" w:rsidRPr="00603BC3" w:rsidRDefault="00693C8D" w:rsidP="00E03315">
            <w:pPr>
              <w:ind w:left="78"/>
              <w:jc w:val="both"/>
              <w:rPr>
                <w:sz w:val="28"/>
                <w:szCs w:val="28"/>
              </w:rPr>
            </w:pPr>
          </w:p>
          <w:p w:rsidR="00693C8D" w:rsidRPr="00603BC3" w:rsidRDefault="00693C8D" w:rsidP="00E03315">
            <w:pPr>
              <w:ind w:left="78"/>
              <w:jc w:val="both"/>
              <w:rPr>
                <w:sz w:val="28"/>
                <w:szCs w:val="28"/>
              </w:rPr>
            </w:pPr>
          </w:p>
          <w:p w:rsidR="00693C8D" w:rsidRPr="00603BC3" w:rsidRDefault="00693C8D" w:rsidP="00E03315">
            <w:pPr>
              <w:ind w:left="78"/>
              <w:jc w:val="both"/>
              <w:rPr>
                <w:sz w:val="28"/>
                <w:szCs w:val="28"/>
              </w:rPr>
            </w:pPr>
          </w:p>
        </w:tc>
      </w:tr>
      <w:tr w:rsidR="00693C8D" w:rsidRPr="00603BC3" w:rsidTr="00E03315">
        <w:trPr>
          <w:jc w:val="center"/>
        </w:trPr>
        <w:tc>
          <w:tcPr>
            <w:tcW w:w="2438" w:type="dxa"/>
            <w:tcMar>
              <w:top w:w="28" w:type="dxa"/>
              <w:left w:w="28" w:type="dxa"/>
              <w:bottom w:w="28" w:type="dxa"/>
              <w:right w:w="28" w:type="dxa"/>
            </w:tcMar>
          </w:tcPr>
          <w:p w:rsidR="00693C8D" w:rsidRDefault="00693C8D" w:rsidP="00E03315">
            <w:pPr>
              <w:rPr>
                <w:sz w:val="28"/>
                <w:szCs w:val="28"/>
              </w:rPr>
            </w:pPr>
            <w:r w:rsidRPr="00603BC3">
              <w:rPr>
                <w:sz w:val="28"/>
                <w:szCs w:val="28"/>
              </w:rPr>
              <w:t>Программно-целевые инструменты подпрограммы</w:t>
            </w:r>
            <w:r>
              <w:rPr>
                <w:sz w:val="28"/>
                <w:szCs w:val="28"/>
              </w:rPr>
              <w:t xml:space="preserve"> 1</w:t>
            </w:r>
            <w:r w:rsidRPr="00603BC3">
              <w:rPr>
                <w:sz w:val="28"/>
                <w:szCs w:val="28"/>
              </w:rPr>
              <w:t xml:space="preserve"> </w:t>
            </w:r>
          </w:p>
          <w:p w:rsidR="00693C8D" w:rsidRPr="00603BC3" w:rsidRDefault="00693C8D" w:rsidP="00E03315">
            <w:pPr>
              <w:rPr>
                <w:sz w:val="28"/>
                <w:szCs w:val="28"/>
              </w:rPr>
            </w:pPr>
          </w:p>
        </w:tc>
        <w:tc>
          <w:tcPr>
            <w:tcW w:w="236" w:type="dxa"/>
            <w:tcMar>
              <w:top w:w="28" w:type="dxa"/>
              <w:left w:w="28" w:type="dxa"/>
              <w:bottom w:w="28" w:type="dxa"/>
              <w:right w:w="28" w:type="dxa"/>
            </w:tcMar>
          </w:tcPr>
          <w:p w:rsidR="00693C8D" w:rsidRPr="00603BC3" w:rsidRDefault="00693C8D" w:rsidP="00E03315">
            <w:pPr>
              <w:jc w:val="center"/>
              <w:rPr>
                <w:sz w:val="28"/>
                <w:szCs w:val="28"/>
              </w:rPr>
            </w:pPr>
            <w:r>
              <w:rPr>
                <w:sz w:val="28"/>
                <w:szCs w:val="28"/>
              </w:rPr>
              <w:t>-</w:t>
            </w:r>
          </w:p>
        </w:tc>
        <w:tc>
          <w:tcPr>
            <w:tcW w:w="7134" w:type="dxa"/>
            <w:tcMar>
              <w:top w:w="28" w:type="dxa"/>
              <w:left w:w="28" w:type="dxa"/>
              <w:bottom w:w="28" w:type="dxa"/>
              <w:right w:w="28" w:type="dxa"/>
            </w:tcMar>
          </w:tcPr>
          <w:p w:rsidR="00693C8D" w:rsidRPr="00603BC3" w:rsidRDefault="00693C8D" w:rsidP="00E03315">
            <w:pPr>
              <w:ind w:left="78"/>
              <w:jc w:val="both"/>
              <w:rPr>
                <w:sz w:val="28"/>
                <w:szCs w:val="28"/>
              </w:rPr>
            </w:pPr>
            <w:r w:rsidRPr="00603BC3">
              <w:rPr>
                <w:sz w:val="28"/>
                <w:szCs w:val="28"/>
              </w:rPr>
              <w:t>отсутствуют</w:t>
            </w:r>
          </w:p>
        </w:tc>
      </w:tr>
      <w:tr w:rsidR="00693C8D" w:rsidRPr="00603BC3" w:rsidTr="00E03315">
        <w:trPr>
          <w:jc w:val="center"/>
        </w:trPr>
        <w:tc>
          <w:tcPr>
            <w:tcW w:w="2438" w:type="dxa"/>
            <w:tcMar>
              <w:top w:w="28" w:type="dxa"/>
              <w:left w:w="28" w:type="dxa"/>
              <w:bottom w:w="28" w:type="dxa"/>
              <w:right w:w="28" w:type="dxa"/>
            </w:tcMar>
          </w:tcPr>
          <w:p w:rsidR="00693C8D" w:rsidRPr="00603BC3" w:rsidRDefault="00693C8D" w:rsidP="00E03315">
            <w:pPr>
              <w:rPr>
                <w:sz w:val="28"/>
                <w:szCs w:val="28"/>
              </w:rPr>
            </w:pPr>
            <w:r w:rsidRPr="00603BC3">
              <w:rPr>
                <w:sz w:val="28"/>
                <w:szCs w:val="28"/>
              </w:rPr>
              <w:t>Цель</w:t>
            </w:r>
          </w:p>
          <w:p w:rsidR="00693C8D" w:rsidRPr="00603BC3" w:rsidRDefault="00693C8D" w:rsidP="00E03315">
            <w:pPr>
              <w:rPr>
                <w:sz w:val="28"/>
                <w:szCs w:val="28"/>
              </w:rPr>
            </w:pPr>
            <w:r>
              <w:rPr>
                <w:sz w:val="28"/>
                <w:szCs w:val="28"/>
              </w:rPr>
              <w:t>п</w:t>
            </w:r>
            <w:r w:rsidRPr="00603BC3">
              <w:rPr>
                <w:sz w:val="28"/>
                <w:szCs w:val="28"/>
              </w:rPr>
              <w:t>одпрограммы</w:t>
            </w:r>
            <w:r>
              <w:rPr>
                <w:sz w:val="28"/>
                <w:szCs w:val="28"/>
              </w:rPr>
              <w:t xml:space="preserve"> 1</w:t>
            </w:r>
          </w:p>
        </w:tc>
        <w:tc>
          <w:tcPr>
            <w:tcW w:w="236" w:type="dxa"/>
            <w:tcMar>
              <w:top w:w="28" w:type="dxa"/>
              <w:left w:w="28" w:type="dxa"/>
              <w:bottom w:w="28" w:type="dxa"/>
              <w:right w:w="28" w:type="dxa"/>
            </w:tcMar>
          </w:tcPr>
          <w:p w:rsidR="00693C8D" w:rsidRPr="00603BC3" w:rsidRDefault="00693C8D" w:rsidP="00E03315">
            <w:pPr>
              <w:jc w:val="center"/>
              <w:rPr>
                <w:sz w:val="28"/>
                <w:szCs w:val="28"/>
              </w:rPr>
            </w:pPr>
            <w:r>
              <w:rPr>
                <w:sz w:val="28"/>
                <w:szCs w:val="28"/>
              </w:rPr>
              <w:t>-</w:t>
            </w:r>
          </w:p>
          <w:p w:rsidR="00693C8D" w:rsidRPr="00603BC3" w:rsidRDefault="00693C8D" w:rsidP="00E03315">
            <w:pPr>
              <w:rPr>
                <w:sz w:val="28"/>
                <w:szCs w:val="28"/>
              </w:rPr>
            </w:pPr>
          </w:p>
        </w:tc>
        <w:tc>
          <w:tcPr>
            <w:tcW w:w="7134" w:type="dxa"/>
            <w:tcMar>
              <w:top w:w="28" w:type="dxa"/>
              <w:left w:w="28" w:type="dxa"/>
              <w:bottom w:w="28" w:type="dxa"/>
              <w:right w:w="28" w:type="dxa"/>
            </w:tcMar>
          </w:tcPr>
          <w:p w:rsidR="00693C8D" w:rsidRPr="00603BC3" w:rsidRDefault="0073470D" w:rsidP="00E03315">
            <w:pPr>
              <w:ind w:left="78" w:right="196"/>
              <w:jc w:val="both"/>
              <w:rPr>
                <w:sz w:val="28"/>
                <w:szCs w:val="28"/>
              </w:rPr>
            </w:pPr>
            <w:r>
              <w:rPr>
                <w:sz w:val="28"/>
                <w:szCs w:val="28"/>
              </w:rPr>
              <w:t>1. П</w:t>
            </w:r>
            <w:r w:rsidR="00693C8D" w:rsidRPr="00603BC3">
              <w:rPr>
                <w:sz w:val="28"/>
                <w:szCs w:val="28"/>
              </w:rPr>
              <w:t xml:space="preserve">ривлечение к занятиям физической культурой и спортом максимального количества </w:t>
            </w:r>
            <w:r w:rsidR="00693C8D">
              <w:rPr>
                <w:sz w:val="28"/>
                <w:szCs w:val="28"/>
              </w:rPr>
              <w:t>жителей</w:t>
            </w:r>
            <w:r w:rsidR="00693C8D" w:rsidRPr="00603BC3">
              <w:rPr>
                <w:sz w:val="28"/>
                <w:szCs w:val="28"/>
              </w:rPr>
              <w:t xml:space="preserve"> Пролетарского сельского поселения, пропаганда здорового образа жизни</w:t>
            </w:r>
            <w:r>
              <w:rPr>
                <w:sz w:val="28"/>
                <w:szCs w:val="28"/>
              </w:rPr>
              <w:t>.</w:t>
            </w:r>
          </w:p>
          <w:p w:rsidR="00693C8D" w:rsidRPr="00603BC3" w:rsidRDefault="00693C8D" w:rsidP="00E03315">
            <w:pPr>
              <w:pStyle w:val="ConsPlusNonformat"/>
              <w:widowControl/>
              <w:ind w:right="196"/>
              <w:jc w:val="both"/>
              <w:rPr>
                <w:sz w:val="28"/>
                <w:szCs w:val="28"/>
              </w:rPr>
            </w:pPr>
          </w:p>
        </w:tc>
      </w:tr>
      <w:tr w:rsidR="00693C8D" w:rsidRPr="00603BC3" w:rsidTr="00E03315">
        <w:trPr>
          <w:jc w:val="center"/>
        </w:trPr>
        <w:tc>
          <w:tcPr>
            <w:tcW w:w="2438" w:type="dxa"/>
            <w:tcMar>
              <w:top w:w="28" w:type="dxa"/>
              <w:left w:w="28" w:type="dxa"/>
              <w:bottom w:w="28" w:type="dxa"/>
              <w:right w:w="28" w:type="dxa"/>
            </w:tcMar>
          </w:tcPr>
          <w:p w:rsidR="00693C8D" w:rsidRPr="00603BC3" w:rsidRDefault="00693C8D" w:rsidP="00E03315">
            <w:pPr>
              <w:rPr>
                <w:sz w:val="28"/>
                <w:szCs w:val="28"/>
              </w:rPr>
            </w:pPr>
            <w:r w:rsidRPr="00603BC3">
              <w:rPr>
                <w:sz w:val="28"/>
                <w:szCs w:val="28"/>
              </w:rPr>
              <w:t xml:space="preserve">Задачи </w:t>
            </w:r>
          </w:p>
          <w:p w:rsidR="00693C8D" w:rsidRPr="00603BC3" w:rsidRDefault="00693C8D" w:rsidP="00E03315">
            <w:pPr>
              <w:rPr>
                <w:sz w:val="28"/>
                <w:szCs w:val="28"/>
              </w:rPr>
            </w:pPr>
            <w:r>
              <w:rPr>
                <w:sz w:val="28"/>
                <w:szCs w:val="28"/>
              </w:rPr>
              <w:t>п</w:t>
            </w:r>
            <w:r w:rsidRPr="00603BC3">
              <w:rPr>
                <w:sz w:val="28"/>
                <w:szCs w:val="28"/>
              </w:rPr>
              <w:t>одпрограммы</w:t>
            </w:r>
            <w:r>
              <w:rPr>
                <w:sz w:val="28"/>
                <w:szCs w:val="28"/>
              </w:rPr>
              <w:t xml:space="preserve"> 1</w:t>
            </w:r>
          </w:p>
        </w:tc>
        <w:tc>
          <w:tcPr>
            <w:tcW w:w="236" w:type="dxa"/>
            <w:tcMar>
              <w:top w:w="28" w:type="dxa"/>
              <w:left w:w="28" w:type="dxa"/>
              <w:bottom w:w="28" w:type="dxa"/>
              <w:right w:w="28" w:type="dxa"/>
            </w:tcMar>
          </w:tcPr>
          <w:p w:rsidR="00693C8D" w:rsidRPr="00603BC3" w:rsidRDefault="00693C8D" w:rsidP="00E03315">
            <w:pPr>
              <w:jc w:val="center"/>
              <w:rPr>
                <w:sz w:val="28"/>
                <w:szCs w:val="28"/>
              </w:rPr>
            </w:pPr>
            <w:r>
              <w:rPr>
                <w:sz w:val="28"/>
                <w:szCs w:val="28"/>
              </w:rPr>
              <w:t>-</w:t>
            </w:r>
          </w:p>
        </w:tc>
        <w:tc>
          <w:tcPr>
            <w:tcW w:w="7134" w:type="dxa"/>
            <w:tcMar>
              <w:top w:w="28" w:type="dxa"/>
              <w:left w:w="28" w:type="dxa"/>
              <w:bottom w:w="28" w:type="dxa"/>
              <w:right w:w="28" w:type="dxa"/>
            </w:tcMar>
          </w:tcPr>
          <w:p w:rsidR="00693C8D" w:rsidRPr="00603BC3" w:rsidRDefault="00693C8D" w:rsidP="00E03315">
            <w:pPr>
              <w:ind w:left="78" w:right="196"/>
              <w:jc w:val="both"/>
              <w:rPr>
                <w:sz w:val="28"/>
                <w:szCs w:val="28"/>
              </w:rPr>
            </w:pPr>
            <w:r>
              <w:rPr>
                <w:sz w:val="28"/>
                <w:szCs w:val="28"/>
              </w:rPr>
              <w:t>1.С</w:t>
            </w:r>
            <w:r w:rsidRPr="00603BC3">
              <w:rPr>
                <w:sz w:val="28"/>
                <w:szCs w:val="28"/>
              </w:rPr>
              <w:t>овершенствование системы физического воспитания различ</w:t>
            </w:r>
            <w:r w:rsidR="0073470D">
              <w:rPr>
                <w:sz w:val="28"/>
                <w:szCs w:val="28"/>
              </w:rPr>
              <w:t>ных категорий и групп населения.</w:t>
            </w:r>
          </w:p>
          <w:p w:rsidR="00693C8D" w:rsidRPr="00603BC3" w:rsidRDefault="00693C8D" w:rsidP="00E03315">
            <w:pPr>
              <w:ind w:left="78" w:right="196"/>
              <w:jc w:val="both"/>
              <w:rPr>
                <w:sz w:val="28"/>
                <w:szCs w:val="28"/>
              </w:rPr>
            </w:pPr>
            <w:r>
              <w:rPr>
                <w:sz w:val="28"/>
                <w:szCs w:val="28"/>
              </w:rPr>
              <w:t>2.</w:t>
            </w:r>
            <w:r w:rsidR="0073470D">
              <w:rPr>
                <w:sz w:val="28"/>
                <w:szCs w:val="28"/>
              </w:rPr>
              <w:t xml:space="preserve"> </w:t>
            </w:r>
            <w:r>
              <w:rPr>
                <w:sz w:val="28"/>
                <w:szCs w:val="28"/>
              </w:rPr>
              <w:t>В</w:t>
            </w:r>
            <w:r w:rsidRPr="00603BC3">
              <w:rPr>
                <w:sz w:val="28"/>
                <w:szCs w:val="28"/>
              </w:rPr>
              <w:t>овлечение населения в занятия физической культурой и массовым спортом и приобще</w:t>
            </w:r>
            <w:r w:rsidR="0073470D">
              <w:rPr>
                <w:sz w:val="28"/>
                <w:szCs w:val="28"/>
              </w:rPr>
              <w:t>ние их к здоровому образу жизни.</w:t>
            </w:r>
          </w:p>
          <w:p w:rsidR="00693C8D" w:rsidRDefault="00693C8D" w:rsidP="00E03315">
            <w:pPr>
              <w:ind w:left="78" w:right="196"/>
              <w:jc w:val="both"/>
              <w:rPr>
                <w:sz w:val="28"/>
                <w:szCs w:val="28"/>
              </w:rPr>
            </w:pPr>
            <w:r>
              <w:rPr>
                <w:sz w:val="28"/>
                <w:szCs w:val="28"/>
              </w:rPr>
              <w:t>3.</w:t>
            </w:r>
            <w:r w:rsidR="0073470D">
              <w:rPr>
                <w:sz w:val="28"/>
                <w:szCs w:val="28"/>
              </w:rPr>
              <w:t xml:space="preserve"> </w:t>
            </w:r>
            <w:r>
              <w:rPr>
                <w:sz w:val="28"/>
                <w:szCs w:val="28"/>
              </w:rPr>
              <w:t>Р</w:t>
            </w:r>
            <w:r w:rsidRPr="00603BC3">
              <w:rPr>
                <w:sz w:val="28"/>
                <w:szCs w:val="28"/>
              </w:rPr>
              <w:t>азвитие спорта среди учащихся образовательных учреждений</w:t>
            </w:r>
            <w:r w:rsidR="0073470D">
              <w:rPr>
                <w:sz w:val="28"/>
                <w:szCs w:val="28"/>
              </w:rPr>
              <w:t>.</w:t>
            </w:r>
          </w:p>
          <w:p w:rsidR="0073470D" w:rsidRPr="00603BC3" w:rsidRDefault="0073470D" w:rsidP="00E03315">
            <w:pPr>
              <w:ind w:left="78" w:right="196"/>
              <w:jc w:val="both"/>
              <w:rPr>
                <w:sz w:val="28"/>
                <w:szCs w:val="28"/>
              </w:rPr>
            </w:pPr>
          </w:p>
        </w:tc>
      </w:tr>
      <w:tr w:rsidR="00693C8D" w:rsidRPr="00603BC3" w:rsidTr="00E03315">
        <w:trPr>
          <w:jc w:val="center"/>
        </w:trPr>
        <w:tc>
          <w:tcPr>
            <w:tcW w:w="2438" w:type="dxa"/>
            <w:tcMar>
              <w:top w:w="28" w:type="dxa"/>
              <w:left w:w="28" w:type="dxa"/>
              <w:bottom w:w="28" w:type="dxa"/>
              <w:right w:w="28" w:type="dxa"/>
            </w:tcMar>
          </w:tcPr>
          <w:p w:rsidR="00693C8D" w:rsidRDefault="00693C8D" w:rsidP="00E03315">
            <w:pPr>
              <w:rPr>
                <w:sz w:val="28"/>
                <w:szCs w:val="28"/>
              </w:rPr>
            </w:pPr>
            <w:r w:rsidRPr="00603BC3">
              <w:rPr>
                <w:sz w:val="28"/>
                <w:szCs w:val="28"/>
              </w:rPr>
              <w:t>Целевые показатели подпрограммы</w:t>
            </w:r>
            <w:r>
              <w:rPr>
                <w:sz w:val="28"/>
                <w:szCs w:val="28"/>
              </w:rPr>
              <w:t xml:space="preserve"> 1</w:t>
            </w:r>
          </w:p>
          <w:p w:rsidR="00693C8D" w:rsidRPr="00603BC3" w:rsidRDefault="00693C8D" w:rsidP="00E03315">
            <w:pPr>
              <w:rPr>
                <w:sz w:val="28"/>
                <w:szCs w:val="28"/>
              </w:rPr>
            </w:pPr>
          </w:p>
        </w:tc>
        <w:tc>
          <w:tcPr>
            <w:tcW w:w="236" w:type="dxa"/>
            <w:tcMar>
              <w:top w:w="28" w:type="dxa"/>
              <w:left w:w="28" w:type="dxa"/>
              <w:bottom w:w="28" w:type="dxa"/>
              <w:right w:w="28" w:type="dxa"/>
            </w:tcMar>
          </w:tcPr>
          <w:p w:rsidR="00693C8D" w:rsidRPr="00603BC3" w:rsidRDefault="00693C8D" w:rsidP="00E03315">
            <w:pPr>
              <w:jc w:val="center"/>
              <w:rPr>
                <w:color w:val="000000" w:themeColor="text1"/>
                <w:sz w:val="28"/>
                <w:szCs w:val="28"/>
              </w:rPr>
            </w:pPr>
            <w:r>
              <w:rPr>
                <w:color w:val="000000" w:themeColor="text1"/>
                <w:sz w:val="28"/>
                <w:szCs w:val="28"/>
              </w:rPr>
              <w:t>-</w:t>
            </w:r>
          </w:p>
        </w:tc>
        <w:tc>
          <w:tcPr>
            <w:tcW w:w="7134" w:type="dxa"/>
            <w:shd w:val="clear" w:color="auto" w:fill="auto"/>
            <w:tcMar>
              <w:top w:w="28" w:type="dxa"/>
              <w:left w:w="28" w:type="dxa"/>
              <w:bottom w:w="28" w:type="dxa"/>
              <w:right w:w="28" w:type="dxa"/>
            </w:tcMar>
          </w:tcPr>
          <w:p w:rsidR="00693C8D" w:rsidRPr="00603BC3" w:rsidRDefault="0073470D" w:rsidP="00E03315">
            <w:pPr>
              <w:ind w:left="78" w:right="55"/>
              <w:jc w:val="both"/>
              <w:rPr>
                <w:color w:val="000000" w:themeColor="text1"/>
                <w:sz w:val="28"/>
                <w:szCs w:val="28"/>
              </w:rPr>
            </w:pPr>
            <w:r>
              <w:rPr>
                <w:color w:val="000000" w:themeColor="text1"/>
                <w:sz w:val="28"/>
                <w:szCs w:val="28"/>
              </w:rPr>
              <w:t xml:space="preserve">1. </w:t>
            </w:r>
            <w:r w:rsidR="00693C8D" w:rsidRPr="00603BC3">
              <w:rPr>
                <w:color w:val="000000" w:themeColor="text1"/>
                <w:sz w:val="28"/>
                <w:szCs w:val="28"/>
              </w:rPr>
              <w:t>Доля учащихся образовательных учреждений, занимающихся физической культурой и спортом, в общей численности населения</w:t>
            </w:r>
            <w:r>
              <w:rPr>
                <w:color w:val="000000" w:themeColor="text1"/>
                <w:sz w:val="28"/>
                <w:szCs w:val="28"/>
              </w:rPr>
              <w:t>.</w:t>
            </w:r>
          </w:p>
          <w:p w:rsidR="00693C8D" w:rsidRPr="00603BC3" w:rsidRDefault="00693C8D" w:rsidP="00E03315">
            <w:pPr>
              <w:ind w:left="78"/>
              <w:jc w:val="both"/>
              <w:rPr>
                <w:color w:val="000000" w:themeColor="text1"/>
                <w:sz w:val="28"/>
                <w:szCs w:val="28"/>
              </w:rPr>
            </w:pPr>
          </w:p>
        </w:tc>
      </w:tr>
      <w:tr w:rsidR="00693C8D" w:rsidRPr="00603BC3" w:rsidTr="00E03315">
        <w:trPr>
          <w:jc w:val="center"/>
        </w:trPr>
        <w:tc>
          <w:tcPr>
            <w:tcW w:w="2438" w:type="dxa"/>
            <w:tcMar>
              <w:top w:w="28" w:type="dxa"/>
              <w:left w:w="28" w:type="dxa"/>
              <w:bottom w:w="28" w:type="dxa"/>
              <w:right w:w="28" w:type="dxa"/>
            </w:tcMar>
          </w:tcPr>
          <w:p w:rsidR="00693C8D" w:rsidRPr="00603BC3" w:rsidRDefault="00693C8D" w:rsidP="00E03315">
            <w:pPr>
              <w:rPr>
                <w:sz w:val="28"/>
                <w:szCs w:val="28"/>
              </w:rPr>
            </w:pPr>
            <w:r w:rsidRPr="00603BC3">
              <w:rPr>
                <w:sz w:val="28"/>
                <w:szCs w:val="28"/>
              </w:rPr>
              <w:t>Этапы и сроки</w:t>
            </w:r>
          </w:p>
          <w:p w:rsidR="00693C8D" w:rsidRDefault="00693C8D" w:rsidP="00E03315">
            <w:pPr>
              <w:rPr>
                <w:sz w:val="28"/>
                <w:szCs w:val="28"/>
              </w:rPr>
            </w:pPr>
            <w:r w:rsidRPr="00603BC3">
              <w:rPr>
                <w:sz w:val="28"/>
                <w:szCs w:val="28"/>
              </w:rPr>
              <w:t>реализации подпрограммы</w:t>
            </w:r>
            <w:r>
              <w:rPr>
                <w:sz w:val="28"/>
                <w:szCs w:val="28"/>
              </w:rPr>
              <w:t xml:space="preserve"> 1</w:t>
            </w:r>
          </w:p>
          <w:p w:rsidR="00693C8D" w:rsidRPr="00603BC3" w:rsidRDefault="00693C8D" w:rsidP="00E03315">
            <w:pPr>
              <w:rPr>
                <w:sz w:val="28"/>
                <w:szCs w:val="28"/>
              </w:rPr>
            </w:pPr>
          </w:p>
        </w:tc>
        <w:tc>
          <w:tcPr>
            <w:tcW w:w="236" w:type="dxa"/>
            <w:tcMar>
              <w:top w:w="28" w:type="dxa"/>
              <w:left w:w="28" w:type="dxa"/>
              <w:bottom w:w="28" w:type="dxa"/>
              <w:right w:w="28" w:type="dxa"/>
            </w:tcMar>
          </w:tcPr>
          <w:p w:rsidR="00693C8D" w:rsidRPr="00603BC3" w:rsidRDefault="00693C8D" w:rsidP="00E03315">
            <w:pPr>
              <w:jc w:val="center"/>
              <w:rPr>
                <w:sz w:val="28"/>
                <w:szCs w:val="28"/>
              </w:rPr>
            </w:pPr>
            <w:r>
              <w:rPr>
                <w:sz w:val="28"/>
                <w:szCs w:val="28"/>
              </w:rPr>
              <w:t>-</w:t>
            </w:r>
          </w:p>
        </w:tc>
        <w:tc>
          <w:tcPr>
            <w:tcW w:w="7134" w:type="dxa"/>
            <w:tcMar>
              <w:top w:w="28" w:type="dxa"/>
              <w:left w:w="28" w:type="dxa"/>
              <w:bottom w:w="28" w:type="dxa"/>
              <w:right w:w="28" w:type="dxa"/>
            </w:tcMar>
          </w:tcPr>
          <w:p w:rsidR="0073470D" w:rsidRPr="0073470D" w:rsidRDefault="0073470D" w:rsidP="0073470D">
            <w:pPr>
              <w:ind w:left="78"/>
              <w:rPr>
                <w:color w:val="000000"/>
                <w:sz w:val="28"/>
                <w:szCs w:val="28"/>
              </w:rPr>
            </w:pPr>
            <w:r w:rsidRPr="0073470D">
              <w:rPr>
                <w:color w:val="000000"/>
                <w:sz w:val="28"/>
                <w:szCs w:val="28"/>
              </w:rPr>
              <w:t>2019 – 2030 годы.</w:t>
            </w:r>
          </w:p>
          <w:p w:rsidR="00693C8D" w:rsidRPr="00603BC3" w:rsidRDefault="0073470D" w:rsidP="0073470D">
            <w:pPr>
              <w:pStyle w:val="ConsPlusCell"/>
              <w:ind w:left="78"/>
              <w:jc w:val="both"/>
              <w:rPr>
                <w:sz w:val="28"/>
                <w:szCs w:val="28"/>
              </w:rPr>
            </w:pPr>
            <w:r w:rsidRPr="0073470D">
              <w:rPr>
                <w:color w:val="000000"/>
                <w:sz w:val="28"/>
                <w:szCs w:val="28"/>
              </w:rPr>
              <w:t>Этапы реализации подпрограммы 1 не выделяются</w:t>
            </w:r>
            <w:r>
              <w:rPr>
                <w:color w:val="000000"/>
                <w:sz w:val="28"/>
                <w:szCs w:val="28"/>
              </w:rPr>
              <w:t>.</w:t>
            </w:r>
          </w:p>
        </w:tc>
      </w:tr>
      <w:tr w:rsidR="00693C8D" w:rsidRPr="00603BC3" w:rsidTr="00E03315">
        <w:trPr>
          <w:jc w:val="center"/>
        </w:trPr>
        <w:tc>
          <w:tcPr>
            <w:tcW w:w="2438" w:type="dxa"/>
            <w:tcMar>
              <w:top w:w="28" w:type="dxa"/>
              <w:left w:w="28" w:type="dxa"/>
              <w:bottom w:w="28" w:type="dxa"/>
              <w:right w:w="28" w:type="dxa"/>
            </w:tcMar>
          </w:tcPr>
          <w:p w:rsidR="00693C8D" w:rsidRPr="00603BC3" w:rsidRDefault="00693C8D" w:rsidP="00E03315">
            <w:pPr>
              <w:rPr>
                <w:sz w:val="28"/>
                <w:szCs w:val="28"/>
              </w:rPr>
            </w:pPr>
            <w:r w:rsidRPr="00603BC3">
              <w:rPr>
                <w:sz w:val="28"/>
                <w:szCs w:val="28"/>
              </w:rPr>
              <w:t>Ресурсное обеспечение подпрограммы</w:t>
            </w:r>
            <w:r>
              <w:rPr>
                <w:sz w:val="28"/>
                <w:szCs w:val="28"/>
              </w:rPr>
              <w:t xml:space="preserve"> 1</w:t>
            </w:r>
          </w:p>
        </w:tc>
        <w:tc>
          <w:tcPr>
            <w:tcW w:w="236" w:type="dxa"/>
            <w:tcMar>
              <w:top w:w="28" w:type="dxa"/>
              <w:left w:w="28" w:type="dxa"/>
              <w:bottom w:w="28" w:type="dxa"/>
              <w:right w:w="28" w:type="dxa"/>
            </w:tcMar>
          </w:tcPr>
          <w:p w:rsidR="00693C8D" w:rsidRPr="00603BC3" w:rsidRDefault="00693C8D" w:rsidP="00E03315">
            <w:pPr>
              <w:jc w:val="center"/>
              <w:rPr>
                <w:color w:val="FF0000"/>
                <w:sz w:val="28"/>
                <w:szCs w:val="28"/>
              </w:rPr>
            </w:pPr>
            <w:r w:rsidRPr="00A13F51">
              <w:rPr>
                <w:sz w:val="28"/>
                <w:szCs w:val="28"/>
              </w:rPr>
              <w:t>-</w:t>
            </w:r>
          </w:p>
        </w:tc>
        <w:tc>
          <w:tcPr>
            <w:tcW w:w="7134" w:type="dxa"/>
            <w:tcMar>
              <w:top w:w="28" w:type="dxa"/>
              <w:left w:w="28" w:type="dxa"/>
              <w:bottom w:w="28" w:type="dxa"/>
              <w:right w:w="28" w:type="dxa"/>
            </w:tcMar>
          </w:tcPr>
          <w:p w:rsidR="0073470D" w:rsidRPr="00204AF4" w:rsidRDefault="0073470D" w:rsidP="0073470D">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финансирование </w:t>
            </w:r>
            <w:r>
              <w:rPr>
                <w:rFonts w:eastAsia="SimSun"/>
                <w:color w:val="000000"/>
                <w:kern w:val="3"/>
                <w:sz w:val="28"/>
                <w:szCs w:val="28"/>
                <w:lang w:eastAsia="zh-CN" w:bidi="hi-IN"/>
              </w:rPr>
              <w:t>под</w:t>
            </w:r>
            <w:r w:rsidRPr="00204AF4">
              <w:rPr>
                <w:rFonts w:eastAsia="SimSun"/>
                <w:color w:val="000000"/>
                <w:kern w:val="3"/>
                <w:sz w:val="28"/>
                <w:szCs w:val="28"/>
                <w:lang w:eastAsia="zh-CN" w:bidi="hi-IN"/>
              </w:rPr>
              <w:t>программы</w:t>
            </w:r>
            <w:r>
              <w:rPr>
                <w:rFonts w:eastAsia="SimSun"/>
                <w:color w:val="000000"/>
                <w:kern w:val="3"/>
                <w:sz w:val="28"/>
                <w:szCs w:val="28"/>
                <w:lang w:eastAsia="zh-CN" w:bidi="hi-IN"/>
              </w:rPr>
              <w:t xml:space="preserve"> 1</w:t>
            </w:r>
            <w:r w:rsidRPr="00204AF4">
              <w:rPr>
                <w:rFonts w:eastAsia="SimSun"/>
                <w:color w:val="000000"/>
                <w:kern w:val="3"/>
                <w:sz w:val="28"/>
                <w:szCs w:val="28"/>
                <w:lang w:eastAsia="zh-CN" w:bidi="hi-IN"/>
              </w:rPr>
              <w:t xml:space="preserve"> осуществляется за счет средств бюджета Пролетарского сельского поселения </w:t>
            </w:r>
            <w:proofErr w:type="spellStart"/>
            <w:r w:rsidRPr="00204AF4">
              <w:rPr>
                <w:rFonts w:eastAsia="SimSun"/>
                <w:color w:val="000000"/>
                <w:kern w:val="3"/>
                <w:sz w:val="28"/>
                <w:szCs w:val="28"/>
                <w:lang w:eastAsia="zh-CN" w:bidi="hi-IN"/>
              </w:rPr>
              <w:t>Красносулинского</w:t>
            </w:r>
            <w:proofErr w:type="spellEnd"/>
            <w:r w:rsidRPr="00204AF4">
              <w:rPr>
                <w:rFonts w:eastAsia="SimSun"/>
                <w:color w:val="000000"/>
                <w:kern w:val="3"/>
                <w:sz w:val="28"/>
                <w:szCs w:val="28"/>
                <w:lang w:eastAsia="zh-CN" w:bidi="hi-IN"/>
              </w:rPr>
              <w:t xml:space="preserve"> района.</w:t>
            </w:r>
          </w:p>
          <w:p w:rsidR="0073470D" w:rsidRPr="00204AF4" w:rsidRDefault="0073470D" w:rsidP="0073470D">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Общий объем финансирования </w:t>
            </w:r>
            <w:r>
              <w:rPr>
                <w:rFonts w:eastAsia="SimSun"/>
                <w:color w:val="000000"/>
                <w:kern w:val="3"/>
                <w:sz w:val="28"/>
                <w:szCs w:val="28"/>
                <w:lang w:eastAsia="zh-CN" w:bidi="hi-IN"/>
              </w:rPr>
              <w:t>под</w:t>
            </w:r>
            <w:r w:rsidRPr="00204AF4">
              <w:rPr>
                <w:rFonts w:eastAsia="SimSun"/>
                <w:color w:val="000000"/>
                <w:kern w:val="3"/>
                <w:sz w:val="28"/>
                <w:szCs w:val="28"/>
                <w:lang w:eastAsia="zh-CN" w:bidi="hi-IN"/>
              </w:rPr>
              <w:t>программы</w:t>
            </w:r>
            <w:r>
              <w:rPr>
                <w:rFonts w:eastAsia="SimSun"/>
                <w:color w:val="000000"/>
                <w:kern w:val="3"/>
                <w:sz w:val="28"/>
                <w:szCs w:val="28"/>
                <w:lang w:eastAsia="zh-CN" w:bidi="hi-IN"/>
              </w:rPr>
              <w:t xml:space="preserve"> 1</w:t>
            </w:r>
            <w:r w:rsidRPr="00204AF4">
              <w:rPr>
                <w:rFonts w:eastAsia="SimSun"/>
                <w:color w:val="000000"/>
                <w:kern w:val="3"/>
                <w:sz w:val="28"/>
                <w:szCs w:val="28"/>
                <w:lang w:eastAsia="zh-CN" w:bidi="hi-IN"/>
              </w:rPr>
              <w:t xml:space="preserve"> </w:t>
            </w:r>
            <w:r w:rsidRPr="00204AF4">
              <w:rPr>
                <w:rFonts w:eastAsia="SimSun"/>
                <w:color w:val="000000"/>
                <w:kern w:val="3"/>
                <w:sz w:val="28"/>
                <w:szCs w:val="28"/>
                <w:lang w:eastAsia="zh-CN" w:bidi="hi-IN"/>
              </w:rPr>
              <w:lastRenderedPageBreak/>
              <w:t xml:space="preserve">составляет – </w:t>
            </w:r>
            <w:r>
              <w:rPr>
                <w:rFonts w:eastAsia="SimSun"/>
                <w:color w:val="000000"/>
                <w:kern w:val="3"/>
                <w:sz w:val="28"/>
                <w:szCs w:val="28"/>
                <w:lang w:eastAsia="zh-CN" w:bidi="hi-IN"/>
              </w:rPr>
              <w:t>60,0</w:t>
            </w:r>
            <w:r w:rsidRPr="00204AF4">
              <w:rPr>
                <w:rFonts w:eastAsia="SimSun"/>
                <w:color w:val="000000"/>
                <w:kern w:val="3"/>
                <w:sz w:val="28"/>
                <w:szCs w:val="28"/>
                <w:lang w:eastAsia="zh-CN" w:bidi="hi-IN"/>
              </w:rPr>
              <w:t xml:space="preserve"> тыс. рублей, в том числе по годам: </w:t>
            </w:r>
          </w:p>
          <w:p w:rsidR="0073470D" w:rsidRPr="00204AF4" w:rsidRDefault="0073470D" w:rsidP="0073470D">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2019 год – </w:t>
            </w:r>
            <w:r>
              <w:rPr>
                <w:rFonts w:eastAsia="SimSun"/>
                <w:color w:val="000000"/>
                <w:kern w:val="3"/>
                <w:sz w:val="28"/>
                <w:szCs w:val="28"/>
                <w:lang w:eastAsia="zh-CN" w:bidi="hi-IN"/>
              </w:rPr>
              <w:t>5,0</w:t>
            </w:r>
            <w:r w:rsidRPr="00204AF4">
              <w:rPr>
                <w:rFonts w:eastAsia="SimSun"/>
                <w:color w:val="000000"/>
                <w:kern w:val="3"/>
                <w:sz w:val="28"/>
                <w:szCs w:val="28"/>
                <w:lang w:eastAsia="zh-CN" w:bidi="hi-IN"/>
              </w:rPr>
              <w:t xml:space="preserve"> тыс. рублей;</w:t>
            </w:r>
          </w:p>
          <w:p w:rsidR="0073470D" w:rsidRPr="00204AF4" w:rsidRDefault="0073470D" w:rsidP="0073470D">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2020 год – </w:t>
            </w:r>
            <w:r>
              <w:rPr>
                <w:rFonts w:eastAsia="SimSun"/>
                <w:color w:val="000000"/>
                <w:kern w:val="3"/>
                <w:sz w:val="28"/>
                <w:szCs w:val="28"/>
                <w:lang w:eastAsia="zh-CN" w:bidi="hi-IN"/>
              </w:rPr>
              <w:t>5,0</w:t>
            </w:r>
            <w:r w:rsidRPr="00204AF4">
              <w:rPr>
                <w:rFonts w:eastAsia="SimSun"/>
                <w:color w:val="000000"/>
                <w:kern w:val="3"/>
                <w:sz w:val="28"/>
                <w:szCs w:val="28"/>
                <w:lang w:eastAsia="zh-CN" w:bidi="hi-IN"/>
              </w:rPr>
              <w:t xml:space="preserve"> тыс. рублей;</w:t>
            </w:r>
          </w:p>
          <w:p w:rsidR="0073470D" w:rsidRPr="00204AF4" w:rsidRDefault="0073470D" w:rsidP="0073470D">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2021 год – </w:t>
            </w:r>
            <w:r>
              <w:rPr>
                <w:rFonts w:eastAsia="SimSun"/>
                <w:color w:val="000000"/>
                <w:kern w:val="3"/>
                <w:sz w:val="28"/>
                <w:szCs w:val="28"/>
                <w:lang w:eastAsia="zh-CN" w:bidi="hi-IN"/>
              </w:rPr>
              <w:t>5,0</w:t>
            </w:r>
            <w:r w:rsidRPr="00204AF4">
              <w:rPr>
                <w:rFonts w:eastAsia="SimSun"/>
                <w:color w:val="000000"/>
                <w:kern w:val="3"/>
                <w:sz w:val="28"/>
                <w:szCs w:val="28"/>
                <w:lang w:eastAsia="zh-CN" w:bidi="hi-IN"/>
              </w:rPr>
              <w:t xml:space="preserve"> тыс. рублей;</w:t>
            </w:r>
          </w:p>
          <w:p w:rsidR="0073470D" w:rsidRPr="00204AF4" w:rsidRDefault="0073470D" w:rsidP="0073470D">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2022 год – </w:t>
            </w:r>
            <w:r>
              <w:rPr>
                <w:rFonts w:eastAsia="SimSun"/>
                <w:color w:val="000000"/>
                <w:kern w:val="3"/>
                <w:sz w:val="28"/>
                <w:szCs w:val="28"/>
                <w:lang w:eastAsia="zh-CN" w:bidi="hi-IN"/>
              </w:rPr>
              <w:t>5,0</w:t>
            </w:r>
            <w:r w:rsidRPr="00204AF4">
              <w:rPr>
                <w:rFonts w:eastAsia="SimSun"/>
                <w:color w:val="000000"/>
                <w:kern w:val="3"/>
                <w:sz w:val="28"/>
                <w:szCs w:val="28"/>
                <w:lang w:eastAsia="zh-CN" w:bidi="hi-IN"/>
              </w:rPr>
              <w:t xml:space="preserve"> тыс. рублей;</w:t>
            </w:r>
          </w:p>
          <w:p w:rsidR="0073470D" w:rsidRPr="00204AF4" w:rsidRDefault="0073470D" w:rsidP="0073470D">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2023 год – </w:t>
            </w:r>
            <w:r>
              <w:rPr>
                <w:rFonts w:eastAsia="SimSun"/>
                <w:color w:val="000000"/>
                <w:kern w:val="3"/>
                <w:sz w:val="28"/>
                <w:szCs w:val="28"/>
                <w:lang w:eastAsia="zh-CN" w:bidi="hi-IN"/>
              </w:rPr>
              <w:t>5,0</w:t>
            </w:r>
            <w:r w:rsidRPr="00204AF4">
              <w:rPr>
                <w:rFonts w:eastAsia="SimSun"/>
                <w:color w:val="000000"/>
                <w:kern w:val="3"/>
                <w:sz w:val="28"/>
                <w:szCs w:val="28"/>
                <w:lang w:eastAsia="zh-CN" w:bidi="hi-IN"/>
              </w:rPr>
              <w:t xml:space="preserve"> тыс. рублей;</w:t>
            </w:r>
          </w:p>
          <w:p w:rsidR="0073470D" w:rsidRPr="00204AF4" w:rsidRDefault="0073470D" w:rsidP="0073470D">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2024 год – </w:t>
            </w:r>
            <w:r>
              <w:rPr>
                <w:rFonts w:eastAsia="SimSun"/>
                <w:color w:val="000000"/>
                <w:kern w:val="3"/>
                <w:sz w:val="28"/>
                <w:szCs w:val="28"/>
                <w:lang w:eastAsia="zh-CN" w:bidi="hi-IN"/>
              </w:rPr>
              <w:t>5,0</w:t>
            </w:r>
            <w:r w:rsidRPr="00204AF4">
              <w:rPr>
                <w:rFonts w:eastAsia="SimSun"/>
                <w:color w:val="000000"/>
                <w:kern w:val="3"/>
                <w:sz w:val="28"/>
                <w:szCs w:val="28"/>
                <w:lang w:eastAsia="zh-CN" w:bidi="hi-IN"/>
              </w:rPr>
              <w:t xml:space="preserve"> тыс. рублей;</w:t>
            </w:r>
          </w:p>
          <w:p w:rsidR="0073470D" w:rsidRPr="00204AF4" w:rsidRDefault="0073470D" w:rsidP="0073470D">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2025 год – </w:t>
            </w:r>
            <w:r>
              <w:rPr>
                <w:rFonts w:eastAsia="SimSun"/>
                <w:color w:val="000000"/>
                <w:kern w:val="3"/>
                <w:sz w:val="28"/>
                <w:szCs w:val="28"/>
                <w:lang w:eastAsia="zh-CN" w:bidi="hi-IN"/>
              </w:rPr>
              <w:t xml:space="preserve">5,0 </w:t>
            </w:r>
            <w:r w:rsidRPr="00204AF4">
              <w:rPr>
                <w:rFonts w:eastAsia="SimSun"/>
                <w:color w:val="000000"/>
                <w:kern w:val="3"/>
                <w:sz w:val="28"/>
                <w:szCs w:val="28"/>
                <w:lang w:eastAsia="zh-CN" w:bidi="hi-IN"/>
              </w:rPr>
              <w:t>тыс. рублей;</w:t>
            </w:r>
          </w:p>
          <w:p w:rsidR="0073470D" w:rsidRPr="00204AF4" w:rsidRDefault="0073470D" w:rsidP="0073470D">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2026 год – </w:t>
            </w:r>
            <w:r>
              <w:rPr>
                <w:rFonts w:eastAsia="SimSun"/>
                <w:color w:val="000000"/>
                <w:kern w:val="3"/>
                <w:sz w:val="28"/>
                <w:szCs w:val="28"/>
                <w:lang w:eastAsia="zh-CN" w:bidi="hi-IN"/>
              </w:rPr>
              <w:t>5,0</w:t>
            </w:r>
            <w:r w:rsidRPr="00204AF4">
              <w:rPr>
                <w:rFonts w:eastAsia="SimSun"/>
                <w:color w:val="000000"/>
                <w:kern w:val="3"/>
                <w:sz w:val="28"/>
                <w:szCs w:val="28"/>
                <w:lang w:eastAsia="zh-CN" w:bidi="hi-IN"/>
              </w:rPr>
              <w:t xml:space="preserve"> тыс. рублей;</w:t>
            </w:r>
          </w:p>
          <w:p w:rsidR="0073470D" w:rsidRPr="00204AF4" w:rsidRDefault="0073470D" w:rsidP="0073470D">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2027 год – </w:t>
            </w:r>
            <w:r>
              <w:rPr>
                <w:rFonts w:eastAsia="SimSun"/>
                <w:color w:val="000000"/>
                <w:kern w:val="3"/>
                <w:sz w:val="28"/>
                <w:szCs w:val="28"/>
                <w:lang w:eastAsia="zh-CN" w:bidi="hi-IN"/>
              </w:rPr>
              <w:t>5,0</w:t>
            </w:r>
            <w:r w:rsidRPr="00204AF4">
              <w:rPr>
                <w:rFonts w:eastAsia="SimSun"/>
                <w:color w:val="000000"/>
                <w:kern w:val="3"/>
                <w:sz w:val="28"/>
                <w:szCs w:val="28"/>
                <w:lang w:eastAsia="zh-CN" w:bidi="hi-IN"/>
              </w:rPr>
              <w:t xml:space="preserve"> тыс. рублей;</w:t>
            </w:r>
          </w:p>
          <w:p w:rsidR="0073470D" w:rsidRPr="00204AF4" w:rsidRDefault="0073470D" w:rsidP="0073470D">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2028 год – </w:t>
            </w:r>
            <w:r>
              <w:rPr>
                <w:rFonts w:eastAsia="SimSun"/>
                <w:color w:val="000000"/>
                <w:kern w:val="3"/>
                <w:sz w:val="28"/>
                <w:szCs w:val="28"/>
                <w:lang w:eastAsia="zh-CN" w:bidi="hi-IN"/>
              </w:rPr>
              <w:t>5,0</w:t>
            </w:r>
            <w:r w:rsidRPr="00204AF4">
              <w:rPr>
                <w:rFonts w:eastAsia="SimSun"/>
                <w:color w:val="000000"/>
                <w:kern w:val="3"/>
                <w:sz w:val="28"/>
                <w:szCs w:val="28"/>
                <w:lang w:eastAsia="zh-CN" w:bidi="hi-IN"/>
              </w:rPr>
              <w:t xml:space="preserve"> тыс. рублей;</w:t>
            </w:r>
          </w:p>
          <w:p w:rsidR="0073470D" w:rsidRPr="00204AF4" w:rsidRDefault="0073470D" w:rsidP="0073470D">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2029 год – </w:t>
            </w:r>
            <w:r>
              <w:rPr>
                <w:rFonts w:eastAsia="SimSun"/>
                <w:color w:val="000000"/>
                <w:kern w:val="3"/>
                <w:sz w:val="28"/>
                <w:szCs w:val="28"/>
                <w:lang w:eastAsia="zh-CN" w:bidi="hi-IN"/>
              </w:rPr>
              <w:t>5,0</w:t>
            </w:r>
            <w:r w:rsidRPr="00204AF4">
              <w:rPr>
                <w:rFonts w:eastAsia="SimSun"/>
                <w:color w:val="000000"/>
                <w:kern w:val="3"/>
                <w:sz w:val="28"/>
                <w:szCs w:val="28"/>
                <w:lang w:eastAsia="zh-CN" w:bidi="hi-IN"/>
              </w:rPr>
              <w:t xml:space="preserve"> тыс. рублей;</w:t>
            </w:r>
          </w:p>
          <w:p w:rsidR="0073470D" w:rsidRPr="00204AF4" w:rsidRDefault="0073470D" w:rsidP="0073470D">
            <w:pPr>
              <w:suppressAutoHyphens/>
              <w:ind w:left="33"/>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2030 год – </w:t>
            </w:r>
            <w:r>
              <w:rPr>
                <w:rFonts w:eastAsia="SimSun"/>
                <w:color w:val="000000"/>
                <w:kern w:val="3"/>
                <w:sz w:val="28"/>
                <w:szCs w:val="28"/>
                <w:lang w:eastAsia="zh-CN" w:bidi="hi-IN"/>
              </w:rPr>
              <w:t>5,0</w:t>
            </w:r>
            <w:r w:rsidRPr="00204AF4">
              <w:rPr>
                <w:rFonts w:eastAsia="SimSun"/>
                <w:color w:val="000000"/>
                <w:kern w:val="3"/>
                <w:sz w:val="28"/>
                <w:szCs w:val="28"/>
                <w:lang w:eastAsia="zh-CN" w:bidi="hi-IN"/>
              </w:rPr>
              <w:t xml:space="preserve"> тыс. рублей.</w:t>
            </w:r>
          </w:p>
          <w:p w:rsidR="00693C8D" w:rsidRPr="00603BC3" w:rsidRDefault="00693C8D" w:rsidP="00E03315">
            <w:pPr>
              <w:ind w:left="78" w:right="196"/>
              <w:jc w:val="both"/>
              <w:rPr>
                <w:sz w:val="28"/>
                <w:szCs w:val="28"/>
              </w:rPr>
            </w:pPr>
          </w:p>
        </w:tc>
      </w:tr>
      <w:tr w:rsidR="00693C8D" w:rsidRPr="00603BC3" w:rsidTr="00E03315">
        <w:trPr>
          <w:jc w:val="center"/>
        </w:trPr>
        <w:tc>
          <w:tcPr>
            <w:tcW w:w="2438" w:type="dxa"/>
            <w:tcMar>
              <w:top w:w="28" w:type="dxa"/>
              <w:left w:w="28" w:type="dxa"/>
              <w:bottom w:w="28" w:type="dxa"/>
              <w:right w:w="28" w:type="dxa"/>
            </w:tcMar>
          </w:tcPr>
          <w:p w:rsidR="00693C8D" w:rsidRPr="00603BC3" w:rsidRDefault="00693C8D" w:rsidP="00E03315">
            <w:pPr>
              <w:rPr>
                <w:sz w:val="28"/>
                <w:szCs w:val="28"/>
              </w:rPr>
            </w:pPr>
            <w:r w:rsidRPr="00603BC3">
              <w:rPr>
                <w:sz w:val="28"/>
                <w:szCs w:val="28"/>
              </w:rPr>
              <w:lastRenderedPageBreak/>
              <w:t>Ожидаемые результаты реализации подпрограммы</w:t>
            </w:r>
            <w:r>
              <w:rPr>
                <w:sz w:val="28"/>
                <w:szCs w:val="28"/>
              </w:rPr>
              <w:t xml:space="preserve"> 1</w:t>
            </w:r>
          </w:p>
        </w:tc>
        <w:tc>
          <w:tcPr>
            <w:tcW w:w="236" w:type="dxa"/>
            <w:tcMar>
              <w:top w:w="28" w:type="dxa"/>
              <w:left w:w="28" w:type="dxa"/>
              <w:bottom w:w="28" w:type="dxa"/>
              <w:right w:w="28" w:type="dxa"/>
            </w:tcMar>
          </w:tcPr>
          <w:p w:rsidR="00693C8D" w:rsidRPr="00603BC3" w:rsidRDefault="00693C8D" w:rsidP="00E03315">
            <w:pPr>
              <w:jc w:val="center"/>
              <w:rPr>
                <w:sz w:val="28"/>
                <w:szCs w:val="28"/>
              </w:rPr>
            </w:pPr>
            <w:r>
              <w:rPr>
                <w:sz w:val="28"/>
                <w:szCs w:val="28"/>
              </w:rPr>
              <w:t>-</w:t>
            </w:r>
          </w:p>
        </w:tc>
        <w:tc>
          <w:tcPr>
            <w:tcW w:w="7134" w:type="dxa"/>
            <w:shd w:val="clear" w:color="auto" w:fill="auto"/>
            <w:tcMar>
              <w:top w:w="28" w:type="dxa"/>
              <w:left w:w="28" w:type="dxa"/>
              <w:bottom w:w="28" w:type="dxa"/>
              <w:right w:w="28" w:type="dxa"/>
            </w:tcMar>
          </w:tcPr>
          <w:p w:rsidR="00693C8D" w:rsidRPr="00AE7201" w:rsidRDefault="00693C8D" w:rsidP="00E03315">
            <w:pPr>
              <w:ind w:left="78"/>
              <w:jc w:val="both"/>
              <w:rPr>
                <w:sz w:val="28"/>
                <w:szCs w:val="28"/>
              </w:rPr>
            </w:pPr>
            <w:r>
              <w:rPr>
                <w:sz w:val="28"/>
                <w:szCs w:val="28"/>
              </w:rPr>
              <w:t>1.</w:t>
            </w:r>
            <w:r w:rsidR="0073470D">
              <w:t xml:space="preserve"> </w:t>
            </w:r>
            <w:r w:rsidR="0073470D">
              <w:rPr>
                <w:sz w:val="28"/>
                <w:szCs w:val="28"/>
              </w:rPr>
              <w:t>С</w:t>
            </w:r>
            <w:r w:rsidR="0073470D" w:rsidRPr="0073470D">
              <w:rPr>
                <w:sz w:val="28"/>
                <w:szCs w:val="28"/>
              </w:rPr>
              <w:t>овершенствование системы физического воспитания</w:t>
            </w:r>
            <w:r w:rsidR="0073470D">
              <w:rPr>
                <w:sz w:val="28"/>
                <w:szCs w:val="28"/>
              </w:rPr>
              <w:t>.</w:t>
            </w:r>
          </w:p>
          <w:p w:rsidR="00693C8D" w:rsidRPr="00AE7201" w:rsidRDefault="00693C8D" w:rsidP="00E03315">
            <w:pPr>
              <w:ind w:left="78"/>
              <w:jc w:val="both"/>
              <w:rPr>
                <w:kern w:val="2"/>
                <w:sz w:val="28"/>
                <w:szCs w:val="28"/>
              </w:rPr>
            </w:pPr>
            <w:r>
              <w:rPr>
                <w:kern w:val="2"/>
                <w:sz w:val="28"/>
                <w:szCs w:val="28"/>
              </w:rPr>
              <w:t>2.</w:t>
            </w:r>
            <w:r w:rsidR="0073470D">
              <w:rPr>
                <w:kern w:val="2"/>
                <w:sz w:val="28"/>
                <w:szCs w:val="28"/>
              </w:rPr>
              <w:t xml:space="preserve"> Р</w:t>
            </w:r>
            <w:r w:rsidR="0073470D" w:rsidRPr="0073470D">
              <w:rPr>
                <w:kern w:val="2"/>
                <w:sz w:val="28"/>
                <w:szCs w:val="28"/>
              </w:rPr>
              <w:t>ост числа граждан, занимающихся адаптивной физической культурой и спортом</w:t>
            </w:r>
            <w:r w:rsidR="0073470D">
              <w:rPr>
                <w:kern w:val="2"/>
                <w:sz w:val="28"/>
                <w:szCs w:val="28"/>
              </w:rPr>
              <w:t>.</w:t>
            </w:r>
          </w:p>
          <w:p w:rsidR="00693C8D" w:rsidRPr="00603BC3" w:rsidRDefault="00693C8D" w:rsidP="00C55162">
            <w:pPr>
              <w:ind w:left="78"/>
              <w:jc w:val="both"/>
              <w:rPr>
                <w:sz w:val="28"/>
                <w:szCs w:val="28"/>
              </w:rPr>
            </w:pPr>
            <w:r>
              <w:rPr>
                <w:kern w:val="2"/>
                <w:sz w:val="28"/>
                <w:szCs w:val="28"/>
              </w:rPr>
              <w:t>3.</w:t>
            </w:r>
            <w:r w:rsidR="0073470D">
              <w:t xml:space="preserve"> </w:t>
            </w:r>
            <w:r w:rsidR="00C55162">
              <w:rPr>
                <w:kern w:val="2"/>
                <w:sz w:val="28"/>
                <w:szCs w:val="28"/>
              </w:rPr>
              <w:t>Р</w:t>
            </w:r>
            <w:r w:rsidR="0073470D" w:rsidRPr="0073470D">
              <w:rPr>
                <w:kern w:val="2"/>
                <w:sz w:val="28"/>
                <w:szCs w:val="28"/>
              </w:rPr>
              <w:t>азвитие сети спортивных сооружений, доступной для различных категорий и групп населения</w:t>
            </w:r>
            <w:r w:rsidRPr="00603BC3">
              <w:rPr>
                <w:kern w:val="2"/>
                <w:sz w:val="28"/>
                <w:szCs w:val="28"/>
              </w:rPr>
              <w:t>.</w:t>
            </w:r>
          </w:p>
        </w:tc>
      </w:tr>
    </w:tbl>
    <w:p w:rsidR="008B02FC" w:rsidRDefault="008B02FC" w:rsidP="008F613A">
      <w:pPr>
        <w:widowControl w:val="0"/>
        <w:autoSpaceDE w:val="0"/>
        <w:autoSpaceDN w:val="0"/>
        <w:adjustRightInd w:val="0"/>
        <w:ind w:firstLine="709"/>
        <w:jc w:val="both"/>
        <w:rPr>
          <w:rFonts w:ascii="Times New Roman CYR" w:hAnsi="Times New Roman CYR" w:cs="Times New Roman CYR"/>
          <w:sz w:val="28"/>
          <w:szCs w:val="28"/>
        </w:rPr>
      </w:pPr>
    </w:p>
    <w:p w:rsidR="00EF08DD" w:rsidRPr="00A9364D" w:rsidRDefault="00EF08DD" w:rsidP="00EF08DD">
      <w:pPr>
        <w:pStyle w:val="ConsPlusTitle"/>
        <w:widowControl/>
        <w:jc w:val="center"/>
        <w:rPr>
          <w:rFonts w:ascii="Times New Roman" w:hAnsi="Times New Roman" w:cs="Times New Roman"/>
          <w:sz w:val="28"/>
          <w:szCs w:val="28"/>
        </w:rPr>
      </w:pPr>
      <w:r w:rsidRPr="00A9364D">
        <w:rPr>
          <w:rFonts w:ascii="Times New Roman" w:hAnsi="Times New Roman" w:cs="Times New Roman"/>
          <w:sz w:val="28"/>
          <w:szCs w:val="28"/>
        </w:rPr>
        <w:t>Паспорт подпрограммы</w:t>
      </w:r>
    </w:p>
    <w:p w:rsidR="00EF08DD" w:rsidRPr="00603BC3" w:rsidRDefault="00EF08DD" w:rsidP="00EF08DD">
      <w:pPr>
        <w:widowControl w:val="0"/>
        <w:jc w:val="center"/>
        <w:rPr>
          <w:sz w:val="28"/>
          <w:szCs w:val="28"/>
        </w:rPr>
      </w:pPr>
      <w:r w:rsidRPr="00A9364D">
        <w:rPr>
          <w:b/>
          <w:sz w:val="28"/>
          <w:szCs w:val="28"/>
        </w:rPr>
        <w:t xml:space="preserve">«Развитие материальной и спортивной базы» </w:t>
      </w:r>
    </w:p>
    <w:p w:rsidR="00EF08DD" w:rsidRPr="00603BC3" w:rsidRDefault="00EF08DD" w:rsidP="00EF08DD">
      <w:pPr>
        <w:pStyle w:val="ConsPlusTitle"/>
        <w:widowControl/>
        <w:jc w:val="center"/>
        <w:rPr>
          <w:rFonts w:ascii="Times New Roman" w:hAnsi="Times New Roman" w:cs="Times New Roman"/>
          <w:b w:val="0"/>
          <w:sz w:val="28"/>
          <w:szCs w:val="28"/>
        </w:rPr>
      </w:pPr>
    </w:p>
    <w:tbl>
      <w:tblPr>
        <w:tblW w:w="9808" w:type="dxa"/>
        <w:jc w:val="center"/>
        <w:tblInd w:w="-57" w:type="dxa"/>
        <w:tblLayout w:type="fixed"/>
        <w:tblLook w:val="04A0" w:firstRow="1" w:lastRow="0" w:firstColumn="1" w:lastColumn="0" w:noHBand="0" w:noVBand="1"/>
      </w:tblPr>
      <w:tblGrid>
        <w:gridCol w:w="2438"/>
        <w:gridCol w:w="236"/>
        <w:gridCol w:w="7134"/>
      </w:tblGrid>
      <w:tr w:rsidR="00EF08DD" w:rsidRPr="00603BC3" w:rsidTr="00E03315">
        <w:trPr>
          <w:jc w:val="center"/>
        </w:trPr>
        <w:tc>
          <w:tcPr>
            <w:tcW w:w="2438" w:type="dxa"/>
            <w:tcMar>
              <w:top w:w="28" w:type="dxa"/>
              <w:left w:w="28" w:type="dxa"/>
              <w:bottom w:w="28" w:type="dxa"/>
              <w:right w:w="28" w:type="dxa"/>
            </w:tcMar>
          </w:tcPr>
          <w:p w:rsidR="00EF08DD" w:rsidRPr="00603BC3" w:rsidRDefault="00EF08DD" w:rsidP="00E03315">
            <w:pPr>
              <w:pStyle w:val="ConsPlusNonformat"/>
              <w:widowControl/>
              <w:rPr>
                <w:rFonts w:ascii="Times New Roman" w:hAnsi="Times New Roman" w:cs="Times New Roman"/>
                <w:sz w:val="28"/>
                <w:szCs w:val="28"/>
              </w:rPr>
            </w:pPr>
            <w:r w:rsidRPr="00603BC3">
              <w:rPr>
                <w:rFonts w:ascii="Times New Roman" w:hAnsi="Times New Roman" w:cs="Times New Roman"/>
                <w:sz w:val="28"/>
                <w:szCs w:val="28"/>
              </w:rPr>
              <w:t>Наименование подпрограммы</w:t>
            </w:r>
          </w:p>
        </w:tc>
        <w:tc>
          <w:tcPr>
            <w:tcW w:w="236" w:type="dxa"/>
            <w:tcMar>
              <w:top w:w="28" w:type="dxa"/>
              <w:left w:w="28" w:type="dxa"/>
              <w:bottom w:w="28" w:type="dxa"/>
              <w:right w:w="28" w:type="dxa"/>
            </w:tcMar>
          </w:tcPr>
          <w:p w:rsidR="00EF08DD" w:rsidRPr="00603BC3" w:rsidRDefault="00EF08DD" w:rsidP="00E03315">
            <w:pPr>
              <w:jc w:val="center"/>
              <w:rPr>
                <w:sz w:val="28"/>
                <w:szCs w:val="28"/>
              </w:rPr>
            </w:pPr>
            <w:r>
              <w:rPr>
                <w:sz w:val="28"/>
                <w:szCs w:val="28"/>
              </w:rPr>
              <w:t>-</w:t>
            </w:r>
          </w:p>
        </w:tc>
        <w:tc>
          <w:tcPr>
            <w:tcW w:w="7134" w:type="dxa"/>
            <w:tcMar>
              <w:top w:w="28" w:type="dxa"/>
              <w:left w:w="28" w:type="dxa"/>
              <w:bottom w:w="28" w:type="dxa"/>
              <w:right w:w="28" w:type="dxa"/>
            </w:tcMar>
          </w:tcPr>
          <w:p w:rsidR="00EF08DD" w:rsidRPr="00603BC3" w:rsidRDefault="00EF08DD" w:rsidP="00E03315">
            <w:pPr>
              <w:ind w:left="78" w:right="55"/>
              <w:jc w:val="both"/>
              <w:rPr>
                <w:sz w:val="28"/>
                <w:szCs w:val="28"/>
              </w:rPr>
            </w:pPr>
            <w:r w:rsidRPr="00603BC3">
              <w:rPr>
                <w:sz w:val="28"/>
                <w:szCs w:val="28"/>
              </w:rPr>
              <w:t>«Развитие материальной и спортивной базы»</w:t>
            </w:r>
            <w:r>
              <w:rPr>
                <w:sz w:val="28"/>
                <w:szCs w:val="28"/>
              </w:rPr>
              <w:t xml:space="preserve"> (далее -  п</w:t>
            </w:r>
            <w:r w:rsidRPr="00603BC3">
              <w:rPr>
                <w:sz w:val="28"/>
                <w:szCs w:val="28"/>
              </w:rPr>
              <w:t>одпрограмма</w:t>
            </w:r>
            <w:r>
              <w:rPr>
                <w:sz w:val="28"/>
                <w:szCs w:val="28"/>
              </w:rPr>
              <w:t xml:space="preserve"> 2</w:t>
            </w:r>
            <w:r w:rsidRPr="00603BC3">
              <w:rPr>
                <w:sz w:val="28"/>
                <w:szCs w:val="28"/>
              </w:rPr>
              <w:t>)</w:t>
            </w:r>
          </w:p>
          <w:p w:rsidR="00EF08DD" w:rsidRPr="00603BC3" w:rsidRDefault="00EF08DD" w:rsidP="00E03315">
            <w:pPr>
              <w:ind w:left="78" w:right="55"/>
              <w:jc w:val="both"/>
              <w:rPr>
                <w:sz w:val="28"/>
                <w:szCs w:val="28"/>
              </w:rPr>
            </w:pPr>
          </w:p>
        </w:tc>
      </w:tr>
      <w:tr w:rsidR="00EF08DD" w:rsidRPr="00603BC3" w:rsidTr="00E03315">
        <w:trPr>
          <w:jc w:val="center"/>
        </w:trPr>
        <w:tc>
          <w:tcPr>
            <w:tcW w:w="2438" w:type="dxa"/>
            <w:tcMar>
              <w:top w:w="28" w:type="dxa"/>
              <w:left w:w="28" w:type="dxa"/>
              <w:bottom w:w="28" w:type="dxa"/>
              <w:right w:w="28" w:type="dxa"/>
            </w:tcMar>
          </w:tcPr>
          <w:p w:rsidR="00EF08DD" w:rsidRDefault="00EF08DD" w:rsidP="00E03315">
            <w:pPr>
              <w:rPr>
                <w:sz w:val="28"/>
                <w:szCs w:val="28"/>
              </w:rPr>
            </w:pPr>
            <w:r w:rsidRPr="00603BC3">
              <w:rPr>
                <w:sz w:val="28"/>
                <w:szCs w:val="28"/>
              </w:rPr>
              <w:t xml:space="preserve">Ответственный исполнитель подпрограммы </w:t>
            </w:r>
            <w:r>
              <w:rPr>
                <w:sz w:val="28"/>
                <w:szCs w:val="28"/>
              </w:rPr>
              <w:t>2</w:t>
            </w:r>
          </w:p>
          <w:p w:rsidR="00EF08DD" w:rsidRPr="00603BC3" w:rsidRDefault="00EF08DD" w:rsidP="00E03315">
            <w:pPr>
              <w:rPr>
                <w:sz w:val="28"/>
                <w:szCs w:val="28"/>
              </w:rPr>
            </w:pPr>
          </w:p>
        </w:tc>
        <w:tc>
          <w:tcPr>
            <w:tcW w:w="236" w:type="dxa"/>
            <w:tcMar>
              <w:top w:w="28" w:type="dxa"/>
              <w:left w:w="28" w:type="dxa"/>
              <w:bottom w:w="28" w:type="dxa"/>
              <w:right w:w="28" w:type="dxa"/>
            </w:tcMar>
          </w:tcPr>
          <w:p w:rsidR="00EF08DD" w:rsidRPr="00603BC3" w:rsidRDefault="00EF08DD" w:rsidP="00E03315">
            <w:pPr>
              <w:jc w:val="center"/>
              <w:rPr>
                <w:sz w:val="28"/>
                <w:szCs w:val="28"/>
              </w:rPr>
            </w:pPr>
            <w:r>
              <w:rPr>
                <w:sz w:val="28"/>
                <w:szCs w:val="28"/>
              </w:rPr>
              <w:t>-</w:t>
            </w:r>
          </w:p>
        </w:tc>
        <w:tc>
          <w:tcPr>
            <w:tcW w:w="7134" w:type="dxa"/>
            <w:tcMar>
              <w:top w:w="28" w:type="dxa"/>
              <w:left w:w="28" w:type="dxa"/>
              <w:bottom w:w="28" w:type="dxa"/>
              <w:right w:w="28" w:type="dxa"/>
            </w:tcMar>
          </w:tcPr>
          <w:p w:rsidR="00EF08DD" w:rsidRPr="00603BC3" w:rsidRDefault="00EF08DD" w:rsidP="00E03315">
            <w:pPr>
              <w:ind w:left="78" w:right="55"/>
              <w:jc w:val="both"/>
              <w:rPr>
                <w:sz w:val="28"/>
                <w:szCs w:val="28"/>
              </w:rPr>
            </w:pPr>
            <w:r w:rsidRPr="00603BC3">
              <w:rPr>
                <w:sz w:val="28"/>
                <w:szCs w:val="28"/>
              </w:rPr>
              <w:t>Администрация Пролетарского сельского поселения</w:t>
            </w:r>
          </w:p>
        </w:tc>
      </w:tr>
      <w:tr w:rsidR="00EF08DD" w:rsidRPr="00603BC3" w:rsidTr="00E03315">
        <w:trPr>
          <w:jc w:val="center"/>
        </w:trPr>
        <w:tc>
          <w:tcPr>
            <w:tcW w:w="2438" w:type="dxa"/>
            <w:tcMar>
              <w:top w:w="28" w:type="dxa"/>
              <w:left w:w="28" w:type="dxa"/>
              <w:bottom w:w="28" w:type="dxa"/>
              <w:right w:w="28" w:type="dxa"/>
            </w:tcMar>
          </w:tcPr>
          <w:p w:rsidR="00EF08DD" w:rsidRPr="00603BC3" w:rsidRDefault="00EF08DD" w:rsidP="00E03315">
            <w:pPr>
              <w:rPr>
                <w:sz w:val="28"/>
                <w:szCs w:val="28"/>
              </w:rPr>
            </w:pPr>
            <w:r w:rsidRPr="00603BC3">
              <w:rPr>
                <w:sz w:val="28"/>
                <w:szCs w:val="28"/>
              </w:rPr>
              <w:t>Участники подпрограммы</w:t>
            </w:r>
            <w:r>
              <w:rPr>
                <w:sz w:val="28"/>
                <w:szCs w:val="28"/>
              </w:rPr>
              <w:t xml:space="preserve"> 2</w:t>
            </w:r>
          </w:p>
          <w:p w:rsidR="00EF08DD" w:rsidRPr="00603BC3" w:rsidRDefault="00EF08DD" w:rsidP="00E03315">
            <w:pPr>
              <w:rPr>
                <w:sz w:val="28"/>
                <w:szCs w:val="28"/>
              </w:rPr>
            </w:pPr>
          </w:p>
          <w:p w:rsidR="00EF08DD" w:rsidRPr="00603BC3" w:rsidRDefault="00EF08DD" w:rsidP="00E03315">
            <w:pPr>
              <w:rPr>
                <w:sz w:val="28"/>
                <w:szCs w:val="28"/>
              </w:rPr>
            </w:pPr>
          </w:p>
        </w:tc>
        <w:tc>
          <w:tcPr>
            <w:tcW w:w="236" w:type="dxa"/>
            <w:tcMar>
              <w:top w:w="28" w:type="dxa"/>
              <w:left w:w="28" w:type="dxa"/>
              <w:bottom w:w="28" w:type="dxa"/>
              <w:right w:w="28" w:type="dxa"/>
            </w:tcMar>
          </w:tcPr>
          <w:p w:rsidR="00EF08DD" w:rsidRPr="00603BC3" w:rsidRDefault="00EF08DD" w:rsidP="00E03315">
            <w:pPr>
              <w:jc w:val="center"/>
              <w:rPr>
                <w:sz w:val="28"/>
                <w:szCs w:val="28"/>
              </w:rPr>
            </w:pPr>
            <w:r>
              <w:rPr>
                <w:sz w:val="28"/>
                <w:szCs w:val="28"/>
              </w:rPr>
              <w:t>-</w:t>
            </w:r>
          </w:p>
          <w:p w:rsidR="00EF08DD" w:rsidRPr="00603BC3" w:rsidRDefault="00EF08DD" w:rsidP="00E03315">
            <w:pPr>
              <w:jc w:val="center"/>
              <w:rPr>
                <w:sz w:val="28"/>
                <w:szCs w:val="28"/>
              </w:rPr>
            </w:pPr>
          </w:p>
        </w:tc>
        <w:tc>
          <w:tcPr>
            <w:tcW w:w="7134" w:type="dxa"/>
            <w:tcMar>
              <w:top w:w="28" w:type="dxa"/>
              <w:left w:w="28" w:type="dxa"/>
              <w:bottom w:w="28" w:type="dxa"/>
              <w:right w:w="28" w:type="dxa"/>
            </w:tcMar>
          </w:tcPr>
          <w:p w:rsidR="00EF08DD" w:rsidRPr="00603BC3" w:rsidRDefault="00EF08DD" w:rsidP="00E03315">
            <w:pPr>
              <w:ind w:left="78" w:right="55"/>
              <w:jc w:val="both"/>
              <w:rPr>
                <w:sz w:val="28"/>
                <w:szCs w:val="28"/>
              </w:rPr>
            </w:pPr>
            <w:r w:rsidRPr="00603BC3">
              <w:rPr>
                <w:sz w:val="28"/>
                <w:szCs w:val="28"/>
              </w:rPr>
              <w:t>Администрация Пролетарского сельского поселения</w:t>
            </w:r>
          </w:p>
          <w:p w:rsidR="00EF08DD" w:rsidRPr="00603BC3" w:rsidRDefault="00EF08DD" w:rsidP="00E03315">
            <w:pPr>
              <w:ind w:left="78" w:right="55"/>
              <w:jc w:val="both"/>
              <w:rPr>
                <w:sz w:val="28"/>
                <w:szCs w:val="28"/>
              </w:rPr>
            </w:pPr>
          </w:p>
          <w:p w:rsidR="00EF08DD" w:rsidRPr="00603BC3" w:rsidRDefault="00EF08DD" w:rsidP="00E03315">
            <w:pPr>
              <w:ind w:left="78" w:right="55"/>
              <w:jc w:val="both"/>
              <w:rPr>
                <w:sz w:val="28"/>
                <w:szCs w:val="28"/>
              </w:rPr>
            </w:pPr>
          </w:p>
          <w:p w:rsidR="00EF08DD" w:rsidRPr="00603BC3" w:rsidRDefault="00EF08DD" w:rsidP="00E03315">
            <w:pPr>
              <w:ind w:left="78" w:right="55"/>
              <w:jc w:val="both"/>
              <w:rPr>
                <w:sz w:val="28"/>
                <w:szCs w:val="28"/>
              </w:rPr>
            </w:pPr>
          </w:p>
          <w:p w:rsidR="00EF08DD" w:rsidRPr="00603BC3" w:rsidRDefault="00EF08DD" w:rsidP="00E03315">
            <w:pPr>
              <w:ind w:left="78" w:right="55"/>
              <w:jc w:val="both"/>
              <w:rPr>
                <w:sz w:val="28"/>
                <w:szCs w:val="28"/>
              </w:rPr>
            </w:pPr>
          </w:p>
        </w:tc>
      </w:tr>
      <w:tr w:rsidR="00EF08DD" w:rsidRPr="00603BC3" w:rsidTr="00E03315">
        <w:trPr>
          <w:jc w:val="center"/>
        </w:trPr>
        <w:tc>
          <w:tcPr>
            <w:tcW w:w="2438" w:type="dxa"/>
            <w:tcMar>
              <w:top w:w="28" w:type="dxa"/>
              <w:left w:w="28" w:type="dxa"/>
              <w:bottom w:w="28" w:type="dxa"/>
              <w:right w:w="28" w:type="dxa"/>
            </w:tcMar>
          </w:tcPr>
          <w:p w:rsidR="00EF08DD" w:rsidRDefault="00EF08DD" w:rsidP="00E03315">
            <w:pPr>
              <w:rPr>
                <w:sz w:val="28"/>
                <w:szCs w:val="28"/>
              </w:rPr>
            </w:pPr>
            <w:r w:rsidRPr="00603BC3">
              <w:rPr>
                <w:sz w:val="28"/>
                <w:szCs w:val="28"/>
              </w:rPr>
              <w:t>Программно-целевые инструменты подпрограммы</w:t>
            </w:r>
            <w:r>
              <w:rPr>
                <w:sz w:val="28"/>
                <w:szCs w:val="28"/>
              </w:rPr>
              <w:t xml:space="preserve"> 2</w:t>
            </w:r>
          </w:p>
          <w:p w:rsidR="00EF08DD" w:rsidRPr="00603BC3" w:rsidRDefault="00EF08DD" w:rsidP="00E03315">
            <w:pPr>
              <w:rPr>
                <w:sz w:val="28"/>
                <w:szCs w:val="28"/>
              </w:rPr>
            </w:pPr>
          </w:p>
        </w:tc>
        <w:tc>
          <w:tcPr>
            <w:tcW w:w="236" w:type="dxa"/>
            <w:tcMar>
              <w:top w:w="28" w:type="dxa"/>
              <w:left w:w="28" w:type="dxa"/>
              <w:bottom w:w="28" w:type="dxa"/>
              <w:right w:w="28" w:type="dxa"/>
            </w:tcMar>
          </w:tcPr>
          <w:p w:rsidR="00EF08DD" w:rsidRDefault="00EF08DD" w:rsidP="00E03315">
            <w:pPr>
              <w:jc w:val="center"/>
              <w:rPr>
                <w:sz w:val="28"/>
                <w:szCs w:val="28"/>
              </w:rPr>
            </w:pPr>
            <w:r>
              <w:rPr>
                <w:sz w:val="28"/>
                <w:szCs w:val="28"/>
              </w:rPr>
              <w:t>-</w:t>
            </w:r>
          </w:p>
        </w:tc>
        <w:tc>
          <w:tcPr>
            <w:tcW w:w="7134" w:type="dxa"/>
            <w:tcMar>
              <w:top w:w="28" w:type="dxa"/>
              <w:left w:w="28" w:type="dxa"/>
              <w:bottom w:w="28" w:type="dxa"/>
              <w:right w:w="28" w:type="dxa"/>
            </w:tcMar>
          </w:tcPr>
          <w:p w:rsidR="00EF08DD" w:rsidRPr="00603BC3" w:rsidRDefault="00EF08DD" w:rsidP="00E03315">
            <w:pPr>
              <w:ind w:left="78" w:right="55"/>
              <w:jc w:val="both"/>
              <w:rPr>
                <w:sz w:val="28"/>
                <w:szCs w:val="28"/>
              </w:rPr>
            </w:pPr>
            <w:r w:rsidRPr="00603BC3">
              <w:rPr>
                <w:sz w:val="28"/>
                <w:szCs w:val="28"/>
              </w:rPr>
              <w:t xml:space="preserve"> отсутствуют</w:t>
            </w:r>
          </w:p>
        </w:tc>
      </w:tr>
      <w:tr w:rsidR="00EF08DD" w:rsidRPr="00603BC3" w:rsidTr="00E03315">
        <w:trPr>
          <w:jc w:val="center"/>
        </w:trPr>
        <w:tc>
          <w:tcPr>
            <w:tcW w:w="2438" w:type="dxa"/>
            <w:tcMar>
              <w:top w:w="28" w:type="dxa"/>
              <w:left w:w="28" w:type="dxa"/>
              <w:bottom w:w="28" w:type="dxa"/>
              <w:right w:w="28" w:type="dxa"/>
            </w:tcMar>
          </w:tcPr>
          <w:p w:rsidR="00EF08DD" w:rsidRPr="00603BC3" w:rsidRDefault="00EF08DD" w:rsidP="00E03315">
            <w:pPr>
              <w:rPr>
                <w:sz w:val="28"/>
                <w:szCs w:val="28"/>
              </w:rPr>
            </w:pPr>
            <w:r w:rsidRPr="00603BC3">
              <w:rPr>
                <w:sz w:val="28"/>
                <w:szCs w:val="28"/>
              </w:rPr>
              <w:t>Цель</w:t>
            </w:r>
          </w:p>
          <w:p w:rsidR="00EF08DD" w:rsidRDefault="00EF08DD" w:rsidP="00E03315">
            <w:pPr>
              <w:rPr>
                <w:sz w:val="28"/>
                <w:szCs w:val="28"/>
              </w:rPr>
            </w:pPr>
            <w:r>
              <w:rPr>
                <w:sz w:val="28"/>
                <w:szCs w:val="28"/>
              </w:rPr>
              <w:t>п</w:t>
            </w:r>
            <w:r w:rsidRPr="00603BC3">
              <w:rPr>
                <w:sz w:val="28"/>
                <w:szCs w:val="28"/>
              </w:rPr>
              <w:t>одпрограммы</w:t>
            </w:r>
            <w:r>
              <w:rPr>
                <w:sz w:val="28"/>
                <w:szCs w:val="28"/>
              </w:rPr>
              <w:t xml:space="preserve"> 2</w:t>
            </w:r>
          </w:p>
          <w:p w:rsidR="00EF08DD" w:rsidRPr="00603BC3" w:rsidRDefault="00EF08DD" w:rsidP="00E03315">
            <w:pPr>
              <w:rPr>
                <w:sz w:val="28"/>
                <w:szCs w:val="28"/>
              </w:rPr>
            </w:pPr>
          </w:p>
        </w:tc>
        <w:tc>
          <w:tcPr>
            <w:tcW w:w="236" w:type="dxa"/>
            <w:tcMar>
              <w:top w:w="28" w:type="dxa"/>
              <w:left w:w="28" w:type="dxa"/>
              <w:bottom w:w="28" w:type="dxa"/>
              <w:right w:w="28" w:type="dxa"/>
            </w:tcMar>
          </w:tcPr>
          <w:p w:rsidR="00EF08DD" w:rsidRPr="00603BC3" w:rsidRDefault="00EF08DD" w:rsidP="00E03315">
            <w:pPr>
              <w:jc w:val="center"/>
              <w:rPr>
                <w:sz w:val="28"/>
                <w:szCs w:val="28"/>
              </w:rPr>
            </w:pPr>
            <w:r>
              <w:rPr>
                <w:sz w:val="28"/>
                <w:szCs w:val="28"/>
              </w:rPr>
              <w:t>-</w:t>
            </w:r>
          </w:p>
        </w:tc>
        <w:tc>
          <w:tcPr>
            <w:tcW w:w="7134" w:type="dxa"/>
            <w:tcMar>
              <w:top w:w="28" w:type="dxa"/>
              <w:left w:w="28" w:type="dxa"/>
              <w:bottom w:w="28" w:type="dxa"/>
              <w:right w:w="28" w:type="dxa"/>
            </w:tcMar>
          </w:tcPr>
          <w:p w:rsidR="00EF08DD" w:rsidRDefault="00EF08DD" w:rsidP="00EF08DD">
            <w:pPr>
              <w:pStyle w:val="ConsPlusNonformat"/>
              <w:widowControl/>
              <w:ind w:left="78" w:right="55"/>
              <w:jc w:val="both"/>
              <w:rPr>
                <w:rFonts w:ascii="Times New Roman" w:hAnsi="Times New Roman" w:cs="Times New Roman"/>
                <w:sz w:val="28"/>
                <w:szCs w:val="28"/>
              </w:rPr>
            </w:pPr>
            <w:r>
              <w:rPr>
                <w:rFonts w:ascii="Times New Roman" w:hAnsi="Times New Roman" w:cs="Times New Roman"/>
                <w:sz w:val="28"/>
                <w:szCs w:val="28"/>
              </w:rPr>
              <w:t>1. С</w:t>
            </w:r>
            <w:r w:rsidRPr="00EF08DD">
              <w:rPr>
                <w:rFonts w:ascii="Times New Roman" w:hAnsi="Times New Roman" w:cs="Times New Roman"/>
                <w:sz w:val="28"/>
                <w:szCs w:val="28"/>
              </w:rPr>
              <w:t xml:space="preserve">оздание сети спортивных сооружений, обеспечивающих возможность жителям </w:t>
            </w:r>
            <w:r>
              <w:rPr>
                <w:rFonts w:ascii="Times New Roman" w:hAnsi="Times New Roman" w:cs="Times New Roman"/>
                <w:sz w:val="28"/>
                <w:szCs w:val="28"/>
              </w:rPr>
              <w:t>Пролетарского сельского поселения</w:t>
            </w:r>
            <w:r w:rsidRPr="00EF08DD">
              <w:rPr>
                <w:rFonts w:ascii="Times New Roman" w:hAnsi="Times New Roman" w:cs="Times New Roman"/>
                <w:sz w:val="28"/>
                <w:szCs w:val="28"/>
              </w:rPr>
              <w:t xml:space="preserve"> заниматься физической культурой и спортом</w:t>
            </w:r>
            <w:r>
              <w:rPr>
                <w:rFonts w:ascii="Times New Roman" w:hAnsi="Times New Roman" w:cs="Times New Roman"/>
                <w:sz w:val="28"/>
                <w:szCs w:val="28"/>
              </w:rPr>
              <w:t>.</w:t>
            </w:r>
          </w:p>
          <w:p w:rsidR="00EF08DD" w:rsidRPr="00603BC3" w:rsidRDefault="00EF08DD" w:rsidP="00EF08DD">
            <w:pPr>
              <w:pStyle w:val="ConsPlusNonformat"/>
              <w:widowControl/>
              <w:ind w:left="78" w:right="55"/>
              <w:jc w:val="both"/>
              <w:rPr>
                <w:sz w:val="28"/>
                <w:szCs w:val="28"/>
              </w:rPr>
            </w:pPr>
            <w:r w:rsidRPr="00EF08DD">
              <w:rPr>
                <w:rFonts w:ascii="Times New Roman" w:hAnsi="Times New Roman" w:cs="Times New Roman"/>
                <w:sz w:val="28"/>
                <w:szCs w:val="28"/>
              </w:rPr>
              <w:t xml:space="preserve"> </w:t>
            </w:r>
          </w:p>
        </w:tc>
      </w:tr>
      <w:tr w:rsidR="00EF08DD" w:rsidRPr="00603BC3" w:rsidTr="00E03315">
        <w:trPr>
          <w:jc w:val="center"/>
        </w:trPr>
        <w:tc>
          <w:tcPr>
            <w:tcW w:w="2438" w:type="dxa"/>
            <w:tcMar>
              <w:top w:w="28" w:type="dxa"/>
              <w:left w:w="28" w:type="dxa"/>
              <w:bottom w:w="28" w:type="dxa"/>
              <w:right w:w="28" w:type="dxa"/>
            </w:tcMar>
          </w:tcPr>
          <w:p w:rsidR="00EF08DD" w:rsidRPr="00603BC3" w:rsidRDefault="00EF08DD" w:rsidP="00E03315">
            <w:pPr>
              <w:rPr>
                <w:sz w:val="28"/>
                <w:szCs w:val="28"/>
              </w:rPr>
            </w:pPr>
            <w:r w:rsidRPr="00603BC3">
              <w:rPr>
                <w:sz w:val="28"/>
                <w:szCs w:val="28"/>
              </w:rPr>
              <w:lastRenderedPageBreak/>
              <w:t xml:space="preserve">Задачи </w:t>
            </w:r>
          </w:p>
          <w:p w:rsidR="00EF08DD" w:rsidRPr="00603BC3" w:rsidRDefault="00EF08DD" w:rsidP="00E03315">
            <w:pPr>
              <w:rPr>
                <w:sz w:val="28"/>
                <w:szCs w:val="28"/>
              </w:rPr>
            </w:pPr>
            <w:r>
              <w:rPr>
                <w:sz w:val="28"/>
                <w:szCs w:val="28"/>
              </w:rPr>
              <w:t>п</w:t>
            </w:r>
            <w:r w:rsidRPr="00603BC3">
              <w:rPr>
                <w:sz w:val="28"/>
                <w:szCs w:val="28"/>
              </w:rPr>
              <w:t>одпрограммы</w:t>
            </w:r>
            <w:r>
              <w:rPr>
                <w:sz w:val="28"/>
                <w:szCs w:val="28"/>
              </w:rPr>
              <w:t xml:space="preserve"> 2</w:t>
            </w:r>
          </w:p>
        </w:tc>
        <w:tc>
          <w:tcPr>
            <w:tcW w:w="236" w:type="dxa"/>
            <w:tcMar>
              <w:top w:w="28" w:type="dxa"/>
              <w:left w:w="28" w:type="dxa"/>
              <w:bottom w:w="28" w:type="dxa"/>
              <w:right w:w="28" w:type="dxa"/>
            </w:tcMar>
          </w:tcPr>
          <w:p w:rsidR="00EF08DD" w:rsidRPr="00603BC3" w:rsidRDefault="00EF08DD" w:rsidP="00E03315">
            <w:pPr>
              <w:jc w:val="center"/>
              <w:rPr>
                <w:sz w:val="28"/>
                <w:szCs w:val="28"/>
              </w:rPr>
            </w:pPr>
            <w:r>
              <w:rPr>
                <w:sz w:val="28"/>
                <w:szCs w:val="28"/>
              </w:rPr>
              <w:t>-</w:t>
            </w:r>
          </w:p>
        </w:tc>
        <w:tc>
          <w:tcPr>
            <w:tcW w:w="7134" w:type="dxa"/>
            <w:tcMar>
              <w:top w:w="28" w:type="dxa"/>
              <w:left w:w="28" w:type="dxa"/>
              <w:bottom w:w="28" w:type="dxa"/>
              <w:right w:w="28" w:type="dxa"/>
            </w:tcMar>
          </w:tcPr>
          <w:p w:rsidR="00EF08DD" w:rsidRDefault="00E03315" w:rsidP="00044A09">
            <w:pPr>
              <w:ind w:left="78" w:right="55"/>
              <w:jc w:val="both"/>
              <w:rPr>
                <w:sz w:val="28"/>
                <w:szCs w:val="28"/>
              </w:rPr>
            </w:pPr>
            <w:r>
              <w:rPr>
                <w:sz w:val="28"/>
                <w:szCs w:val="28"/>
              </w:rPr>
              <w:t>1</w:t>
            </w:r>
            <w:r w:rsidR="00EF08DD">
              <w:rPr>
                <w:sz w:val="28"/>
                <w:szCs w:val="28"/>
              </w:rPr>
              <w:t>.</w:t>
            </w:r>
            <w:r w:rsidR="00044A09">
              <w:t xml:space="preserve"> </w:t>
            </w:r>
            <w:r w:rsidR="00044A09">
              <w:rPr>
                <w:sz w:val="28"/>
                <w:szCs w:val="28"/>
              </w:rPr>
              <w:t>У</w:t>
            </w:r>
            <w:r w:rsidR="00044A09" w:rsidRPr="00044A09">
              <w:rPr>
                <w:sz w:val="28"/>
                <w:szCs w:val="28"/>
              </w:rPr>
              <w:t>крепление материально-технической базы</w:t>
            </w:r>
            <w:r w:rsidR="00044A09">
              <w:rPr>
                <w:sz w:val="28"/>
                <w:szCs w:val="28"/>
              </w:rPr>
              <w:t xml:space="preserve"> </w:t>
            </w:r>
            <w:r w:rsidR="00044A09" w:rsidRPr="00044A09">
              <w:rPr>
                <w:sz w:val="28"/>
                <w:szCs w:val="28"/>
              </w:rPr>
              <w:t>и создание необходимых условий для подготовки спортсменов высокого класса и спортивного резерва</w:t>
            </w:r>
            <w:r w:rsidR="00EF08DD">
              <w:rPr>
                <w:sz w:val="28"/>
                <w:szCs w:val="28"/>
              </w:rPr>
              <w:t>.</w:t>
            </w:r>
          </w:p>
          <w:p w:rsidR="00EF08DD" w:rsidRPr="00603BC3" w:rsidRDefault="00EF08DD" w:rsidP="00E03315">
            <w:pPr>
              <w:ind w:left="78" w:right="55"/>
              <w:jc w:val="both"/>
              <w:rPr>
                <w:sz w:val="28"/>
                <w:szCs w:val="28"/>
              </w:rPr>
            </w:pPr>
          </w:p>
        </w:tc>
      </w:tr>
      <w:tr w:rsidR="00EF08DD" w:rsidRPr="00603BC3" w:rsidTr="00E03315">
        <w:trPr>
          <w:jc w:val="center"/>
        </w:trPr>
        <w:tc>
          <w:tcPr>
            <w:tcW w:w="2438" w:type="dxa"/>
            <w:tcMar>
              <w:top w:w="28" w:type="dxa"/>
              <w:left w:w="28" w:type="dxa"/>
              <w:bottom w:w="28" w:type="dxa"/>
              <w:right w:w="28" w:type="dxa"/>
            </w:tcMar>
          </w:tcPr>
          <w:p w:rsidR="00EF08DD" w:rsidRDefault="00EF08DD" w:rsidP="00E03315">
            <w:pPr>
              <w:rPr>
                <w:sz w:val="28"/>
                <w:szCs w:val="28"/>
              </w:rPr>
            </w:pPr>
            <w:r w:rsidRPr="00603BC3">
              <w:rPr>
                <w:sz w:val="28"/>
                <w:szCs w:val="28"/>
              </w:rPr>
              <w:t>Целевые показатели подпрограммы</w:t>
            </w:r>
            <w:r>
              <w:rPr>
                <w:sz w:val="28"/>
                <w:szCs w:val="28"/>
              </w:rPr>
              <w:t xml:space="preserve"> 2</w:t>
            </w:r>
          </w:p>
          <w:p w:rsidR="00EF08DD" w:rsidRPr="00603BC3" w:rsidRDefault="00EF08DD" w:rsidP="00E03315">
            <w:pPr>
              <w:rPr>
                <w:sz w:val="28"/>
                <w:szCs w:val="28"/>
              </w:rPr>
            </w:pPr>
          </w:p>
        </w:tc>
        <w:tc>
          <w:tcPr>
            <w:tcW w:w="236" w:type="dxa"/>
            <w:tcMar>
              <w:top w:w="28" w:type="dxa"/>
              <w:left w:w="28" w:type="dxa"/>
              <w:bottom w:w="28" w:type="dxa"/>
              <w:right w:w="28" w:type="dxa"/>
            </w:tcMar>
          </w:tcPr>
          <w:p w:rsidR="00EF08DD" w:rsidRPr="00603BC3" w:rsidRDefault="00EF08DD" w:rsidP="00E03315">
            <w:pPr>
              <w:rPr>
                <w:sz w:val="28"/>
                <w:szCs w:val="28"/>
              </w:rPr>
            </w:pPr>
            <w:r>
              <w:rPr>
                <w:sz w:val="28"/>
                <w:szCs w:val="28"/>
              </w:rPr>
              <w:t>-</w:t>
            </w:r>
          </w:p>
        </w:tc>
        <w:tc>
          <w:tcPr>
            <w:tcW w:w="7134" w:type="dxa"/>
            <w:shd w:val="clear" w:color="auto" w:fill="auto"/>
            <w:tcMar>
              <w:top w:w="28" w:type="dxa"/>
              <w:left w:w="28" w:type="dxa"/>
              <w:bottom w:w="28" w:type="dxa"/>
              <w:right w:w="28" w:type="dxa"/>
            </w:tcMar>
          </w:tcPr>
          <w:p w:rsidR="00EF08DD" w:rsidRDefault="00044A09" w:rsidP="00E03315">
            <w:pPr>
              <w:widowControl w:val="0"/>
              <w:autoSpaceDE w:val="0"/>
              <w:autoSpaceDN w:val="0"/>
              <w:adjustRightInd w:val="0"/>
              <w:ind w:left="78" w:right="55"/>
              <w:jc w:val="both"/>
              <w:rPr>
                <w:sz w:val="28"/>
                <w:szCs w:val="28"/>
                <w:lang w:eastAsia="en-US"/>
              </w:rPr>
            </w:pPr>
            <w:r w:rsidRPr="00044A09">
              <w:rPr>
                <w:sz w:val="28"/>
                <w:szCs w:val="28"/>
                <w:lang w:eastAsia="en-US"/>
              </w:rPr>
              <w:t xml:space="preserve">1. </w:t>
            </w:r>
            <w:r w:rsidR="006C5DB7" w:rsidRPr="006C5DB7">
              <w:rPr>
                <w:sz w:val="28"/>
                <w:szCs w:val="28"/>
                <w:lang w:eastAsia="en-US"/>
              </w:rPr>
              <w:t>Обеспеченность спортивными залами и площадками, спортивными сооружениями в Пролетарском сельском поселении.</w:t>
            </w:r>
          </w:p>
          <w:p w:rsidR="00EF08DD" w:rsidRPr="00603BC3" w:rsidRDefault="00EF08DD" w:rsidP="00E03315">
            <w:pPr>
              <w:widowControl w:val="0"/>
              <w:autoSpaceDE w:val="0"/>
              <w:autoSpaceDN w:val="0"/>
              <w:adjustRightInd w:val="0"/>
              <w:ind w:left="78" w:right="55"/>
              <w:jc w:val="both"/>
              <w:rPr>
                <w:sz w:val="28"/>
                <w:szCs w:val="28"/>
                <w:lang w:eastAsia="en-US"/>
              </w:rPr>
            </w:pPr>
            <w:r>
              <w:rPr>
                <w:sz w:val="28"/>
                <w:szCs w:val="28"/>
                <w:lang w:eastAsia="en-US"/>
              </w:rPr>
              <w:t>2. К</w:t>
            </w:r>
            <w:r w:rsidRPr="00DC01DB">
              <w:rPr>
                <w:sz w:val="28"/>
                <w:szCs w:val="28"/>
                <w:lang w:eastAsia="en-US"/>
              </w:rPr>
              <w:t>оличество приобретенной спортивной экипировки и инвентаря</w:t>
            </w:r>
            <w:r>
              <w:rPr>
                <w:sz w:val="28"/>
                <w:szCs w:val="28"/>
                <w:lang w:eastAsia="en-US"/>
              </w:rPr>
              <w:t>.</w:t>
            </w:r>
          </w:p>
          <w:p w:rsidR="00EF08DD" w:rsidRPr="00603BC3" w:rsidRDefault="00EF08DD" w:rsidP="00E03315">
            <w:pPr>
              <w:ind w:left="78" w:right="55"/>
              <w:jc w:val="both"/>
              <w:rPr>
                <w:sz w:val="28"/>
                <w:szCs w:val="28"/>
              </w:rPr>
            </w:pPr>
          </w:p>
        </w:tc>
      </w:tr>
      <w:tr w:rsidR="00EF08DD" w:rsidRPr="00603BC3" w:rsidTr="00E03315">
        <w:trPr>
          <w:jc w:val="center"/>
        </w:trPr>
        <w:tc>
          <w:tcPr>
            <w:tcW w:w="2438" w:type="dxa"/>
            <w:tcMar>
              <w:top w:w="28" w:type="dxa"/>
              <w:left w:w="28" w:type="dxa"/>
              <w:bottom w:w="28" w:type="dxa"/>
              <w:right w:w="28" w:type="dxa"/>
            </w:tcMar>
          </w:tcPr>
          <w:p w:rsidR="00EF08DD" w:rsidRPr="00603BC3" w:rsidRDefault="00EF08DD" w:rsidP="00E03315">
            <w:pPr>
              <w:rPr>
                <w:sz w:val="28"/>
                <w:szCs w:val="28"/>
              </w:rPr>
            </w:pPr>
            <w:r w:rsidRPr="00603BC3">
              <w:rPr>
                <w:sz w:val="28"/>
                <w:szCs w:val="28"/>
              </w:rPr>
              <w:t>Этапы и сроки</w:t>
            </w:r>
          </w:p>
          <w:p w:rsidR="00EF08DD" w:rsidRDefault="00EF08DD" w:rsidP="00E03315">
            <w:pPr>
              <w:rPr>
                <w:sz w:val="28"/>
                <w:szCs w:val="28"/>
              </w:rPr>
            </w:pPr>
            <w:r w:rsidRPr="00603BC3">
              <w:rPr>
                <w:sz w:val="28"/>
                <w:szCs w:val="28"/>
              </w:rPr>
              <w:t>реализации подпрограммы</w:t>
            </w:r>
            <w:r>
              <w:rPr>
                <w:sz w:val="28"/>
                <w:szCs w:val="28"/>
              </w:rPr>
              <w:t xml:space="preserve"> 2</w:t>
            </w:r>
          </w:p>
          <w:p w:rsidR="00EF08DD" w:rsidRPr="00603BC3" w:rsidRDefault="00EF08DD" w:rsidP="00E03315">
            <w:pPr>
              <w:rPr>
                <w:sz w:val="28"/>
                <w:szCs w:val="28"/>
              </w:rPr>
            </w:pPr>
          </w:p>
        </w:tc>
        <w:tc>
          <w:tcPr>
            <w:tcW w:w="236" w:type="dxa"/>
            <w:tcMar>
              <w:top w:w="28" w:type="dxa"/>
              <w:left w:w="28" w:type="dxa"/>
              <w:bottom w:w="28" w:type="dxa"/>
              <w:right w:w="28" w:type="dxa"/>
            </w:tcMar>
          </w:tcPr>
          <w:p w:rsidR="00EF08DD" w:rsidRPr="00603BC3" w:rsidRDefault="00EF08DD" w:rsidP="00E03315">
            <w:pPr>
              <w:jc w:val="center"/>
              <w:rPr>
                <w:sz w:val="28"/>
                <w:szCs w:val="28"/>
              </w:rPr>
            </w:pPr>
            <w:r>
              <w:rPr>
                <w:sz w:val="28"/>
                <w:szCs w:val="28"/>
              </w:rPr>
              <w:t>-</w:t>
            </w:r>
          </w:p>
        </w:tc>
        <w:tc>
          <w:tcPr>
            <w:tcW w:w="7134" w:type="dxa"/>
            <w:tcMar>
              <w:top w:w="28" w:type="dxa"/>
              <w:left w:w="28" w:type="dxa"/>
              <w:bottom w:w="28" w:type="dxa"/>
              <w:right w:w="28" w:type="dxa"/>
            </w:tcMar>
          </w:tcPr>
          <w:p w:rsidR="00044A09" w:rsidRPr="00044A09" w:rsidRDefault="00044A09" w:rsidP="00044A09">
            <w:pPr>
              <w:tabs>
                <w:tab w:val="left" w:pos="2646"/>
              </w:tabs>
              <w:ind w:left="78"/>
              <w:rPr>
                <w:color w:val="000000"/>
                <w:sz w:val="28"/>
                <w:szCs w:val="28"/>
              </w:rPr>
            </w:pPr>
            <w:r w:rsidRPr="00044A09">
              <w:rPr>
                <w:color w:val="000000"/>
                <w:sz w:val="28"/>
                <w:szCs w:val="28"/>
              </w:rPr>
              <w:t>2019 – 2030 годы.</w:t>
            </w:r>
          </w:p>
          <w:p w:rsidR="00EF08DD" w:rsidRPr="00E83881" w:rsidRDefault="00044A09" w:rsidP="00044A09">
            <w:pPr>
              <w:ind w:left="78"/>
              <w:rPr>
                <w:color w:val="000000"/>
                <w:sz w:val="28"/>
                <w:szCs w:val="28"/>
              </w:rPr>
            </w:pPr>
            <w:r w:rsidRPr="00044A09">
              <w:rPr>
                <w:color w:val="000000"/>
                <w:sz w:val="28"/>
                <w:szCs w:val="28"/>
              </w:rPr>
              <w:t>Этапы реализации подпрограммы 2 не выделяются.</w:t>
            </w:r>
          </w:p>
          <w:p w:rsidR="00EF08DD" w:rsidRPr="00603BC3" w:rsidRDefault="00EF08DD" w:rsidP="00E03315">
            <w:pPr>
              <w:pStyle w:val="ConsPlusCell"/>
              <w:ind w:left="78" w:right="55"/>
              <w:jc w:val="both"/>
              <w:rPr>
                <w:sz w:val="28"/>
                <w:szCs w:val="28"/>
              </w:rPr>
            </w:pPr>
          </w:p>
        </w:tc>
      </w:tr>
      <w:tr w:rsidR="00EF08DD" w:rsidRPr="00603BC3" w:rsidTr="00E03315">
        <w:trPr>
          <w:jc w:val="center"/>
        </w:trPr>
        <w:tc>
          <w:tcPr>
            <w:tcW w:w="2438" w:type="dxa"/>
            <w:tcMar>
              <w:top w:w="28" w:type="dxa"/>
              <w:left w:w="28" w:type="dxa"/>
              <w:bottom w:w="28" w:type="dxa"/>
              <w:right w:w="28" w:type="dxa"/>
            </w:tcMar>
          </w:tcPr>
          <w:p w:rsidR="00EF08DD" w:rsidRPr="00603BC3" w:rsidRDefault="00EF08DD" w:rsidP="00E03315">
            <w:pPr>
              <w:rPr>
                <w:sz w:val="28"/>
                <w:szCs w:val="28"/>
              </w:rPr>
            </w:pPr>
            <w:r w:rsidRPr="00603BC3">
              <w:rPr>
                <w:sz w:val="28"/>
                <w:szCs w:val="28"/>
              </w:rPr>
              <w:t>Ресурсное обеспечение подпрограммы</w:t>
            </w:r>
            <w:r>
              <w:rPr>
                <w:sz w:val="28"/>
                <w:szCs w:val="28"/>
              </w:rPr>
              <w:t xml:space="preserve"> 2</w:t>
            </w:r>
          </w:p>
        </w:tc>
        <w:tc>
          <w:tcPr>
            <w:tcW w:w="236" w:type="dxa"/>
            <w:tcMar>
              <w:top w:w="28" w:type="dxa"/>
              <w:left w:w="28" w:type="dxa"/>
              <w:bottom w:w="28" w:type="dxa"/>
              <w:right w:w="28" w:type="dxa"/>
            </w:tcMar>
          </w:tcPr>
          <w:p w:rsidR="00EF08DD" w:rsidRPr="00603BC3" w:rsidRDefault="00EF08DD" w:rsidP="00E03315">
            <w:pPr>
              <w:jc w:val="center"/>
              <w:rPr>
                <w:color w:val="FF0000"/>
                <w:sz w:val="28"/>
                <w:szCs w:val="28"/>
              </w:rPr>
            </w:pPr>
            <w:r w:rsidRPr="00E83881">
              <w:rPr>
                <w:sz w:val="28"/>
                <w:szCs w:val="28"/>
              </w:rPr>
              <w:t>-</w:t>
            </w:r>
          </w:p>
        </w:tc>
        <w:tc>
          <w:tcPr>
            <w:tcW w:w="7134" w:type="dxa"/>
            <w:tcMar>
              <w:top w:w="28" w:type="dxa"/>
              <w:left w:w="28" w:type="dxa"/>
              <w:bottom w:w="28" w:type="dxa"/>
              <w:right w:w="28" w:type="dxa"/>
            </w:tcMar>
          </w:tcPr>
          <w:p w:rsidR="00044A09" w:rsidRPr="00044A09" w:rsidRDefault="00044A09" w:rsidP="00044A09">
            <w:pPr>
              <w:ind w:left="78" w:right="196"/>
              <w:jc w:val="both"/>
              <w:rPr>
                <w:sz w:val="28"/>
                <w:szCs w:val="28"/>
              </w:rPr>
            </w:pPr>
            <w:r w:rsidRPr="00044A09">
              <w:rPr>
                <w:sz w:val="28"/>
                <w:szCs w:val="28"/>
              </w:rPr>
              <w:t xml:space="preserve">финансирование подпрограммы </w:t>
            </w:r>
            <w:r>
              <w:rPr>
                <w:sz w:val="28"/>
                <w:szCs w:val="28"/>
              </w:rPr>
              <w:t>2</w:t>
            </w:r>
            <w:r w:rsidRPr="00044A09">
              <w:rPr>
                <w:sz w:val="28"/>
                <w:szCs w:val="28"/>
              </w:rPr>
              <w:t xml:space="preserve"> осуществляется за счет средств бюджета Пролетарского сельского поселения </w:t>
            </w:r>
            <w:proofErr w:type="spellStart"/>
            <w:r w:rsidRPr="00044A09">
              <w:rPr>
                <w:sz w:val="28"/>
                <w:szCs w:val="28"/>
              </w:rPr>
              <w:t>Красносулинского</w:t>
            </w:r>
            <w:proofErr w:type="spellEnd"/>
            <w:r w:rsidRPr="00044A09">
              <w:rPr>
                <w:sz w:val="28"/>
                <w:szCs w:val="28"/>
              </w:rPr>
              <w:t xml:space="preserve"> района.</w:t>
            </w:r>
          </w:p>
          <w:p w:rsidR="00044A09" w:rsidRPr="00044A09" w:rsidRDefault="00044A09" w:rsidP="00044A09">
            <w:pPr>
              <w:ind w:left="78" w:right="196"/>
              <w:jc w:val="both"/>
              <w:rPr>
                <w:sz w:val="28"/>
                <w:szCs w:val="28"/>
              </w:rPr>
            </w:pPr>
            <w:r w:rsidRPr="00044A09">
              <w:rPr>
                <w:sz w:val="28"/>
                <w:szCs w:val="28"/>
              </w:rPr>
              <w:t xml:space="preserve">Общий объем финансирования подпрограммы </w:t>
            </w:r>
            <w:r>
              <w:rPr>
                <w:sz w:val="28"/>
                <w:szCs w:val="28"/>
              </w:rPr>
              <w:t>2</w:t>
            </w:r>
            <w:r w:rsidRPr="00044A09">
              <w:rPr>
                <w:sz w:val="28"/>
                <w:szCs w:val="28"/>
              </w:rPr>
              <w:t xml:space="preserve"> составляет – 60,0 тыс. рублей, в том числе по годам: </w:t>
            </w:r>
          </w:p>
          <w:p w:rsidR="00044A09" w:rsidRPr="00044A09" w:rsidRDefault="00044A09" w:rsidP="00044A09">
            <w:pPr>
              <w:ind w:left="78" w:right="196"/>
              <w:jc w:val="both"/>
              <w:rPr>
                <w:sz w:val="28"/>
                <w:szCs w:val="28"/>
              </w:rPr>
            </w:pPr>
            <w:r w:rsidRPr="00044A09">
              <w:rPr>
                <w:sz w:val="28"/>
                <w:szCs w:val="28"/>
              </w:rPr>
              <w:t>2019 год – 5,0 тыс. рублей;</w:t>
            </w:r>
          </w:p>
          <w:p w:rsidR="00044A09" w:rsidRPr="00044A09" w:rsidRDefault="00044A09" w:rsidP="00044A09">
            <w:pPr>
              <w:ind w:left="78" w:right="196"/>
              <w:jc w:val="both"/>
              <w:rPr>
                <w:sz w:val="28"/>
                <w:szCs w:val="28"/>
              </w:rPr>
            </w:pPr>
            <w:r w:rsidRPr="00044A09">
              <w:rPr>
                <w:sz w:val="28"/>
                <w:szCs w:val="28"/>
              </w:rPr>
              <w:t>2020 год – 5,0 тыс. рублей;</w:t>
            </w:r>
          </w:p>
          <w:p w:rsidR="00044A09" w:rsidRPr="00044A09" w:rsidRDefault="00044A09" w:rsidP="00044A09">
            <w:pPr>
              <w:ind w:left="78" w:right="196"/>
              <w:jc w:val="both"/>
              <w:rPr>
                <w:sz w:val="28"/>
                <w:szCs w:val="28"/>
              </w:rPr>
            </w:pPr>
            <w:r w:rsidRPr="00044A09">
              <w:rPr>
                <w:sz w:val="28"/>
                <w:szCs w:val="28"/>
              </w:rPr>
              <w:t>2021 год – 5,0 тыс. рублей;</w:t>
            </w:r>
          </w:p>
          <w:p w:rsidR="00044A09" w:rsidRPr="00044A09" w:rsidRDefault="00044A09" w:rsidP="00044A09">
            <w:pPr>
              <w:ind w:left="78" w:right="196"/>
              <w:jc w:val="both"/>
              <w:rPr>
                <w:sz w:val="28"/>
                <w:szCs w:val="28"/>
              </w:rPr>
            </w:pPr>
            <w:r w:rsidRPr="00044A09">
              <w:rPr>
                <w:sz w:val="28"/>
                <w:szCs w:val="28"/>
              </w:rPr>
              <w:t>2022 год – 5,0 тыс. рублей;</w:t>
            </w:r>
          </w:p>
          <w:p w:rsidR="00044A09" w:rsidRPr="00044A09" w:rsidRDefault="00044A09" w:rsidP="00044A09">
            <w:pPr>
              <w:ind w:left="78" w:right="196"/>
              <w:jc w:val="both"/>
              <w:rPr>
                <w:sz w:val="28"/>
                <w:szCs w:val="28"/>
              </w:rPr>
            </w:pPr>
            <w:r w:rsidRPr="00044A09">
              <w:rPr>
                <w:sz w:val="28"/>
                <w:szCs w:val="28"/>
              </w:rPr>
              <w:t>2023 год – 5,0 тыс. рублей;</w:t>
            </w:r>
          </w:p>
          <w:p w:rsidR="00044A09" w:rsidRPr="00044A09" w:rsidRDefault="00044A09" w:rsidP="00044A09">
            <w:pPr>
              <w:ind w:left="78" w:right="196"/>
              <w:jc w:val="both"/>
              <w:rPr>
                <w:sz w:val="28"/>
                <w:szCs w:val="28"/>
              </w:rPr>
            </w:pPr>
            <w:r w:rsidRPr="00044A09">
              <w:rPr>
                <w:sz w:val="28"/>
                <w:szCs w:val="28"/>
              </w:rPr>
              <w:t>2024 год – 5,0 тыс. рублей;</w:t>
            </w:r>
          </w:p>
          <w:p w:rsidR="00044A09" w:rsidRPr="00044A09" w:rsidRDefault="00044A09" w:rsidP="00044A09">
            <w:pPr>
              <w:ind w:left="78" w:right="196"/>
              <w:jc w:val="both"/>
              <w:rPr>
                <w:sz w:val="28"/>
                <w:szCs w:val="28"/>
              </w:rPr>
            </w:pPr>
            <w:r w:rsidRPr="00044A09">
              <w:rPr>
                <w:sz w:val="28"/>
                <w:szCs w:val="28"/>
              </w:rPr>
              <w:t>2025 год – 5,0 тыс. рублей;</w:t>
            </w:r>
          </w:p>
          <w:p w:rsidR="00044A09" w:rsidRPr="00044A09" w:rsidRDefault="00044A09" w:rsidP="00044A09">
            <w:pPr>
              <w:ind w:left="78" w:right="196"/>
              <w:jc w:val="both"/>
              <w:rPr>
                <w:sz w:val="28"/>
                <w:szCs w:val="28"/>
              </w:rPr>
            </w:pPr>
            <w:r w:rsidRPr="00044A09">
              <w:rPr>
                <w:sz w:val="28"/>
                <w:szCs w:val="28"/>
              </w:rPr>
              <w:t>2026 год – 5,0 тыс. рублей;</w:t>
            </w:r>
          </w:p>
          <w:p w:rsidR="00044A09" w:rsidRPr="00044A09" w:rsidRDefault="00044A09" w:rsidP="00044A09">
            <w:pPr>
              <w:ind w:left="78" w:right="196"/>
              <w:jc w:val="both"/>
              <w:rPr>
                <w:sz w:val="28"/>
                <w:szCs w:val="28"/>
              </w:rPr>
            </w:pPr>
            <w:r w:rsidRPr="00044A09">
              <w:rPr>
                <w:sz w:val="28"/>
                <w:szCs w:val="28"/>
              </w:rPr>
              <w:t>2027 год – 5,0 тыс. рублей;</w:t>
            </w:r>
          </w:p>
          <w:p w:rsidR="00044A09" w:rsidRPr="00044A09" w:rsidRDefault="00044A09" w:rsidP="00044A09">
            <w:pPr>
              <w:ind w:left="78" w:right="196"/>
              <w:jc w:val="both"/>
              <w:rPr>
                <w:sz w:val="28"/>
                <w:szCs w:val="28"/>
              </w:rPr>
            </w:pPr>
            <w:r w:rsidRPr="00044A09">
              <w:rPr>
                <w:sz w:val="28"/>
                <w:szCs w:val="28"/>
              </w:rPr>
              <w:t>2028 год – 5,0 тыс. рублей;</w:t>
            </w:r>
          </w:p>
          <w:p w:rsidR="00044A09" w:rsidRPr="00044A09" w:rsidRDefault="00044A09" w:rsidP="00044A09">
            <w:pPr>
              <w:ind w:left="78" w:right="196"/>
              <w:jc w:val="both"/>
              <w:rPr>
                <w:sz w:val="28"/>
                <w:szCs w:val="28"/>
              </w:rPr>
            </w:pPr>
            <w:r w:rsidRPr="00044A09">
              <w:rPr>
                <w:sz w:val="28"/>
                <w:szCs w:val="28"/>
              </w:rPr>
              <w:t>2029 год – 5,0 тыс. рублей;</w:t>
            </w:r>
          </w:p>
          <w:p w:rsidR="00EF08DD" w:rsidRDefault="00044A09" w:rsidP="00044A09">
            <w:pPr>
              <w:ind w:left="78" w:right="196"/>
              <w:jc w:val="both"/>
              <w:rPr>
                <w:sz w:val="28"/>
                <w:szCs w:val="28"/>
              </w:rPr>
            </w:pPr>
            <w:r w:rsidRPr="00044A09">
              <w:rPr>
                <w:sz w:val="28"/>
                <w:szCs w:val="28"/>
              </w:rPr>
              <w:t>2030 год – 5,0 тыс. рублей.</w:t>
            </w:r>
          </w:p>
          <w:p w:rsidR="00044A09" w:rsidRPr="00603BC3" w:rsidRDefault="00044A09" w:rsidP="00044A09">
            <w:pPr>
              <w:ind w:left="78" w:right="196"/>
              <w:jc w:val="both"/>
              <w:rPr>
                <w:sz w:val="28"/>
                <w:szCs w:val="28"/>
              </w:rPr>
            </w:pPr>
          </w:p>
        </w:tc>
      </w:tr>
      <w:tr w:rsidR="00EF08DD" w:rsidRPr="00603BC3" w:rsidTr="00E03315">
        <w:trPr>
          <w:jc w:val="center"/>
        </w:trPr>
        <w:tc>
          <w:tcPr>
            <w:tcW w:w="2438" w:type="dxa"/>
            <w:tcMar>
              <w:top w:w="28" w:type="dxa"/>
              <w:left w:w="28" w:type="dxa"/>
              <w:bottom w:w="28" w:type="dxa"/>
              <w:right w:w="28" w:type="dxa"/>
            </w:tcMar>
          </w:tcPr>
          <w:p w:rsidR="00EF08DD" w:rsidRPr="00603BC3" w:rsidRDefault="00EF08DD" w:rsidP="00E03315">
            <w:pPr>
              <w:rPr>
                <w:sz w:val="28"/>
                <w:szCs w:val="28"/>
              </w:rPr>
            </w:pPr>
            <w:r w:rsidRPr="00603BC3">
              <w:rPr>
                <w:sz w:val="28"/>
                <w:szCs w:val="28"/>
              </w:rPr>
              <w:t>Ожидаемые результаты реализации подпрограммы</w:t>
            </w:r>
            <w:r>
              <w:rPr>
                <w:sz w:val="28"/>
                <w:szCs w:val="28"/>
              </w:rPr>
              <w:t xml:space="preserve"> 2</w:t>
            </w:r>
          </w:p>
        </w:tc>
        <w:tc>
          <w:tcPr>
            <w:tcW w:w="236" w:type="dxa"/>
            <w:tcMar>
              <w:top w:w="28" w:type="dxa"/>
              <w:left w:w="28" w:type="dxa"/>
              <w:bottom w:w="28" w:type="dxa"/>
              <w:right w:w="28" w:type="dxa"/>
            </w:tcMar>
          </w:tcPr>
          <w:p w:rsidR="00EF08DD" w:rsidRPr="00603BC3" w:rsidRDefault="00EF08DD" w:rsidP="00E03315">
            <w:pPr>
              <w:jc w:val="both"/>
              <w:rPr>
                <w:sz w:val="28"/>
                <w:szCs w:val="28"/>
              </w:rPr>
            </w:pPr>
            <w:r>
              <w:rPr>
                <w:sz w:val="28"/>
                <w:szCs w:val="28"/>
              </w:rPr>
              <w:t>-</w:t>
            </w:r>
          </w:p>
        </w:tc>
        <w:tc>
          <w:tcPr>
            <w:tcW w:w="7134" w:type="dxa"/>
            <w:shd w:val="clear" w:color="auto" w:fill="auto"/>
            <w:tcMar>
              <w:top w:w="28" w:type="dxa"/>
              <w:left w:w="28" w:type="dxa"/>
              <w:bottom w:w="28" w:type="dxa"/>
              <w:right w:w="28" w:type="dxa"/>
            </w:tcMar>
          </w:tcPr>
          <w:p w:rsidR="00EF08DD" w:rsidRDefault="00044A09" w:rsidP="00E03315">
            <w:pPr>
              <w:ind w:left="78" w:right="55"/>
              <w:jc w:val="both"/>
              <w:rPr>
                <w:sz w:val="28"/>
                <w:szCs w:val="28"/>
              </w:rPr>
            </w:pPr>
            <w:r>
              <w:rPr>
                <w:sz w:val="28"/>
                <w:szCs w:val="28"/>
              </w:rPr>
              <w:t>1. П</w:t>
            </w:r>
            <w:r w:rsidR="00EF08DD" w:rsidRPr="00603BC3">
              <w:rPr>
                <w:sz w:val="28"/>
                <w:szCs w:val="28"/>
              </w:rPr>
              <w:t>овышение уровня обеспеченности и доступности объектов массового спорта для жителей поселения</w:t>
            </w:r>
            <w:r>
              <w:rPr>
                <w:sz w:val="28"/>
                <w:szCs w:val="28"/>
              </w:rPr>
              <w:t>.</w:t>
            </w:r>
          </w:p>
          <w:p w:rsidR="006C5DB7" w:rsidRPr="00603BC3" w:rsidRDefault="006C5DB7" w:rsidP="00E03315">
            <w:pPr>
              <w:ind w:left="78" w:right="55"/>
              <w:jc w:val="both"/>
              <w:rPr>
                <w:sz w:val="28"/>
                <w:szCs w:val="28"/>
              </w:rPr>
            </w:pPr>
            <w:r>
              <w:rPr>
                <w:sz w:val="28"/>
                <w:szCs w:val="28"/>
              </w:rPr>
              <w:t>2. Укрепление материально- технической базы.</w:t>
            </w:r>
          </w:p>
          <w:p w:rsidR="00EF08DD" w:rsidRPr="00603BC3" w:rsidRDefault="00EF08DD" w:rsidP="00E03315">
            <w:pPr>
              <w:ind w:left="78" w:right="55"/>
              <w:jc w:val="both"/>
              <w:rPr>
                <w:sz w:val="28"/>
                <w:szCs w:val="28"/>
              </w:rPr>
            </w:pPr>
          </w:p>
        </w:tc>
      </w:tr>
    </w:tbl>
    <w:p w:rsidR="00693C8D" w:rsidRDefault="00693C8D" w:rsidP="008F613A">
      <w:pPr>
        <w:widowControl w:val="0"/>
        <w:autoSpaceDE w:val="0"/>
        <w:autoSpaceDN w:val="0"/>
        <w:adjustRightInd w:val="0"/>
        <w:ind w:firstLine="709"/>
        <w:jc w:val="both"/>
        <w:rPr>
          <w:rFonts w:ascii="Times New Roman CYR" w:hAnsi="Times New Roman CYR" w:cs="Times New Roman CYR"/>
          <w:sz w:val="28"/>
          <w:szCs w:val="28"/>
        </w:rPr>
      </w:pPr>
    </w:p>
    <w:p w:rsidR="00C55162" w:rsidRDefault="00C55162" w:rsidP="008F613A">
      <w:pPr>
        <w:widowControl w:val="0"/>
        <w:autoSpaceDE w:val="0"/>
        <w:autoSpaceDN w:val="0"/>
        <w:adjustRightInd w:val="0"/>
        <w:ind w:firstLine="709"/>
        <w:jc w:val="both"/>
        <w:rPr>
          <w:rFonts w:ascii="Times New Roman CYR" w:hAnsi="Times New Roman CYR" w:cs="Times New Roman CYR"/>
          <w:sz w:val="28"/>
          <w:szCs w:val="28"/>
        </w:rPr>
      </w:pPr>
    </w:p>
    <w:p w:rsidR="00C55162" w:rsidRPr="00603BC3" w:rsidRDefault="00C55162" w:rsidP="008F613A">
      <w:pPr>
        <w:widowControl w:val="0"/>
        <w:autoSpaceDE w:val="0"/>
        <w:autoSpaceDN w:val="0"/>
        <w:adjustRightInd w:val="0"/>
        <w:ind w:firstLine="709"/>
        <w:jc w:val="both"/>
        <w:rPr>
          <w:rFonts w:ascii="Times New Roman CYR" w:hAnsi="Times New Roman CYR" w:cs="Times New Roman CYR"/>
          <w:sz w:val="28"/>
          <w:szCs w:val="28"/>
        </w:rPr>
      </w:pPr>
    </w:p>
    <w:p w:rsidR="00BB7ABE" w:rsidRPr="00BB7ABE" w:rsidRDefault="00BB7ABE" w:rsidP="00BB7ABE">
      <w:pPr>
        <w:suppressAutoHyphens/>
        <w:jc w:val="center"/>
        <w:rPr>
          <w:rFonts w:eastAsia="Arial"/>
          <w:b/>
          <w:color w:val="000000"/>
          <w:sz w:val="28"/>
          <w:szCs w:val="28"/>
          <w:lang w:eastAsia="zh-CN"/>
        </w:rPr>
      </w:pPr>
      <w:r w:rsidRPr="00BB7ABE">
        <w:rPr>
          <w:rFonts w:eastAsia="Arial"/>
          <w:b/>
          <w:color w:val="000000"/>
          <w:sz w:val="28"/>
          <w:szCs w:val="28"/>
          <w:lang w:eastAsia="zh-CN"/>
        </w:rPr>
        <w:t>Приоритеты и цели</w:t>
      </w:r>
    </w:p>
    <w:p w:rsidR="00BB7ABE" w:rsidRDefault="00BB7ABE" w:rsidP="00BB7ABE">
      <w:pPr>
        <w:suppressAutoHyphens/>
        <w:jc w:val="center"/>
        <w:rPr>
          <w:rFonts w:eastAsia="Arial"/>
          <w:b/>
          <w:color w:val="000000"/>
          <w:sz w:val="28"/>
          <w:szCs w:val="28"/>
          <w:lang w:eastAsia="zh-CN"/>
        </w:rPr>
      </w:pPr>
      <w:r w:rsidRPr="00BB7ABE">
        <w:rPr>
          <w:rFonts w:eastAsia="Arial"/>
          <w:b/>
          <w:color w:val="000000"/>
          <w:sz w:val="28"/>
          <w:szCs w:val="28"/>
          <w:lang w:eastAsia="zh-CN"/>
        </w:rPr>
        <w:t>муниципальной политики Пролетарского сельского поселения в сфере физической культуры и спорта</w:t>
      </w:r>
    </w:p>
    <w:p w:rsidR="00C55162" w:rsidRDefault="00C55162" w:rsidP="00BB7ABE">
      <w:pPr>
        <w:suppressAutoHyphens/>
        <w:jc w:val="center"/>
        <w:rPr>
          <w:rFonts w:eastAsia="Arial"/>
          <w:b/>
          <w:color w:val="000000"/>
          <w:sz w:val="28"/>
          <w:szCs w:val="28"/>
          <w:lang w:eastAsia="zh-CN"/>
        </w:rPr>
      </w:pPr>
    </w:p>
    <w:p w:rsidR="00BB7ABE" w:rsidRPr="00BB7ABE" w:rsidRDefault="00BB7ABE" w:rsidP="00BB7ABE">
      <w:pPr>
        <w:autoSpaceDE w:val="0"/>
        <w:autoSpaceDN w:val="0"/>
        <w:adjustRightInd w:val="0"/>
        <w:ind w:firstLine="709"/>
        <w:jc w:val="both"/>
        <w:rPr>
          <w:color w:val="000000"/>
        </w:rPr>
      </w:pPr>
      <w:proofErr w:type="gramStart"/>
      <w:r w:rsidRPr="00BB7ABE">
        <w:rPr>
          <w:color w:val="000000"/>
          <w:kern w:val="2"/>
          <w:sz w:val="28"/>
          <w:szCs w:val="28"/>
        </w:rPr>
        <w:t xml:space="preserve">Цели, задачи и основные направления реализации политики </w:t>
      </w:r>
      <w:r>
        <w:rPr>
          <w:color w:val="000000"/>
          <w:kern w:val="2"/>
          <w:sz w:val="28"/>
          <w:szCs w:val="28"/>
        </w:rPr>
        <w:t>Пролетарского сельского поселения</w:t>
      </w:r>
      <w:r w:rsidRPr="00BB7ABE">
        <w:rPr>
          <w:color w:val="000000"/>
          <w:kern w:val="2"/>
          <w:sz w:val="28"/>
          <w:szCs w:val="28"/>
        </w:rPr>
        <w:t xml:space="preserve"> в сфере физической культуры и спорта </w:t>
      </w:r>
      <w:r w:rsidRPr="00BB7ABE">
        <w:rPr>
          <w:color w:val="000000"/>
          <w:kern w:val="2"/>
          <w:sz w:val="28"/>
          <w:szCs w:val="28"/>
        </w:rPr>
        <w:lastRenderedPageBreak/>
        <w:t xml:space="preserve">определены в </w:t>
      </w:r>
      <w:r w:rsidRPr="00BB7ABE">
        <w:rPr>
          <w:color w:val="000000"/>
          <w:sz w:val="28"/>
          <w:szCs w:val="28"/>
        </w:rPr>
        <w:t>Стратегии социально-экономического развития Ростовской области</w:t>
      </w:r>
      <w:r>
        <w:rPr>
          <w:color w:val="000000"/>
          <w:sz w:val="28"/>
          <w:szCs w:val="28"/>
        </w:rPr>
        <w:t xml:space="preserve"> </w:t>
      </w:r>
      <w:r w:rsidRPr="00BB7ABE">
        <w:rPr>
          <w:color w:val="000000"/>
          <w:sz w:val="28"/>
          <w:szCs w:val="28"/>
        </w:rPr>
        <w:t>на период до</w:t>
      </w:r>
      <w:r>
        <w:rPr>
          <w:color w:val="000000"/>
          <w:sz w:val="28"/>
          <w:szCs w:val="28"/>
        </w:rPr>
        <w:t xml:space="preserve"> </w:t>
      </w:r>
      <w:r w:rsidRPr="00BB7ABE">
        <w:rPr>
          <w:color w:val="000000"/>
          <w:sz w:val="28"/>
          <w:szCs w:val="28"/>
        </w:rPr>
        <w:t xml:space="preserve">2020 года, утвержденной </w:t>
      </w:r>
      <w:r w:rsidRPr="00BB7ABE">
        <w:rPr>
          <w:bCs/>
          <w:color w:val="000000"/>
          <w:sz w:val="28"/>
          <w:szCs w:val="28"/>
        </w:rPr>
        <w:t>постановлением</w:t>
      </w:r>
      <w:r w:rsidRPr="00BB7ABE">
        <w:rPr>
          <w:color w:val="000000"/>
          <w:sz w:val="28"/>
          <w:szCs w:val="28"/>
        </w:rPr>
        <w:t xml:space="preserve"> Законодательного Собрания Ростовской области </w:t>
      </w:r>
      <w:r w:rsidRPr="00BB7ABE">
        <w:rPr>
          <w:bCs/>
          <w:color w:val="000000"/>
          <w:sz w:val="28"/>
          <w:szCs w:val="28"/>
        </w:rPr>
        <w:t>от</w:t>
      </w:r>
      <w:r w:rsidRPr="00BB7ABE">
        <w:rPr>
          <w:color w:val="000000"/>
          <w:sz w:val="28"/>
          <w:szCs w:val="28"/>
        </w:rPr>
        <w:t xml:space="preserve"> </w:t>
      </w:r>
      <w:r w:rsidRPr="00BB7ABE">
        <w:rPr>
          <w:bCs/>
          <w:color w:val="000000"/>
          <w:sz w:val="28"/>
          <w:szCs w:val="28"/>
        </w:rPr>
        <w:t>30</w:t>
      </w:r>
      <w:r w:rsidRPr="00BB7ABE">
        <w:rPr>
          <w:color w:val="000000"/>
          <w:sz w:val="28"/>
          <w:szCs w:val="28"/>
        </w:rPr>
        <w:t>.</w:t>
      </w:r>
      <w:r w:rsidRPr="00BB7ABE">
        <w:rPr>
          <w:bCs/>
          <w:color w:val="000000"/>
          <w:sz w:val="28"/>
          <w:szCs w:val="28"/>
        </w:rPr>
        <w:t>10</w:t>
      </w:r>
      <w:r w:rsidRPr="00BB7ABE">
        <w:rPr>
          <w:color w:val="000000"/>
          <w:sz w:val="28"/>
          <w:szCs w:val="28"/>
        </w:rPr>
        <w:t>.</w:t>
      </w:r>
      <w:r w:rsidRPr="00BB7ABE">
        <w:rPr>
          <w:bCs/>
          <w:color w:val="000000"/>
          <w:sz w:val="28"/>
          <w:szCs w:val="28"/>
        </w:rPr>
        <w:t>2007</w:t>
      </w:r>
      <w:r w:rsidRPr="00BB7ABE">
        <w:rPr>
          <w:color w:val="000000"/>
          <w:sz w:val="28"/>
          <w:szCs w:val="28"/>
        </w:rPr>
        <w:t xml:space="preserve"> </w:t>
      </w:r>
      <w:r w:rsidRPr="00BB7ABE">
        <w:rPr>
          <w:bCs/>
          <w:color w:val="000000"/>
          <w:sz w:val="28"/>
          <w:szCs w:val="28"/>
        </w:rPr>
        <w:t>№</w:t>
      </w:r>
      <w:r w:rsidRPr="00BB7ABE">
        <w:rPr>
          <w:color w:val="000000"/>
          <w:sz w:val="28"/>
          <w:szCs w:val="28"/>
        </w:rPr>
        <w:t xml:space="preserve"> </w:t>
      </w:r>
      <w:r w:rsidRPr="00BB7ABE">
        <w:rPr>
          <w:bCs/>
          <w:color w:val="000000"/>
          <w:sz w:val="28"/>
          <w:szCs w:val="28"/>
        </w:rPr>
        <w:t>2067</w:t>
      </w:r>
      <w:r w:rsidRPr="00BB7ABE">
        <w:rPr>
          <w:color w:val="000000"/>
          <w:kern w:val="2"/>
          <w:sz w:val="28"/>
          <w:szCs w:val="28"/>
        </w:rPr>
        <w:t>, Стратегии развития физической культуры и спорта в Ростовской области на период до 2020 года, утвержденной постановлением Правительства Ростовской области от 07.02.2013 № 67</w:t>
      </w:r>
      <w:r w:rsidR="009D79F7">
        <w:rPr>
          <w:color w:val="000000"/>
          <w:kern w:val="2"/>
          <w:sz w:val="28"/>
          <w:szCs w:val="28"/>
        </w:rPr>
        <w:t>;</w:t>
      </w:r>
      <w:proofErr w:type="gramEnd"/>
      <w:r w:rsidR="009D79F7" w:rsidRPr="009D79F7">
        <w:t xml:space="preserve"> </w:t>
      </w:r>
      <w:r w:rsidR="009D79F7" w:rsidRPr="009D79F7">
        <w:rPr>
          <w:color w:val="000000"/>
          <w:kern w:val="2"/>
          <w:sz w:val="28"/>
          <w:szCs w:val="28"/>
        </w:rPr>
        <w:t>Федеральн</w:t>
      </w:r>
      <w:r w:rsidR="009D79F7">
        <w:rPr>
          <w:color w:val="000000"/>
          <w:kern w:val="2"/>
          <w:sz w:val="28"/>
          <w:szCs w:val="28"/>
        </w:rPr>
        <w:t>ым</w:t>
      </w:r>
      <w:r w:rsidR="009D79F7" w:rsidRPr="009D79F7">
        <w:rPr>
          <w:color w:val="000000"/>
          <w:kern w:val="2"/>
          <w:sz w:val="28"/>
          <w:szCs w:val="28"/>
        </w:rPr>
        <w:t xml:space="preserve"> закон</w:t>
      </w:r>
      <w:r w:rsidR="009D79F7">
        <w:rPr>
          <w:color w:val="000000"/>
          <w:kern w:val="2"/>
          <w:sz w:val="28"/>
          <w:szCs w:val="28"/>
        </w:rPr>
        <w:t>ом</w:t>
      </w:r>
      <w:r w:rsidR="009D79F7" w:rsidRPr="009D79F7">
        <w:rPr>
          <w:color w:val="000000"/>
          <w:kern w:val="2"/>
          <w:sz w:val="28"/>
          <w:szCs w:val="28"/>
        </w:rPr>
        <w:t xml:space="preserve"> от 06.10.2003 № 131-ФЗ «Об общих принципах организации местного самоуправления в Российской Федерации»</w:t>
      </w:r>
      <w:r w:rsidR="009D79F7">
        <w:rPr>
          <w:color w:val="000000"/>
          <w:kern w:val="2"/>
          <w:sz w:val="28"/>
          <w:szCs w:val="28"/>
        </w:rPr>
        <w:t>.</w:t>
      </w:r>
    </w:p>
    <w:p w:rsidR="00BB7ABE" w:rsidRPr="00BB7ABE" w:rsidRDefault="00BB7ABE" w:rsidP="00BB7ABE">
      <w:pPr>
        <w:ind w:firstLine="709"/>
        <w:jc w:val="both"/>
        <w:rPr>
          <w:kern w:val="2"/>
          <w:sz w:val="28"/>
          <w:szCs w:val="28"/>
        </w:rPr>
      </w:pPr>
      <w:r w:rsidRPr="00BB7ABE">
        <w:rPr>
          <w:kern w:val="2"/>
          <w:sz w:val="28"/>
          <w:szCs w:val="28"/>
        </w:rPr>
        <w:t xml:space="preserve">Реализация поставленных целей и задач способствует развитию человеческого потенциала, укреплению здоровья нации и успешному выступлению спортивных команд </w:t>
      </w:r>
      <w:r>
        <w:rPr>
          <w:kern w:val="2"/>
          <w:sz w:val="28"/>
          <w:szCs w:val="28"/>
        </w:rPr>
        <w:t>Пролетарского сельского поселения</w:t>
      </w:r>
      <w:r w:rsidRPr="00BB7ABE">
        <w:rPr>
          <w:kern w:val="2"/>
          <w:sz w:val="28"/>
          <w:szCs w:val="28"/>
        </w:rPr>
        <w:t xml:space="preserve"> </w:t>
      </w:r>
      <w:r w:rsidRPr="00BB7ABE">
        <w:rPr>
          <w:kern w:val="2"/>
          <w:sz w:val="28"/>
          <w:szCs w:val="28"/>
        </w:rPr>
        <w:br/>
        <w:t xml:space="preserve">на спортивных соревнованиях </w:t>
      </w:r>
      <w:r>
        <w:rPr>
          <w:kern w:val="2"/>
          <w:sz w:val="28"/>
          <w:szCs w:val="28"/>
        </w:rPr>
        <w:t>разного</w:t>
      </w:r>
      <w:r w:rsidRPr="00BB7ABE">
        <w:rPr>
          <w:kern w:val="2"/>
          <w:sz w:val="28"/>
          <w:szCs w:val="28"/>
        </w:rPr>
        <w:t xml:space="preserve"> уровня. </w:t>
      </w:r>
    </w:p>
    <w:p w:rsidR="00BB7ABE" w:rsidRPr="00BB7ABE" w:rsidRDefault="00BB7ABE" w:rsidP="00BB7ABE">
      <w:pPr>
        <w:ind w:firstLine="709"/>
        <w:jc w:val="both"/>
        <w:rPr>
          <w:kern w:val="2"/>
          <w:sz w:val="28"/>
          <w:szCs w:val="28"/>
        </w:rPr>
      </w:pPr>
      <w:r w:rsidRPr="00BB7ABE">
        <w:rPr>
          <w:kern w:val="2"/>
          <w:sz w:val="28"/>
          <w:szCs w:val="28"/>
        </w:rPr>
        <w:t>К числу приоритетных направлений развития физической культуры</w:t>
      </w:r>
      <w:r w:rsidRPr="00BB7ABE">
        <w:rPr>
          <w:kern w:val="2"/>
          <w:sz w:val="28"/>
          <w:szCs w:val="28"/>
        </w:rPr>
        <w:br/>
        <w:t xml:space="preserve"> и спорта в целом относятся: </w:t>
      </w:r>
    </w:p>
    <w:p w:rsidR="00BB7ABE" w:rsidRPr="00BB7ABE" w:rsidRDefault="00BB7ABE" w:rsidP="00BB7ABE">
      <w:pPr>
        <w:ind w:firstLine="709"/>
        <w:jc w:val="both"/>
        <w:rPr>
          <w:kern w:val="2"/>
          <w:sz w:val="28"/>
          <w:szCs w:val="28"/>
        </w:rPr>
      </w:pPr>
      <w:r w:rsidRPr="00BB7ABE">
        <w:rPr>
          <w:kern w:val="2"/>
          <w:sz w:val="28"/>
          <w:szCs w:val="28"/>
        </w:rPr>
        <w:t xml:space="preserve">вовлечение граждан в регулярные занятия физической культурой </w:t>
      </w:r>
      <w:r w:rsidRPr="00BB7ABE">
        <w:rPr>
          <w:kern w:val="2"/>
          <w:sz w:val="28"/>
          <w:szCs w:val="28"/>
        </w:rPr>
        <w:br/>
        <w:t xml:space="preserve">и спортом, прежде всего детей и молодежи; </w:t>
      </w:r>
    </w:p>
    <w:p w:rsidR="00BB7ABE" w:rsidRPr="00BB7ABE" w:rsidRDefault="00BB7ABE" w:rsidP="00BB7ABE">
      <w:pPr>
        <w:ind w:firstLine="709"/>
        <w:jc w:val="both"/>
        <w:rPr>
          <w:kern w:val="2"/>
          <w:sz w:val="28"/>
          <w:szCs w:val="28"/>
        </w:rPr>
      </w:pPr>
      <w:r w:rsidRPr="00BB7ABE">
        <w:rPr>
          <w:kern w:val="2"/>
          <w:sz w:val="28"/>
          <w:szCs w:val="28"/>
        </w:rPr>
        <w:t xml:space="preserve">повышение доступности объектов спорта, в том числе для лиц </w:t>
      </w:r>
      <w:r w:rsidRPr="00BB7ABE">
        <w:rPr>
          <w:kern w:val="2"/>
          <w:sz w:val="28"/>
          <w:szCs w:val="28"/>
        </w:rPr>
        <w:br/>
        <w:t xml:space="preserve">с ограниченными возможностями здоровья и инвалидов; </w:t>
      </w:r>
    </w:p>
    <w:p w:rsidR="00BB7ABE" w:rsidRPr="00BB7ABE" w:rsidRDefault="00BB7ABE" w:rsidP="00BB7ABE">
      <w:pPr>
        <w:ind w:firstLine="709"/>
        <w:jc w:val="both"/>
        <w:rPr>
          <w:kern w:val="2"/>
          <w:sz w:val="28"/>
          <w:szCs w:val="28"/>
        </w:rPr>
      </w:pPr>
      <w:r w:rsidRPr="00BB7ABE">
        <w:rPr>
          <w:kern w:val="2"/>
          <w:sz w:val="28"/>
          <w:szCs w:val="28"/>
        </w:rPr>
        <w:t>совершенствование системы подготовки спортивного резерва;</w:t>
      </w:r>
    </w:p>
    <w:p w:rsidR="00BB7ABE" w:rsidRPr="00BB7ABE" w:rsidRDefault="00BB7ABE" w:rsidP="00BB7ABE">
      <w:pPr>
        <w:ind w:firstLine="709"/>
        <w:jc w:val="both"/>
        <w:rPr>
          <w:kern w:val="2"/>
          <w:sz w:val="28"/>
          <w:szCs w:val="28"/>
        </w:rPr>
      </w:pPr>
      <w:r w:rsidRPr="00BB7ABE">
        <w:rPr>
          <w:kern w:val="2"/>
          <w:sz w:val="28"/>
          <w:szCs w:val="28"/>
        </w:rPr>
        <w:t xml:space="preserve">Выполнение мероприятий </w:t>
      </w:r>
      <w:r w:rsidR="000244A9">
        <w:rPr>
          <w:kern w:val="2"/>
          <w:sz w:val="28"/>
          <w:szCs w:val="28"/>
        </w:rPr>
        <w:t>муниципальной</w:t>
      </w:r>
      <w:r w:rsidRPr="00BB7ABE">
        <w:rPr>
          <w:kern w:val="2"/>
          <w:sz w:val="28"/>
          <w:szCs w:val="28"/>
        </w:rPr>
        <w:t xml:space="preserve"> программы позволит обеспечить реализацию целей </w:t>
      </w:r>
      <w:r w:rsidR="000244A9">
        <w:rPr>
          <w:kern w:val="2"/>
          <w:sz w:val="28"/>
          <w:szCs w:val="28"/>
        </w:rPr>
        <w:t>муниципальной</w:t>
      </w:r>
      <w:r w:rsidRPr="00BB7ABE">
        <w:rPr>
          <w:kern w:val="2"/>
          <w:sz w:val="28"/>
          <w:szCs w:val="28"/>
        </w:rPr>
        <w:t xml:space="preserve">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 </w:t>
      </w:r>
    </w:p>
    <w:p w:rsidR="00BB7ABE" w:rsidRPr="00BB7ABE" w:rsidRDefault="000244A9" w:rsidP="00BB7ABE">
      <w:pPr>
        <w:autoSpaceDE w:val="0"/>
        <w:autoSpaceDN w:val="0"/>
        <w:adjustRightInd w:val="0"/>
        <w:ind w:firstLine="709"/>
        <w:jc w:val="both"/>
        <w:rPr>
          <w:kern w:val="2"/>
          <w:sz w:val="28"/>
          <w:szCs w:val="28"/>
        </w:rPr>
      </w:pPr>
      <w:r>
        <w:rPr>
          <w:kern w:val="2"/>
          <w:sz w:val="28"/>
          <w:szCs w:val="28"/>
        </w:rPr>
        <w:t>Для оценки хода реализации муниципальной</w:t>
      </w:r>
      <w:r w:rsidR="00BB7ABE" w:rsidRPr="00BB7ABE">
        <w:rPr>
          <w:kern w:val="2"/>
          <w:sz w:val="28"/>
          <w:szCs w:val="28"/>
        </w:rPr>
        <w:t xml:space="preserve"> программы и характеристики состояния установленной сферы деятельности предусмотрена система целевых показателей как для </w:t>
      </w:r>
      <w:r>
        <w:rPr>
          <w:kern w:val="2"/>
          <w:sz w:val="28"/>
          <w:szCs w:val="28"/>
        </w:rPr>
        <w:t>муниципальной</w:t>
      </w:r>
      <w:r w:rsidR="00BB7ABE" w:rsidRPr="00BB7ABE">
        <w:rPr>
          <w:kern w:val="2"/>
          <w:sz w:val="28"/>
          <w:szCs w:val="28"/>
        </w:rPr>
        <w:t xml:space="preserve"> программы в целом, так и для подпрограмм.</w:t>
      </w:r>
    </w:p>
    <w:p w:rsidR="000244A9" w:rsidRPr="000244A9" w:rsidRDefault="000244A9" w:rsidP="000244A9">
      <w:pPr>
        <w:autoSpaceDE w:val="0"/>
        <w:autoSpaceDN w:val="0"/>
        <w:adjustRightInd w:val="0"/>
        <w:ind w:firstLine="709"/>
        <w:jc w:val="both"/>
        <w:rPr>
          <w:kern w:val="2"/>
          <w:sz w:val="28"/>
          <w:szCs w:val="28"/>
        </w:rPr>
      </w:pPr>
      <w:r w:rsidRPr="000244A9">
        <w:rPr>
          <w:kern w:val="2"/>
          <w:sz w:val="28"/>
          <w:szCs w:val="28"/>
        </w:rPr>
        <w:t>Сведения о показателях муниципальной программы, подпрограмм муниципальной программы и их значениях приведены в приложении № 1.</w:t>
      </w:r>
    </w:p>
    <w:p w:rsidR="000244A9" w:rsidRPr="000244A9" w:rsidRDefault="000244A9" w:rsidP="000244A9">
      <w:pPr>
        <w:autoSpaceDE w:val="0"/>
        <w:autoSpaceDN w:val="0"/>
        <w:adjustRightInd w:val="0"/>
        <w:ind w:firstLine="709"/>
        <w:jc w:val="both"/>
        <w:rPr>
          <w:kern w:val="2"/>
          <w:sz w:val="28"/>
          <w:szCs w:val="28"/>
        </w:rPr>
      </w:pPr>
      <w:proofErr w:type="gramStart"/>
      <w:r w:rsidRPr="000244A9">
        <w:rPr>
          <w:kern w:val="2"/>
          <w:sz w:val="28"/>
          <w:szCs w:val="28"/>
        </w:rPr>
        <w:t>Перечень подпрограмм и основных мероприятий муниципальной программы приведены в приложении № 2.</w:t>
      </w:r>
      <w:proofErr w:type="gramEnd"/>
    </w:p>
    <w:p w:rsidR="000244A9" w:rsidRPr="000244A9" w:rsidRDefault="000244A9" w:rsidP="000244A9">
      <w:pPr>
        <w:autoSpaceDE w:val="0"/>
        <w:autoSpaceDN w:val="0"/>
        <w:adjustRightInd w:val="0"/>
        <w:ind w:firstLine="709"/>
        <w:jc w:val="both"/>
        <w:rPr>
          <w:kern w:val="2"/>
          <w:sz w:val="28"/>
          <w:szCs w:val="28"/>
        </w:rPr>
      </w:pPr>
      <w:r w:rsidRPr="000244A9">
        <w:rPr>
          <w:kern w:val="2"/>
          <w:sz w:val="28"/>
          <w:szCs w:val="28"/>
        </w:rPr>
        <w:t xml:space="preserve">Расходы бюджета Пролетарского сельского поселения </w:t>
      </w:r>
      <w:proofErr w:type="spellStart"/>
      <w:r w:rsidRPr="000244A9">
        <w:rPr>
          <w:kern w:val="2"/>
          <w:sz w:val="28"/>
          <w:szCs w:val="28"/>
        </w:rPr>
        <w:t>Красносулинского</w:t>
      </w:r>
      <w:proofErr w:type="spellEnd"/>
      <w:r w:rsidRPr="000244A9">
        <w:rPr>
          <w:kern w:val="2"/>
          <w:sz w:val="28"/>
          <w:szCs w:val="28"/>
        </w:rPr>
        <w:t xml:space="preserve"> района на реализацию муниципальной программы указаны в приложении № 3 к настоящей муниципальной программе.</w:t>
      </w:r>
    </w:p>
    <w:p w:rsidR="000244A9" w:rsidRDefault="000244A9" w:rsidP="000244A9">
      <w:pPr>
        <w:autoSpaceDE w:val="0"/>
        <w:autoSpaceDN w:val="0"/>
        <w:adjustRightInd w:val="0"/>
        <w:ind w:firstLine="709"/>
        <w:jc w:val="both"/>
        <w:rPr>
          <w:kern w:val="2"/>
          <w:sz w:val="28"/>
          <w:szCs w:val="28"/>
        </w:rPr>
      </w:pPr>
      <w:r w:rsidRPr="000244A9">
        <w:rPr>
          <w:kern w:val="2"/>
          <w:sz w:val="28"/>
          <w:szCs w:val="28"/>
        </w:rPr>
        <w:t>Расходы на реализацию муниципальной программы приведены в приложении № 4.</w:t>
      </w:r>
    </w:p>
    <w:p w:rsidR="00CF729F" w:rsidRPr="00603BC3" w:rsidRDefault="009D79F7" w:rsidP="009D79F7">
      <w:pPr>
        <w:autoSpaceDE w:val="0"/>
        <w:autoSpaceDN w:val="0"/>
        <w:adjustRightInd w:val="0"/>
        <w:ind w:firstLine="709"/>
        <w:jc w:val="both"/>
        <w:rPr>
          <w:sz w:val="28"/>
          <w:szCs w:val="28"/>
          <w:lang w:eastAsia="en-US"/>
        </w:rPr>
        <w:sectPr w:rsidR="00CF729F" w:rsidRPr="00603BC3" w:rsidSect="002F20B6">
          <w:footerReference w:type="default" r:id="rId9"/>
          <w:pgSz w:w="11906" w:h="16838"/>
          <w:pgMar w:top="568" w:right="851" w:bottom="568" w:left="1418" w:header="709" w:footer="709" w:gutter="0"/>
          <w:cols w:space="708"/>
          <w:titlePg/>
          <w:docGrid w:linePitch="360"/>
        </w:sectPr>
      </w:pPr>
      <w:r w:rsidRPr="009D79F7">
        <w:rPr>
          <w:kern w:val="2"/>
          <w:sz w:val="28"/>
          <w:szCs w:val="28"/>
        </w:rPr>
        <w:t>Сведения</w:t>
      </w:r>
      <w:r>
        <w:rPr>
          <w:kern w:val="2"/>
          <w:sz w:val="28"/>
          <w:szCs w:val="28"/>
        </w:rPr>
        <w:t xml:space="preserve"> </w:t>
      </w:r>
      <w:r w:rsidRPr="009D79F7">
        <w:rPr>
          <w:kern w:val="2"/>
          <w:sz w:val="28"/>
          <w:szCs w:val="28"/>
        </w:rPr>
        <w:t>о показателях, включенных в федеральный (региональный) план статистических работ</w:t>
      </w:r>
      <w:r>
        <w:rPr>
          <w:kern w:val="2"/>
          <w:sz w:val="28"/>
          <w:szCs w:val="28"/>
        </w:rPr>
        <w:t xml:space="preserve"> приведены в приложении №5.</w:t>
      </w:r>
    </w:p>
    <w:tbl>
      <w:tblPr>
        <w:tblW w:w="0" w:type="auto"/>
        <w:tblLook w:val="04A0" w:firstRow="1" w:lastRow="0" w:firstColumn="1" w:lastColumn="0" w:noHBand="0" w:noVBand="1"/>
      </w:tblPr>
      <w:tblGrid>
        <w:gridCol w:w="10173"/>
        <w:gridCol w:w="4613"/>
      </w:tblGrid>
      <w:tr w:rsidR="00CF729F" w:rsidRPr="00603BC3" w:rsidTr="00B57DFC">
        <w:tc>
          <w:tcPr>
            <w:tcW w:w="10173" w:type="dxa"/>
          </w:tcPr>
          <w:p w:rsidR="00CF729F" w:rsidRPr="00603BC3" w:rsidRDefault="00CF729F" w:rsidP="007F202D">
            <w:pPr>
              <w:widowControl w:val="0"/>
              <w:tabs>
                <w:tab w:val="left" w:pos="9610"/>
              </w:tabs>
              <w:autoSpaceDE w:val="0"/>
              <w:autoSpaceDN w:val="0"/>
              <w:adjustRightInd w:val="0"/>
              <w:jc w:val="right"/>
              <w:rPr>
                <w:rFonts w:ascii="Calibri" w:hAnsi="Calibri"/>
                <w:sz w:val="28"/>
                <w:szCs w:val="28"/>
                <w:lang w:eastAsia="en-US"/>
              </w:rPr>
            </w:pPr>
          </w:p>
        </w:tc>
        <w:tc>
          <w:tcPr>
            <w:tcW w:w="4613" w:type="dxa"/>
          </w:tcPr>
          <w:p w:rsidR="00CF729F" w:rsidRPr="002C3EBF" w:rsidRDefault="00CF729F" w:rsidP="002C3EBF">
            <w:pPr>
              <w:widowControl w:val="0"/>
              <w:tabs>
                <w:tab w:val="left" w:pos="9610"/>
              </w:tabs>
              <w:autoSpaceDE w:val="0"/>
              <w:autoSpaceDN w:val="0"/>
              <w:adjustRightInd w:val="0"/>
              <w:jc w:val="both"/>
              <w:rPr>
                <w:sz w:val="22"/>
                <w:szCs w:val="22"/>
                <w:lang w:eastAsia="en-US"/>
              </w:rPr>
            </w:pPr>
            <w:r w:rsidRPr="002C3EBF">
              <w:rPr>
                <w:sz w:val="22"/>
                <w:szCs w:val="22"/>
                <w:lang w:eastAsia="en-US"/>
              </w:rPr>
              <w:t>Приложение № 1</w:t>
            </w:r>
          </w:p>
          <w:p w:rsidR="00CF729F" w:rsidRPr="002C3EBF" w:rsidRDefault="00CF729F" w:rsidP="002C3EBF">
            <w:pPr>
              <w:widowControl w:val="0"/>
              <w:tabs>
                <w:tab w:val="left" w:pos="9610"/>
              </w:tabs>
              <w:autoSpaceDE w:val="0"/>
              <w:autoSpaceDN w:val="0"/>
              <w:adjustRightInd w:val="0"/>
              <w:jc w:val="both"/>
              <w:rPr>
                <w:rFonts w:ascii="Calibri" w:hAnsi="Calibri"/>
                <w:sz w:val="22"/>
                <w:szCs w:val="22"/>
                <w:lang w:eastAsia="en-US"/>
              </w:rPr>
            </w:pPr>
            <w:r w:rsidRPr="002C3EBF">
              <w:rPr>
                <w:sz w:val="22"/>
                <w:szCs w:val="22"/>
                <w:lang w:eastAsia="en-US"/>
              </w:rPr>
              <w:t>к муниципальной программе</w:t>
            </w:r>
            <w:r w:rsidR="002C3EBF" w:rsidRPr="002C3EBF">
              <w:rPr>
                <w:sz w:val="22"/>
                <w:szCs w:val="22"/>
                <w:lang w:eastAsia="en-US"/>
              </w:rPr>
              <w:t xml:space="preserve"> </w:t>
            </w:r>
            <w:r w:rsidR="00116298" w:rsidRPr="002C3EBF">
              <w:rPr>
                <w:sz w:val="22"/>
                <w:szCs w:val="22"/>
                <w:lang w:eastAsia="en-US"/>
              </w:rPr>
              <w:t>Пролетарского</w:t>
            </w:r>
            <w:r w:rsidR="00035131" w:rsidRPr="002C3EBF">
              <w:rPr>
                <w:sz w:val="22"/>
                <w:szCs w:val="22"/>
                <w:lang w:eastAsia="en-US"/>
              </w:rPr>
              <w:t xml:space="preserve"> сельского</w:t>
            </w:r>
            <w:r w:rsidR="007F202D" w:rsidRPr="002C3EBF">
              <w:rPr>
                <w:sz w:val="22"/>
                <w:szCs w:val="22"/>
                <w:lang w:eastAsia="en-US"/>
              </w:rPr>
              <w:t xml:space="preserve"> поселения </w:t>
            </w:r>
            <w:r w:rsidRPr="002C3EBF">
              <w:rPr>
                <w:sz w:val="22"/>
                <w:szCs w:val="22"/>
                <w:lang w:eastAsia="en-US"/>
              </w:rPr>
              <w:t>«</w:t>
            </w:r>
            <w:r w:rsidR="00035131" w:rsidRPr="002C3EBF">
              <w:rPr>
                <w:sz w:val="22"/>
                <w:szCs w:val="22"/>
              </w:rPr>
              <w:t xml:space="preserve">Развитие </w:t>
            </w:r>
            <w:r w:rsidR="00952F9C" w:rsidRPr="002C3EBF">
              <w:rPr>
                <w:sz w:val="22"/>
                <w:szCs w:val="22"/>
              </w:rPr>
              <w:t>физической культуры и спорта</w:t>
            </w:r>
            <w:r w:rsidRPr="002C3EBF">
              <w:rPr>
                <w:sz w:val="22"/>
                <w:szCs w:val="22"/>
                <w:lang w:eastAsia="en-US"/>
              </w:rPr>
              <w:t>»</w:t>
            </w:r>
          </w:p>
        </w:tc>
      </w:tr>
    </w:tbl>
    <w:p w:rsidR="006C5DB7" w:rsidRDefault="006C5DB7" w:rsidP="006C5DB7">
      <w:pPr>
        <w:widowControl w:val="0"/>
        <w:tabs>
          <w:tab w:val="left" w:pos="0"/>
        </w:tabs>
        <w:autoSpaceDE w:val="0"/>
        <w:autoSpaceDN w:val="0"/>
        <w:adjustRightInd w:val="0"/>
        <w:jc w:val="center"/>
        <w:rPr>
          <w:sz w:val="28"/>
          <w:szCs w:val="28"/>
          <w:lang w:eastAsia="en-US"/>
        </w:rPr>
      </w:pPr>
      <w:r>
        <w:rPr>
          <w:sz w:val="28"/>
          <w:szCs w:val="28"/>
          <w:lang w:eastAsia="en-US"/>
        </w:rPr>
        <w:tab/>
      </w:r>
    </w:p>
    <w:p w:rsidR="006C5DB7" w:rsidRPr="006C5DB7" w:rsidRDefault="006C5DB7" w:rsidP="006C5DB7">
      <w:pPr>
        <w:widowControl w:val="0"/>
        <w:tabs>
          <w:tab w:val="left" w:pos="0"/>
        </w:tabs>
        <w:autoSpaceDE w:val="0"/>
        <w:autoSpaceDN w:val="0"/>
        <w:adjustRightInd w:val="0"/>
        <w:jc w:val="center"/>
        <w:rPr>
          <w:b/>
        </w:rPr>
      </w:pPr>
      <w:r w:rsidRPr="006C5DB7">
        <w:rPr>
          <w:b/>
        </w:rPr>
        <w:t>СВЕДЕНИЯ</w:t>
      </w:r>
    </w:p>
    <w:p w:rsidR="006C5DB7" w:rsidRPr="006C5DB7" w:rsidRDefault="006C5DB7" w:rsidP="006C5DB7">
      <w:pPr>
        <w:widowControl w:val="0"/>
        <w:tabs>
          <w:tab w:val="left" w:pos="0"/>
        </w:tabs>
        <w:suppressAutoHyphens/>
        <w:autoSpaceDE w:val="0"/>
        <w:autoSpaceDN w:val="0"/>
        <w:adjustRightInd w:val="0"/>
        <w:jc w:val="center"/>
        <w:rPr>
          <w:b/>
        </w:rPr>
      </w:pPr>
      <w:r w:rsidRPr="006C5DB7">
        <w:rPr>
          <w:b/>
        </w:rPr>
        <w:t>о показателях муниципальной программы Пролетарского сельского поселения</w:t>
      </w:r>
      <w:r w:rsidRPr="006C5DB7">
        <w:rPr>
          <w:b/>
          <w:sz w:val="20"/>
          <w:szCs w:val="20"/>
          <w:lang w:eastAsia="zh-CN"/>
        </w:rPr>
        <w:t xml:space="preserve"> «</w:t>
      </w:r>
      <w:r w:rsidRPr="006C5DB7">
        <w:rPr>
          <w:b/>
        </w:rPr>
        <w:t>Развитие физической культуры и спорта», подпрограмм муниципальной программы и их значениях</w:t>
      </w:r>
    </w:p>
    <w:p w:rsidR="006C5DB7" w:rsidRPr="006C5DB7" w:rsidRDefault="006C5DB7" w:rsidP="006C5DB7">
      <w:pPr>
        <w:widowControl w:val="0"/>
        <w:tabs>
          <w:tab w:val="left" w:pos="6812"/>
        </w:tabs>
        <w:suppressAutoHyphens/>
        <w:autoSpaceDE w:val="0"/>
        <w:rPr>
          <w:color w:val="000000"/>
          <w:sz w:val="28"/>
          <w:szCs w:val="28"/>
          <w:lang w:eastAsia="zh-CN"/>
        </w:rPr>
      </w:pPr>
    </w:p>
    <w:tbl>
      <w:tblPr>
        <w:tblW w:w="15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963"/>
        <w:gridCol w:w="1134"/>
        <w:gridCol w:w="1105"/>
        <w:gridCol w:w="762"/>
        <w:gridCol w:w="826"/>
        <w:gridCol w:w="709"/>
        <w:gridCol w:w="708"/>
        <w:gridCol w:w="709"/>
        <w:gridCol w:w="709"/>
        <w:gridCol w:w="709"/>
        <w:gridCol w:w="708"/>
        <w:gridCol w:w="709"/>
        <w:gridCol w:w="851"/>
        <w:gridCol w:w="708"/>
        <w:gridCol w:w="786"/>
      </w:tblGrid>
      <w:tr w:rsidR="006C5DB7" w:rsidRPr="006C5DB7" w:rsidTr="00E03315">
        <w:tc>
          <w:tcPr>
            <w:tcW w:w="540" w:type="dxa"/>
            <w:vMerge w:val="restart"/>
            <w:shd w:val="clear" w:color="auto" w:fill="auto"/>
          </w:tcPr>
          <w:p w:rsidR="006C5DB7" w:rsidRPr="006C5DB7" w:rsidRDefault="006C5DB7" w:rsidP="006C5DB7">
            <w:pPr>
              <w:autoSpaceDE w:val="0"/>
              <w:autoSpaceDN w:val="0"/>
              <w:adjustRightInd w:val="0"/>
              <w:jc w:val="center"/>
              <w:rPr>
                <w:bCs/>
                <w:kern w:val="2"/>
                <w:sz w:val="22"/>
                <w:szCs w:val="22"/>
                <w:lang w:eastAsia="en-US"/>
              </w:rPr>
            </w:pPr>
            <w:r w:rsidRPr="006C5DB7">
              <w:rPr>
                <w:bCs/>
                <w:kern w:val="2"/>
                <w:sz w:val="22"/>
                <w:szCs w:val="22"/>
                <w:lang w:eastAsia="en-US"/>
              </w:rPr>
              <w:t>№</w:t>
            </w:r>
          </w:p>
          <w:p w:rsidR="006C5DB7" w:rsidRPr="006C5DB7" w:rsidRDefault="006C5DB7" w:rsidP="006C5DB7">
            <w:pPr>
              <w:autoSpaceDE w:val="0"/>
              <w:autoSpaceDN w:val="0"/>
              <w:adjustRightInd w:val="0"/>
              <w:jc w:val="center"/>
              <w:rPr>
                <w:bCs/>
                <w:kern w:val="2"/>
                <w:sz w:val="22"/>
                <w:szCs w:val="22"/>
              </w:rPr>
            </w:pPr>
            <w:proofErr w:type="gramStart"/>
            <w:r w:rsidRPr="006C5DB7">
              <w:rPr>
                <w:bCs/>
                <w:kern w:val="2"/>
                <w:sz w:val="22"/>
                <w:szCs w:val="22"/>
                <w:lang w:eastAsia="en-US"/>
              </w:rPr>
              <w:t>п</w:t>
            </w:r>
            <w:proofErr w:type="gramEnd"/>
            <w:r w:rsidRPr="006C5DB7">
              <w:rPr>
                <w:bCs/>
                <w:kern w:val="2"/>
                <w:sz w:val="22"/>
                <w:szCs w:val="22"/>
                <w:lang w:eastAsia="en-US"/>
              </w:rPr>
              <w:t>/п</w:t>
            </w:r>
          </w:p>
        </w:tc>
        <w:tc>
          <w:tcPr>
            <w:tcW w:w="3963" w:type="dxa"/>
            <w:vMerge w:val="restart"/>
            <w:shd w:val="clear" w:color="auto" w:fill="auto"/>
          </w:tcPr>
          <w:p w:rsidR="006C5DB7" w:rsidRPr="006C5DB7" w:rsidRDefault="006C5DB7" w:rsidP="006C5DB7">
            <w:pPr>
              <w:jc w:val="center"/>
              <w:rPr>
                <w:bCs/>
                <w:kern w:val="2"/>
                <w:sz w:val="22"/>
                <w:szCs w:val="22"/>
                <w:lang w:eastAsia="en-US"/>
              </w:rPr>
            </w:pPr>
            <w:r w:rsidRPr="006C5DB7">
              <w:rPr>
                <w:bCs/>
                <w:kern w:val="2"/>
                <w:sz w:val="22"/>
                <w:szCs w:val="22"/>
                <w:lang w:eastAsia="en-US"/>
              </w:rPr>
              <w:t xml:space="preserve">Номер и наименование </w:t>
            </w:r>
          </w:p>
          <w:p w:rsidR="006C5DB7" w:rsidRPr="006C5DB7" w:rsidRDefault="006C5DB7" w:rsidP="006C5DB7">
            <w:pPr>
              <w:autoSpaceDE w:val="0"/>
              <w:autoSpaceDN w:val="0"/>
              <w:adjustRightInd w:val="0"/>
              <w:jc w:val="center"/>
              <w:rPr>
                <w:bCs/>
                <w:kern w:val="2"/>
                <w:sz w:val="22"/>
                <w:szCs w:val="22"/>
              </w:rPr>
            </w:pPr>
            <w:r w:rsidRPr="006C5DB7">
              <w:rPr>
                <w:bCs/>
                <w:kern w:val="2"/>
                <w:sz w:val="22"/>
                <w:szCs w:val="22"/>
                <w:lang w:eastAsia="en-US"/>
              </w:rPr>
              <w:t xml:space="preserve">показателя </w:t>
            </w:r>
          </w:p>
        </w:tc>
        <w:tc>
          <w:tcPr>
            <w:tcW w:w="1134" w:type="dxa"/>
            <w:vMerge w:val="restart"/>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lang w:eastAsia="en-US"/>
              </w:rPr>
              <w:t>Вид показателя</w:t>
            </w:r>
          </w:p>
        </w:tc>
        <w:tc>
          <w:tcPr>
            <w:tcW w:w="1105" w:type="dxa"/>
            <w:vMerge w:val="restart"/>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lang w:eastAsia="en-US"/>
              </w:rPr>
              <w:t>Единица измере</w:t>
            </w:r>
            <w:r w:rsidRPr="006C5DB7">
              <w:rPr>
                <w:bCs/>
                <w:kern w:val="2"/>
                <w:sz w:val="22"/>
                <w:szCs w:val="22"/>
                <w:lang w:eastAsia="en-US"/>
              </w:rPr>
              <w:softHyphen/>
              <w:t>ния</w:t>
            </w:r>
          </w:p>
        </w:tc>
        <w:tc>
          <w:tcPr>
            <w:tcW w:w="8894" w:type="dxa"/>
            <w:gridSpan w:val="12"/>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lang w:eastAsia="en-US"/>
              </w:rPr>
              <w:t>Значение показателей</w:t>
            </w:r>
          </w:p>
        </w:tc>
      </w:tr>
      <w:tr w:rsidR="006C5DB7" w:rsidRPr="006C5DB7" w:rsidTr="00E03315">
        <w:tc>
          <w:tcPr>
            <w:tcW w:w="540" w:type="dxa"/>
            <w:vMerge/>
            <w:shd w:val="clear" w:color="auto" w:fill="auto"/>
          </w:tcPr>
          <w:p w:rsidR="006C5DB7" w:rsidRPr="006C5DB7" w:rsidRDefault="006C5DB7" w:rsidP="006C5DB7">
            <w:pPr>
              <w:autoSpaceDE w:val="0"/>
              <w:autoSpaceDN w:val="0"/>
              <w:adjustRightInd w:val="0"/>
              <w:jc w:val="center"/>
              <w:rPr>
                <w:bCs/>
                <w:kern w:val="2"/>
                <w:sz w:val="22"/>
                <w:szCs w:val="22"/>
              </w:rPr>
            </w:pPr>
          </w:p>
        </w:tc>
        <w:tc>
          <w:tcPr>
            <w:tcW w:w="3963" w:type="dxa"/>
            <w:vMerge/>
            <w:shd w:val="clear" w:color="auto" w:fill="auto"/>
          </w:tcPr>
          <w:p w:rsidR="006C5DB7" w:rsidRPr="006C5DB7" w:rsidRDefault="006C5DB7" w:rsidP="006C5DB7">
            <w:pPr>
              <w:autoSpaceDE w:val="0"/>
              <w:autoSpaceDN w:val="0"/>
              <w:adjustRightInd w:val="0"/>
              <w:jc w:val="center"/>
              <w:rPr>
                <w:bCs/>
                <w:kern w:val="2"/>
                <w:sz w:val="22"/>
                <w:szCs w:val="22"/>
              </w:rPr>
            </w:pPr>
          </w:p>
        </w:tc>
        <w:tc>
          <w:tcPr>
            <w:tcW w:w="1134" w:type="dxa"/>
            <w:vMerge/>
            <w:shd w:val="clear" w:color="auto" w:fill="auto"/>
          </w:tcPr>
          <w:p w:rsidR="006C5DB7" w:rsidRPr="006C5DB7" w:rsidRDefault="006C5DB7" w:rsidP="006C5DB7">
            <w:pPr>
              <w:autoSpaceDE w:val="0"/>
              <w:autoSpaceDN w:val="0"/>
              <w:adjustRightInd w:val="0"/>
              <w:jc w:val="center"/>
              <w:rPr>
                <w:bCs/>
                <w:kern w:val="2"/>
                <w:sz w:val="22"/>
                <w:szCs w:val="22"/>
              </w:rPr>
            </w:pPr>
          </w:p>
        </w:tc>
        <w:tc>
          <w:tcPr>
            <w:tcW w:w="1105" w:type="dxa"/>
            <w:vMerge/>
            <w:shd w:val="clear" w:color="auto" w:fill="auto"/>
          </w:tcPr>
          <w:p w:rsidR="006C5DB7" w:rsidRPr="006C5DB7" w:rsidRDefault="006C5DB7" w:rsidP="006C5DB7">
            <w:pPr>
              <w:autoSpaceDE w:val="0"/>
              <w:autoSpaceDN w:val="0"/>
              <w:adjustRightInd w:val="0"/>
              <w:jc w:val="center"/>
              <w:rPr>
                <w:bCs/>
                <w:kern w:val="2"/>
                <w:sz w:val="22"/>
                <w:szCs w:val="22"/>
              </w:rPr>
            </w:pPr>
          </w:p>
        </w:tc>
        <w:tc>
          <w:tcPr>
            <w:tcW w:w="762"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2019</w:t>
            </w:r>
          </w:p>
        </w:tc>
        <w:tc>
          <w:tcPr>
            <w:tcW w:w="826"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2020</w:t>
            </w:r>
          </w:p>
        </w:tc>
        <w:tc>
          <w:tcPr>
            <w:tcW w:w="709"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2021</w:t>
            </w:r>
          </w:p>
        </w:tc>
        <w:tc>
          <w:tcPr>
            <w:tcW w:w="708"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2022</w:t>
            </w:r>
          </w:p>
        </w:tc>
        <w:tc>
          <w:tcPr>
            <w:tcW w:w="709"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2023</w:t>
            </w:r>
          </w:p>
        </w:tc>
        <w:tc>
          <w:tcPr>
            <w:tcW w:w="709"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2024</w:t>
            </w:r>
          </w:p>
        </w:tc>
        <w:tc>
          <w:tcPr>
            <w:tcW w:w="709"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2025</w:t>
            </w:r>
          </w:p>
        </w:tc>
        <w:tc>
          <w:tcPr>
            <w:tcW w:w="708"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2026</w:t>
            </w:r>
          </w:p>
        </w:tc>
        <w:tc>
          <w:tcPr>
            <w:tcW w:w="709"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2027</w:t>
            </w:r>
          </w:p>
        </w:tc>
        <w:tc>
          <w:tcPr>
            <w:tcW w:w="851"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2028</w:t>
            </w:r>
          </w:p>
        </w:tc>
        <w:tc>
          <w:tcPr>
            <w:tcW w:w="708"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2029</w:t>
            </w:r>
          </w:p>
        </w:tc>
        <w:tc>
          <w:tcPr>
            <w:tcW w:w="786"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2030</w:t>
            </w:r>
          </w:p>
        </w:tc>
      </w:tr>
      <w:tr w:rsidR="006C5DB7" w:rsidRPr="006C5DB7" w:rsidTr="00E03315">
        <w:tc>
          <w:tcPr>
            <w:tcW w:w="540"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1</w:t>
            </w:r>
          </w:p>
        </w:tc>
        <w:tc>
          <w:tcPr>
            <w:tcW w:w="3963"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2</w:t>
            </w:r>
          </w:p>
        </w:tc>
        <w:tc>
          <w:tcPr>
            <w:tcW w:w="1134"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3</w:t>
            </w:r>
          </w:p>
        </w:tc>
        <w:tc>
          <w:tcPr>
            <w:tcW w:w="1105"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4</w:t>
            </w:r>
          </w:p>
        </w:tc>
        <w:tc>
          <w:tcPr>
            <w:tcW w:w="762"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5</w:t>
            </w:r>
          </w:p>
        </w:tc>
        <w:tc>
          <w:tcPr>
            <w:tcW w:w="826"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6</w:t>
            </w:r>
          </w:p>
        </w:tc>
        <w:tc>
          <w:tcPr>
            <w:tcW w:w="709"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7</w:t>
            </w:r>
          </w:p>
        </w:tc>
        <w:tc>
          <w:tcPr>
            <w:tcW w:w="708"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8</w:t>
            </w:r>
          </w:p>
        </w:tc>
        <w:tc>
          <w:tcPr>
            <w:tcW w:w="709"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9</w:t>
            </w:r>
          </w:p>
        </w:tc>
        <w:tc>
          <w:tcPr>
            <w:tcW w:w="709"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10</w:t>
            </w:r>
          </w:p>
        </w:tc>
        <w:tc>
          <w:tcPr>
            <w:tcW w:w="709"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11</w:t>
            </w:r>
          </w:p>
        </w:tc>
        <w:tc>
          <w:tcPr>
            <w:tcW w:w="708"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12</w:t>
            </w:r>
          </w:p>
        </w:tc>
        <w:tc>
          <w:tcPr>
            <w:tcW w:w="709"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13</w:t>
            </w:r>
          </w:p>
        </w:tc>
        <w:tc>
          <w:tcPr>
            <w:tcW w:w="851"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14</w:t>
            </w:r>
          </w:p>
        </w:tc>
        <w:tc>
          <w:tcPr>
            <w:tcW w:w="708"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15</w:t>
            </w:r>
          </w:p>
        </w:tc>
        <w:tc>
          <w:tcPr>
            <w:tcW w:w="786"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16</w:t>
            </w:r>
          </w:p>
        </w:tc>
      </w:tr>
      <w:tr w:rsidR="006C5DB7" w:rsidRPr="006C5DB7" w:rsidTr="00E03315">
        <w:tc>
          <w:tcPr>
            <w:tcW w:w="15636" w:type="dxa"/>
            <w:gridSpan w:val="16"/>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lang w:eastAsia="en-US"/>
              </w:rPr>
              <w:t>Муниципальная программа Пролетарского сельского поселения «Развитие физической культуры и спорта</w:t>
            </w:r>
            <w:r w:rsidRPr="006C5DB7">
              <w:rPr>
                <w:kern w:val="2"/>
                <w:sz w:val="22"/>
                <w:szCs w:val="22"/>
                <w:lang w:eastAsia="en-US"/>
              </w:rPr>
              <w:t>»</w:t>
            </w:r>
          </w:p>
        </w:tc>
      </w:tr>
      <w:tr w:rsidR="006C5DB7" w:rsidRPr="006C5DB7" w:rsidTr="00E03315">
        <w:tc>
          <w:tcPr>
            <w:tcW w:w="540"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1.</w:t>
            </w:r>
          </w:p>
        </w:tc>
        <w:tc>
          <w:tcPr>
            <w:tcW w:w="3963" w:type="dxa"/>
            <w:shd w:val="clear" w:color="auto" w:fill="auto"/>
          </w:tcPr>
          <w:p w:rsidR="006C5DB7" w:rsidRPr="006C5DB7" w:rsidRDefault="006C5DB7" w:rsidP="006C5DB7">
            <w:pPr>
              <w:autoSpaceDE w:val="0"/>
              <w:autoSpaceDN w:val="0"/>
              <w:adjustRightInd w:val="0"/>
              <w:rPr>
                <w:bCs/>
                <w:kern w:val="2"/>
                <w:sz w:val="22"/>
                <w:szCs w:val="22"/>
                <w:lang w:eastAsia="en-US"/>
              </w:rPr>
            </w:pPr>
            <w:r w:rsidRPr="006C5DB7">
              <w:rPr>
                <w:bCs/>
                <w:kern w:val="2"/>
                <w:sz w:val="22"/>
                <w:szCs w:val="22"/>
                <w:lang w:eastAsia="en-US"/>
              </w:rPr>
              <w:t xml:space="preserve">Показатель 1. </w:t>
            </w:r>
          </w:p>
          <w:p w:rsidR="006C5DB7" w:rsidRPr="006C5DB7" w:rsidRDefault="006C5DB7" w:rsidP="006C5DB7">
            <w:pPr>
              <w:autoSpaceDE w:val="0"/>
              <w:autoSpaceDN w:val="0"/>
              <w:adjustRightInd w:val="0"/>
              <w:rPr>
                <w:bCs/>
                <w:kern w:val="2"/>
                <w:sz w:val="22"/>
                <w:szCs w:val="22"/>
                <w:lang w:eastAsia="en-US"/>
              </w:rPr>
            </w:pPr>
            <w:r w:rsidRPr="006C5DB7">
              <w:rPr>
                <w:bCs/>
                <w:kern w:val="2"/>
                <w:sz w:val="22"/>
                <w:szCs w:val="22"/>
                <w:lang w:eastAsia="en-US"/>
              </w:rPr>
              <w:t>Доля жителей Пролетарского сельского поселения, регулярно занимающихся физической культурой и спортом</w:t>
            </w:r>
            <w:r>
              <w:rPr>
                <w:bCs/>
                <w:kern w:val="2"/>
                <w:sz w:val="22"/>
                <w:szCs w:val="22"/>
                <w:lang w:eastAsia="en-US"/>
              </w:rPr>
              <w:t>, в общей численности населения</w:t>
            </w:r>
          </w:p>
        </w:tc>
        <w:tc>
          <w:tcPr>
            <w:tcW w:w="1134" w:type="dxa"/>
            <w:shd w:val="clear" w:color="auto" w:fill="auto"/>
          </w:tcPr>
          <w:p w:rsidR="006C5DB7" w:rsidRPr="006C5DB7" w:rsidRDefault="006C5DB7" w:rsidP="006C5DB7">
            <w:pPr>
              <w:spacing w:after="200" w:line="276" w:lineRule="auto"/>
              <w:jc w:val="center"/>
              <w:rPr>
                <w:rFonts w:ascii="Calibri" w:hAnsi="Calibri"/>
                <w:sz w:val="22"/>
                <w:szCs w:val="22"/>
              </w:rPr>
            </w:pPr>
            <w:r w:rsidRPr="006C5DB7">
              <w:rPr>
                <w:bCs/>
                <w:kern w:val="2"/>
                <w:sz w:val="22"/>
                <w:szCs w:val="22"/>
              </w:rPr>
              <w:t>ведомственный</w:t>
            </w:r>
          </w:p>
        </w:tc>
        <w:tc>
          <w:tcPr>
            <w:tcW w:w="1105"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процент</w:t>
            </w:r>
          </w:p>
        </w:tc>
        <w:tc>
          <w:tcPr>
            <w:tcW w:w="762" w:type="dxa"/>
            <w:shd w:val="clear" w:color="auto" w:fill="auto"/>
          </w:tcPr>
          <w:p w:rsidR="006C5DB7" w:rsidRPr="006C5DB7" w:rsidRDefault="009B4D2B" w:rsidP="006C5DB7">
            <w:pPr>
              <w:autoSpaceDE w:val="0"/>
              <w:autoSpaceDN w:val="0"/>
              <w:adjustRightInd w:val="0"/>
              <w:jc w:val="center"/>
              <w:rPr>
                <w:bCs/>
                <w:kern w:val="2"/>
                <w:sz w:val="22"/>
                <w:szCs w:val="22"/>
              </w:rPr>
            </w:pPr>
            <w:r>
              <w:rPr>
                <w:bCs/>
                <w:kern w:val="2"/>
                <w:sz w:val="22"/>
                <w:szCs w:val="22"/>
              </w:rPr>
              <w:t>25</w:t>
            </w:r>
          </w:p>
        </w:tc>
        <w:tc>
          <w:tcPr>
            <w:tcW w:w="826" w:type="dxa"/>
            <w:shd w:val="clear" w:color="auto" w:fill="auto"/>
          </w:tcPr>
          <w:p w:rsidR="006C5DB7" w:rsidRPr="006C5DB7" w:rsidRDefault="009B4D2B" w:rsidP="006C5DB7">
            <w:pPr>
              <w:jc w:val="center"/>
              <w:rPr>
                <w:sz w:val="22"/>
                <w:szCs w:val="22"/>
              </w:rPr>
            </w:pPr>
            <w:r>
              <w:rPr>
                <w:sz w:val="22"/>
                <w:szCs w:val="22"/>
              </w:rPr>
              <w:t>25</w:t>
            </w:r>
          </w:p>
        </w:tc>
        <w:tc>
          <w:tcPr>
            <w:tcW w:w="709" w:type="dxa"/>
            <w:shd w:val="clear" w:color="auto" w:fill="auto"/>
          </w:tcPr>
          <w:p w:rsidR="006C5DB7" w:rsidRPr="006C5DB7" w:rsidRDefault="009B4D2B" w:rsidP="006C5DB7">
            <w:pPr>
              <w:spacing w:after="200" w:line="276" w:lineRule="auto"/>
              <w:jc w:val="center"/>
              <w:rPr>
                <w:sz w:val="22"/>
                <w:szCs w:val="22"/>
              </w:rPr>
            </w:pPr>
            <w:r>
              <w:rPr>
                <w:sz w:val="22"/>
                <w:szCs w:val="22"/>
              </w:rPr>
              <w:t>2</w:t>
            </w:r>
            <w:r w:rsidR="006C5DB7" w:rsidRPr="006C5DB7">
              <w:rPr>
                <w:sz w:val="22"/>
                <w:szCs w:val="22"/>
              </w:rPr>
              <w:t>5</w:t>
            </w:r>
          </w:p>
        </w:tc>
        <w:tc>
          <w:tcPr>
            <w:tcW w:w="708" w:type="dxa"/>
            <w:shd w:val="clear" w:color="auto" w:fill="auto"/>
          </w:tcPr>
          <w:p w:rsidR="006C5DB7" w:rsidRPr="006C5DB7" w:rsidRDefault="009B4D2B" w:rsidP="006C5DB7">
            <w:pPr>
              <w:spacing w:after="200" w:line="276" w:lineRule="auto"/>
              <w:jc w:val="center"/>
              <w:rPr>
                <w:sz w:val="22"/>
                <w:szCs w:val="22"/>
              </w:rPr>
            </w:pPr>
            <w:r>
              <w:rPr>
                <w:sz w:val="22"/>
                <w:szCs w:val="22"/>
              </w:rPr>
              <w:t>2</w:t>
            </w:r>
            <w:r w:rsidR="006C5DB7" w:rsidRPr="006C5DB7">
              <w:rPr>
                <w:sz w:val="22"/>
                <w:szCs w:val="22"/>
              </w:rPr>
              <w:t>5</w:t>
            </w:r>
          </w:p>
        </w:tc>
        <w:tc>
          <w:tcPr>
            <w:tcW w:w="709" w:type="dxa"/>
            <w:shd w:val="clear" w:color="auto" w:fill="auto"/>
          </w:tcPr>
          <w:p w:rsidR="006C5DB7" w:rsidRPr="006C5DB7" w:rsidRDefault="009B4D2B" w:rsidP="006C5DB7">
            <w:pPr>
              <w:spacing w:after="200" w:line="276" w:lineRule="auto"/>
              <w:jc w:val="center"/>
              <w:rPr>
                <w:sz w:val="22"/>
                <w:szCs w:val="22"/>
              </w:rPr>
            </w:pPr>
            <w:r>
              <w:rPr>
                <w:sz w:val="22"/>
                <w:szCs w:val="22"/>
              </w:rPr>
              <w:t>27</w:t>
            </w:r>
          </w:p>
        </w:tc>
        <w:tc>
          <w:tcPr>
            <w:tcW w:w="709" w:type="dxa"/>
            <w:shd w:val="clear" w:color="auto" w:fill="auto"/>
          </w:tcPr>
          <w:p w:rsidR="006C5DB7" w:rsidRPr="006C5DB7" w:rsidRDefault="009B4D2B" w:rsidP="006C5DB7">
            <w:pPr>
              <w:spacing w:after="200" w:line="276" w:lineRule="auto"/>
              <w:jc w:val="center"/>
              <w:rPr>
                <w:sz w:val="22"/>
                <w:szCs w:val="22"/>
              </w:rPr>
            </w:pPr>
            <w:r>
              <w:rPr>
                <w:sz w:val="22"/>
                <w:szCs w:val="22"/>
              </w:rPr>
              <w:t>27</w:t>
            </w:r>
          </w:p>
        </w:tc>
        <w:tc>
          <w:tcPr>
            <w:tcW w:w="709" w:type="dxa"/>
            <w:shd w:val="clear" w:color="auto" w:fill="auto"/>
          </w:tcPr>
          <w:p w:rsidR="006C5DB7" w:rsidRPr="006C5DB7" w:rsidRDefault="009B4D2B" w:rsidP="006C5DB7">
            <w:pPr>
              <w:spacing w:after="200" w:line="276" w:lineRule="auto"/>
              <w:jc w:val="center"/>
              <w:rPr>
                <w:sz w:val="22"/>
                <w:szCs w:val="22"/>
              </w:rPr>
            </w:pPr>
            <w:r>
              <w:rPr>
                <w:sz w:val="22"/>
                <w:szCs w:val="22"/>
              </w:rPr>
              <w:t>30</w:t>
            </w:r>
          </w:p>
        </w:tc>
        <w:tc>
          <w:tcPr>
            <w:tcW w:w="708" w:type="dxa"/>
            <w:shd w:val="clear" w:color="auto" w:fill="auto"/>
          </w:tcPr>
          <w:p w:rsidR="006C5DB7" w:rsidRPr="006C5DB7" w:rsidRDefault="009B4D2B" w:rsidP="006C5DB7">
            <w:pPr>
              <w:spacing w:after="200" w:line="276" w:lineRule="auto"/>
              <w:jc w:val="center"/>
              <w:rPr>
                <w:sz w:val="22"/>
                <w:szCs w:val="22"/>
              </w:rPr>
            </w:pPr>
            <w:r>
              <w:rPr>
                <w:sz w:val="22"/>
                <w:szCs w:val="22"/>
              </w:rPr>
              <w:t>3</w:t>
            </w:r>
            <w:r w:rsidR="006C5DB7" w:rsidRPr="006C5DB7">
              <w:rPr>
                <w:sz w:val="22"/>
                <w:szCs w:val="22"/>
              </w:rPr>
              <w:t>0</w:t>
            </w:r>
          </w:p>
        </w:tc>
        <w:tc>
          <w:tcPr>
            <w:tcW w:w="709" w:type="dxa"/>
            <w:shd w:val="clear" w:color="auto" w:fill="auto"/>
          </w:tcPr>
          <w:p w:rsidR="006C5DB7" w:rsidRPr="006C5DB7" w:rsidRDefault="009B4D2B" w:rsidP="006C5DB7">
            <w:pPr>
              <w:spacing w:after="200" w:line="276" w:lineRule="auto"/>
              <w:jc w:val="center"/>
              <w:rPr>
                <w:sz w:val="22"/>
                <w:szCs w:val="22"/>
              </w:rPr>
            </w:pPr>
            <w:r>
              <w:rPr>
                <w:sz w:val="22"/>
                <w:szCs w:val="22"/>
              </w:rPr>
              <w:t>3</w:t>
            </w:r>
            <w:r w:rsidR="006C5DB7" w:rsidRPr="006C5DB7">
              <w:rPr>
                <w:sz w:val="22"/>
                <w:szCs w:val="22"/>
              </w:rPr>
              <w:t>0</w:t>
            </w:r>
          </w:p>
        </w:tc>
        <w:tc>
          <w:tcPr>
            <w:tcW w:w="851" w:type="dxa"/>
            <w:shd w:val="clear" w:color="auto" w:fill="auto"/>
          </w:tcPr>
          <w:p w:rsidR="006C5DB7" w:rsidRPr="006C5DB7" w:rsidRDefault="009B4D2B" w:rsidP="009B4D2B">
            <w:pPr>
              <w:spacing w:after="200" w:line="276" w:lineRule="auto"/>
              <w:jc w:val="center"/>
              <w:rPr>
                <w:sz w:val="22"/>
                <w:szCs w:val="22"/>
              </w:rPr>
            </w:pPr>
            <w:r>
              <w:rPr>
                <w:sz w:val="22"/>
                <w:szCs w:val="22"/>
              </w:rPr>
              <w:t>35</w:t>
            </w:r>
          </w:p>
        </w:tc>
        <w:tc>
          <w:tcPr>
            <w:tcW w:w="708" w:type="dxa"/>
            <w:shd w:val="clear" w:color="auto" w:fill="auto"/>
          </w:tcPr>
          <w:p w:rsidR="006C5DB7" w:rsidRPr="006C5DB7" w:rsidRDefault="009B4D2B" w:rsidP="006C5DB7">
            <w:pPr>
              <w:spacing w:after="200" w:line="276" w:lineRule="auto"/>
              <w:jc w:val="center"/>
              <w:rPr>
                <w:sz w:val="22"/>
                <w:szCs w:val="22"/>
              </w:rPr>
            </w:pPr>
            <w:r>
              <w:rPr>
                <w:sz w:val="22"/>
                <w:szCs w:val="22"/>
              </w:rPr>
              <w:t>35</w:t>
            </w:r>
          </w:p>
        </w:tc>
        <w:tc>
          <w:tcPr>
            <w:tcW w:w="786" w:type="dxa"/>
            <w:shd w:val="clear" w:color="auto" w:fill="auto"/>
          </w:tcPr>
          <w:p w:rsidR="006C5DB7" w:rsidRPr="006C5DB7" w:rsidRDefault="009B4D2B" w:rsidP="006C5DB7">
            <w:pPr>
              <w:spacing w:after="200" w:line="276" w:lineRule="auto"/>
              <w:jc w:val="center"/>
              <w:rPr>
                <w:sz w:val="22"/>
                <w:szCs w:val="22"/>
              </w:rPr>
            </w:pPr>
            <w:r>
              <w:rPr>
                <w:sz w:val="22"/>
                <w:szCs w:val="22"/>
              </w:rPr>
              <w:t>4</w:t>
            </w:r>
            <w:r w:rsidR="006C5DB7" w:rsidRPr="006C5DB7">
              <w:rPr>
                <w:sz w:val="22"/>
                <w:szCs w:val="22"/>
              </w:rPr>
              <w:t>0</w:t>
            </w:r>
          </w:p>
        </w:tc>
      </w:tr>
      <w:tr w:rsidR="006C5DB7" w:rsidRPr="006C5DB7" w:rsidTr="00E03315">
        <w:tc>
          <w:tcPr>
            <w:tcW w:w="15636" w:type="dxa"/>
            <w:gridSpan w:val="16"/>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lang w:eastAsia="en-US"/>
              </w:rPr>
              <w:t>Подпрограмма 1 «</w:t>
            </w:r>
            <w:r w:rsidR="009B4D2B" w:rsidRPr="009B4D2B">
              <w:rPr>
                <w:bCs/>
                <w:kern w:val="2"/>
                <w:sz w:val="22"/>
                <w:szCs w:val="22"/>
                <w:lang w:eastAsia="en-US"/>
              </w:rPr>
              <w:t>Развитие физической культуры и массового спорта в Пролетарском сельском поселении</w:t>
            </w:r>
            <w:r w:rsidRPr="006C5DB7">
              <w:rPr>
                <w:bCs/>
                <w:kern w:val="2"/>
                <w:sz w:val="22"/>
                <w:szCs w:val="22"/>
                <w:lang w:eastAsia="en-US"/>
              </w:rPr>
              <w:t>»</w:t>
            </w:r>
          </w:p>
        </w:tc>
      </w:tr>
      <w:tr w:rsidR="006C5DB7" w:rsidRPr="006C5DB7" w:rsidTr="00E03315">
        <w:tc>
          <w:tcPr>
            <w:tcW w:w="540" w:type="dxa"/>
            <w:shd w:val="clear" w:color="auto" w:fill="auto"/>
          </w:tcPr>
          <w:p w:rsidR="006C5DB7" w:rsidRPr="006C5DB7" w:rsidRDefault="007C79E8" w:rsidP="006C5DB7">
            <w:pPr>
              <w:autoSpaceDE w:val="0"/>
              <w:autoSpaceDN w:val="0"/>
              <w:adjustRightInd w:val="0"/>
              <w:jc w:val="center"/>
              <w:rPr>
                <w:bCs/>
                <w:kern w:val="2"/>
                <w:sz w:val="22"/>
                <w:szCs w:val="22"/>
              </w:rPr>
            </w:pPr>
            <w:r>
              <w:rPr>
                <w:bCs/>
                <w:kern w:val="2"/>
                <w:sz w:val="22"/>
                <w:szCs w:val="22"/>
              </w:rPr>
              <w:t>2</w:t>
            </w:r>
            <w:r w:rsidR="006C5DB7" w:rsidRPr="006C5DB7">
              <w:rPr>
                <w:bCs/>
                <w:kern w:val="2"/>
                <w:sz w:val="22"/>
                <w:szCs w:val="22"/>
              </w:rPr>
              <w:t>.</w:t>
            </w:r>
          </w:p>
        </w:tc>
        <w:tc>
          <w:tcPr>
            <w:tcW w:w="3963" w:type="dxa"/>
            <w:shd w:val="clear" w:color="auto" w:fill="auto"/>
          </w:tcPr>
          <w:p w:rsidR="006C5DB7" w:rsidRPr="006C5DB7" w:rsidRDefault="006C5DB7" w:rsidP="006C5DB7">
            <w:pPr>
              <w:autoSpaceDE w:val="0"/>
              <w:autoSpaceDN w:val="0"/>
              <w:adjustRightInd w:val="0"/>
              <w:ind w:right="127"/>
              <w:outlineLvl w:val="2"/>
              <w:rPr>
                <w:bCs/>
                <w:kern w:val="2"/>
                <w:sz w:val="22"/>
                <w:szCs w:val="22"/>
                <w:lang w:eastAsia="en-US"/>
              </w:rPr>
            </w:pPr>
            <w:r w:rsidRPr="006C5DB7">
              <w:rPr>
                <w:bCs/>
                <w:kern w:val="2"/>
                <w:sz w:val="22"/>
                <w:szCs w:val="22"/>
                <w:lang w:eastAsia="en-US"/>
              </w:rPr>
              <w:t xml:space="preserve">Показатель 1.1. </w:t>
            </w:r>
          </w:p>
          <w:p w:rsidR="006C5DB7" w:rsidRPr="006C5DB7" w:rsidRDefault="009B4D2B" w:rsidP="006C5DB7">
            <w:pPr>
              <w:autoSpaceDE w:val="0"/>
              <w:autoSpaceDN w:val="0"/>
              <w:adjustRightInd w:val="0"/>
              <w:ind w:right="127"/>
              <w:outlineLvl w:val="2"/>
              <w:rPr>
                <w:bCs/>
                <w:kern w:val="2"/>
                <w:sz w:val="22"/>
                <w:szCs w:val="22"/>
              </w:rPr>
            </w:pPr>
            <w:r w:rsidRPr="009B4D2B">
              <w:rPr>
                <w:bCs/>
                <w:kern w:val="2"/>
                <w:sz w:val="22"/>
                <w:szCs w:val="22"/>
                <w:lang w:eastAsia="en-US"/>
              </w:rPr>
              <w:t>Доля учащихся образовательных учреждений, занимающихся физической культурой и спортом</w:t>
            </w:r>
            <w:r>
              <w:rPr>
                <w:bCs/>
                <w:kern w:val="2"/>
                <w:sz w:val="22"/>
                <w:szCs w:val="22"/>
                <w:lang w:eastAsia="en-US"/>
              </w:rPr>
              <w:t>, в общей численности населения</w:t>
            </w:r>
          </w:p>
        </w:tc>
        <w:tc>
          <w:tcPr>
            <w:tcW w:w="1134" w:type="dxa"/>
            <w:shd w:val="clear" w:color="auto" w:fill="auto"/>
          </w:tcPr>
          <w:p w:rsidR="006C5DB7" w:rsidRPr="006C5DB7" w:rsidRDefault="006C5DB7" w:rsidP="006C5DB7">
            <w:pPr>
              <w:spacing w:after="200" w:line="276" w:lineRule="auto"/>
              <w:jc w:val="center"/>
              <w:rPr>
                <w:rFonts w:ascii="Calibri" w:hAnsi="Calibri"/>
                <w:sz w:val="22"/>
                <w:szCs w:val="22"/>
              </w:rPr>
            </w:pPr>
            <w:r w:rsidRPr="006C5DB7">
              <w:rPr>
                <w:bCs/>
                <w:kern w:val="2"/>
                <w:sz w:val="22"/>
                <w:szCs w:val="22"/>
              </w:rPr>
              <w:t>ведомственный</w:t>
            </w:r>
          </w:p>
        </w:tc>
        <w:tc>
          <w:tcPr>
            <w:tcW w:w="1105"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процент</w:t>
            </w:r>
          </w:p>
        </w:tc>
        <w:tc>
          <w:tcPr>
            <w:tcW w:w="762" w:type="dxa"/>
            <w:shd w:val="clear" w:color="auto" w:fill="auto"/>
          </w:tcPr>
          <w:p w:rsidR="006C5DB7" w:rsidRPr="006C5DB7" w:rsidRDefault="009B4D2B" w:rsidP="006C5DB7">
            <w:pPr>
              <w:autoSpaceDE w:val="0"/>
              <w:autoSpaceDN w:val="0"/>
              <w:adjustRightInd w:val="0"/>
              <w:jc w:val="center"/>
              <w:rPr>
                <w:bCs/>
                <w:kern w:val="2"/>
                <w:sz w:val="22"/>
                <w:szCs w:val="22"/>
              </w:rPr>
            </w:pPr>
            <w:r>
              <w:rPr>
                <w:bCs/>
                <w:kern w:val="2"/>
                <w:sz w:val="22"/>
                <w:szCs w:val="22"/>
              </w:rPr>
              <w:t>10</w:t>
            </w:r>
          </w:p>
        </w:tc>
        <w:tc>
          <w:tcPr>
            <w:tcW w:w="826" w:type="dxa"/>
            <w:shd w:val="clear" w:color="auto" w:fill="auto"/>
          </w:tcPr>
          <w:p w:rsidR="006C5DB7" w:rsidRPr="006C5DB7" w:rsidRDefault="009B4D2B" w:rsidP="006C5DB7">
            <w:pPr>
              <w:spacing w:after="200" w:line="276" w:lineRule="auto"/>
              <w:jc w:val="center"/>
              <w:rPr>
                <w:sz w:val="22"/>
                <w:szCs w:val="22"/>
              </w:rPr>
            </w:pPr>
            <w:r>
              <w:rPr>
                <w:sz w:val="22"/>
                <w:szCs w:val="22"/>
              </w:rPr>
              <w:t>10</w:t>
            </w:r>
          </w:p>
        </w:tc>
        <w:tc>
          <w:tcPr>
            <w:tcW w:w="709" w:type="dxa"/>
            <w:shd w:val="clear" w:color="auto" w:fill="auto"/>
          </w:tcPr>
          <w:p w:rsidR="006C5DB7" w:rsidRPr="006C5DB7" w:rsidRDefault="009B4D2B" w:rsidP="006C5DB7">
            <w:pPr>
              <w:spacing w:after="200" w:line="276" w:lineRule="auto"/>
              <w:jc w:val="center"/>
              <w:rPr>
                <w:sz w:val="22"/>
                <w:szCs w:val="22"/>
              </w:rPr>
            </w:pPr>
            <w:r>
              <w:rPr>
                <w:sz w:val="22"/>
                <w:szCs w:val="22"/>
              </w:rPr>
              <w:t>10</w:t>
            </w:r>
          </w:p>
        </w:tc>
        <w:tc>
          <w:tcPr>
            <w:tcW w:w="708" w:type="dxa"/>
            <w:shd w:val="clear" w:color="auto" w:fill="auto"/>
          </w:tcPr>
          <w:p w:rsidR="006C5DB7" w:rsidRPr="006C5DB7" w:rsidRDefault="009B4D2B" w:rsidP="006C5DB7">
            <w:pPr>
              <w:spacing w:after="200" w:line="276" w:lineRule="auto"/>
              <w:jc w:val="center"/>
              <w:rPr>
                <w:sz w:val="22"/>
                <w:szCs w:val="22"/>
              </w:rPr>
            </w:pPr>
            <w:r>
              <w:rPr>
                <w:sz w:val="22"/>
                <w:szCs w:val="22"/>
              </w:rPr>
              <w:t>15</w:t>
            </w:r>
          </w:p>
        </w:tc>
        <w:tc>
          <w:tcPr>
            <w:tcW w:w="709" w:type="dxa"/>
            <w:shd w:val="clear" w:color="auto" w:fill="auto"/>
          </w:tcPr>
          <w:p w:rsidR="006C5DB7" w:rsidRPr="006C5DB7" w:rsidRDefault="009B4D2B" w:rsidP="006C5DB7">
            <w:pPr>
              <w:spacing w:after="200" w:line="276" w:lineRule="auto"/>
              <w:jc w:val="center"/>
              <w:rPr>
                <w:sz w:val="22"/>
                <w:szCs w:val="22"/>
              </w:rPr>
            </w:pPr>
            <w:r>
              <w:rPr>
                <w:sz w:val="22"/>
                <w:szCs w:val="22"/>
              </w:rPr>
              <w:t>15</w:t>
            </w:r>
          </w:p>
        </w:tc>
        <w:tc>
          <w:tcPr>
            <w:tcW w:w="709" w:type="dxa"/>
            <w:shd w:val="clear" w:color="auto" w:fill="auto"/>
          </w:tcPr>
          <w:p w:rsidR="006C5DB7" w:rsidRPr="006C5DB7" w:rsidRDefault="009B4D2B" w:rsidP="006C5DB7">
            <w:pPr>
              <w:spacing w:after="200" w:line="276" w:lineRule="auto"/>
              <w:jc w:val="center"/>
              <w:rPr>
                <w:sz w:val="22"/>
                <w:szCs w:val="22"/>
              </w:rPr>
            </w:pPr>
            <w:r>
              <w:rPr>
                <w:sz w:val="22"/>
                <w:szCs w:val="22"/>
              </w:rPr>
              <w:t>1</w:t>
            </w:r>
            <w:r w:rsidR="006C5DB7" w:rsidRPr="006C5DB7">
              <w:rPr>
                <w:sz w:val="22"/>
                <w:szCs w:val="22"/>
              </w:rPr>
              <w:t>5</w:t>
            </w:r>
          </w:p>
        </w:tc>
        <w:tc>
          <w:tcPr>
            <w:tcW w:w="709" w:type="dxa"/>
            <w:shd w:val="clear" w:color="auto" w:fill="auto"/>
          </w:tcPr>
          <w:p w:rsidR="006C5DB7" w:rsidRPr="006C5DB7" w:rsidRDefault="009B4D2B" w:rsidP="006C5DB7">
            <w:pPr>
              <w:spacing w:after="200" w:line="276" w:lineRule="auto"/>
              <w:jc w:val="center"/>
              <w:rPr>
                <w:sz w:val="22"/>
                <w:szCs w:val="22"/>
              </w:rPr>
            </w:pPr>
            <w:r>
              <w:rPr>
                <w:sz w:val="22"/>
                <w:szCs w:val="22"/>
              </w:rPr>
              <w:t>1</w:t>
            </w:r>
            <w:r w:rsidR="006C5DB7" w:rsidRPr="006C5DB7">
              <w:rPr>
                <w:sz w:val="22"/>
                <w:szCs w:val="22"/>
              </w:rPr>
              <w:t>5</w:t>
            </w:r>
          </w:p>
        </w:tc>
        <w:tc>
          <w:tcPr>
            <w:tcW w:w="708" w:type="dxa"/>
            <w:shd w:val="clear" w:color="auto" w:fill="auto"/>
          </w:tcPr>
          <w:p w:rsidR="006C5DB7" w:rsidRPr="006C5DB7" w:rsidRDefault="009B4D2B" w:rsidP="006C5DB7">
            <w:pPr>
              <w:spacing w:after="200" w:line="276" w:lineRule="auto"/>
              <w:jc w:val="center"/>
              <w:rPr>
                <w:sz w:val="22"/>
                <w:szCs w:val="22"/>
              </w:rPr>
            </w:pPr>
            <w:r>
              <w:rPr>
                <w:sz w:val="22"/>
                <w:szCs w:val="22"/>
              </w:rPr>
              <w:t>1</w:t>
            </w:r>
            <w:r w:rsidR="006C5DB7" w:rsidRPr="006C5DB7">
              <w:rPr>
                <w:sz w:val="22"/>
                <w:szCs w:val="22"/>
              </w:rPr>
              <w:t>5</w:t>
            </w:r>
          </w:p>
        </w:tc>
        <w:tc>
          <w:tcPr>
            <w:tcW w:w="709" w:type="dxa"/>
            <w:shd w:val="clear" w:color="auto" w:fill="auto"/>
          </w:tcPr>
          <w:p w:rsidR="006C5DB7" w:rsidRPr="006C5DB7" w:rsidRDefault="009B4D2B" w:rsidP="009B4D2B">
            <w:pPr>
              <w:spacing w:after="200" w:line="276" w:lineRule="auto"/>
              <w:jc w:val="center"/>
              <w:rPr>
                <w:sz w:val="22"/>
                <w:szCs w:val="22"/>
              </w:rPr>
            </w:pPr>
            <w:r>
              <w:rPr>
                <w:sz w:val="22"/>
                <w:szCs w:val="22"/>
              </w:rPr>
              <w:t>2</w:t>
            </w:r>
            <w:r w:rsidR="006C5DB7" w:rsidRPr="006C5DB7">
              <w:rPr>
                <w:sz w:val="22"/>
                <w:szCs w:val="22"/>
              </w:rPr>
              <w:t>0</w:t>
            </w:r>
          </w:p>
        </w:tc>
        <w:tc>
          <w:tcPr>
            <w:tcW w:w="851" w:type="dxa"/>
            <w:shd w:val="clear" w:color="auto" w:fill="auto"/>
          </w:tcPr>
          <w:p w:rsidR="006C5DB7" w:rsidRPr="006C5DB7" w:rsidRDefault="009B4D2B" w:rsidP="006C5DB7">
            <w:pPr>
              <w:spacing w:after="200" w:line="276" w:lineRule="auto"/>
              <w:jc w:val="center"/>
              <w:rPr>
                <w:sz w:val="22"/>
                <w:szCs w:val="22"/>
              </w:rPr>
            </w:pPr>
            <w:r>
              <w:rPr>
                <w:sz w:val="22"/>
                <w:szCs w:val="22"/>
              </w:rPr>
              <w:t>2</w:t>
            </w:r>
            <w:r w:rsidR="006C5DB7" w:rsidRPr="006C5DB7">
              <w:rPr>
                <w:sz w:val="22"/>
                <w:szCs w:val="22"/>
              </w:rPr>
              <w:t>0</w:t>
            </w:r>
          </w:p>
        </w:tc>
        <w:tc>
          <w:tcPr>
            <w:tcW w:w="708" w:type="dxa"/>
            <w:shd w:val="clear" w:color="auto" w:fill="auto"/>
          </w:tcPr>
          <w:p w:rsidR="006C5DB7" w:rsidRPr="006C5DB7" w:rsidRDefault="009B4D2B" w:rsidP="006C5DB7">
            <w:pPr>
              <w:spacing w:after="200" w:line="276" w:lineRule="auto"/>
              <w:jc w:val="center"/>
              <w:rPr>
                <w:sz w:val="22"/>
                <w:szCs w:val="22"/>
              </w:rPr>
            </w:pPr>
            <w:r>
              <w:rPr>
                <w:sz w:val="22"/>
                <w:szCs w:val="22"/>
              </w:rPr>
              <w:t>2</w:t>
            </w:r>
            <w:r w:rsidR="006C5DB7" w:rsidRPr="006C5DB7">
              <w:rPr>
                <w:sz w:val="22"/>
                <w:szCs w:val="22"/>
              </w:rPr>
              <w:t>0</w:t>
            </w:r>
          </w:p>
        </w:tc>
        <w:tc>
          <w:tcPr>
            <w:tcW w:w="786" w:type="dxa"/>
            <w:shd w:val="clear" w:color="auto" w:fill="auto"/>
          </w:tcPr>
          <w:p w:rsidR="006C5DB7" w:rsidRPr="006C5DB7" w:rsidRDefault="009B4D2B" w:rsidP="006C5DB7">
            <w:pPr>
              <w:spacing w:after="200" w:line="276" w:lineRule="auto"/>
              <w:jc w:val="center"/>
              <w:rPr>
                <w:sz w:val="22"/>
                <w:szCs w:val="22"/>
              </w:rPr>
            </w:pPr>
            <w:r>
              <w:rPr>
                <w:sz w:val="22"/>
                <w:szCs w:val="22"/>
              </w:rPr>
              <w:t>2</w:t>
            </w:r>
            <w:r w:rsidR="006C5DB7" w:rsidRPr="006C5DB7">
              <w:rPr>
                <w:sz w:val="22"/>
                <w:szCs w:val="22"/>
              </w:rPr>
              <w:t>0</w:t>
            </w:r>
          </w:p>
        </w:tc>
      </w:tr>
      <w:tr w:rsidR="006C5DB7" w:rsidRPr="006C5DB7" w:rsidTr="00E03315">
        <w:tc>
          <w:tcPr>
            <w:tcW w:w="15636" w:type="dxa"/>
            <w:gridSpan w:val="16"/>
            <w:shd w:val="clear" w:color="auto" w:fill="auto"/>
          </w:tcPr>
          <w:p w:rsidR="006C5DB7" w:rsidRPr="006C5DB7" w:rsidRDefault="006C5DB7" w:rsidP="006C5DB7">
            <w:pPr>
              <w:autoSpaceDE w:val="0"/>
              <w:autoSpaceDN w:val="0"/>
              <w:adjustRightInd w:val="0"/>
              <w:jc w:val="center"/>
              <w:rPr>
                <w:bCs/>
                <w:kern w:val="2"/>
                <w:sz w:val="22"/>
                <w:szCs w:val="22"/>
              </w:rPr>
            </w:pPr>
            <w:r w:rsidRPr="006C5DB7">
              <w:rPr>
                <w:sz w:val="22"/>
                <w:szCs w:val="22"/>
              </w:rPr>
              <w:t>Подпрограмма 2 «</w:t>
            </w:r>
            <w:r w:rsidR="007C79E8" w:rsidRPr="007C79E8">
              <w:rPr>
                <w:sz w:val="22"/>
                <w:szCs w:val="22"/>
              </w:rPr>
              <w:t>Развитие материальной и спортивной базы</w:t>
            </w:r>
            <w:r w:rsidRPr="006C5DB7">
              <w:rPr>
                <w:sz w:val="22"/>
                <w:szCs w:val="22"/>
              </w:rPr>
              <w:t>»</w:t>
            </w:r>
          </w:p>
        </w:tc>
      </w:tr>
      <w:tr w:rsidR="006C5DB7" w:rsidRPr="006C5DB7" w:rsidTr="00E03315">
        <w:tc>
          <w:tcPr>
            <w:tcW w:w="540" w:type="dxa"/>
            <w:shd w:val="clear" w:color="auto" w:fill="auto"/>
          </w:tcPr>
          <w:p w:rsidR="006C5DB7" w:rsidRPr="006C5DB7" w:rsidRDefault="007C79E8" w:rsidP="006C5DB7">
            <w:pPr>
              <w:autoSpaceDE w:val="0"/>
              <w:autoSpaceDN w:val="0"/>
              <w:adjustRightInd w:val="0"/>
              <w:jc w:val="center"/>
              <w:rPr>
                <w:bCs/>
                <w:kern w:val="2"/>
                <w:sz w:val="22"/>
                <w:szCs w:val="22"/>
              </w:rPr>
            </w:pPr>
            <w:r>
              <w:rPr>
                <w:bCs/>
                <w:kern w:val="2"/>
                <w:sz w:val="22"/>
                <w:szCs w:val="22"/>
              </w:rPr>
              <w:t>3</w:t>
            </w:r>
            <w:r w:rsidR="006C5DB7" w:rsidRPr="006C5DB7">
              <w:rPr>
                <w:bCs/>
                <w:kern w:val="2"/>
                <w:sz w:val="22"/>
                <w:szCs w:val="22"/>
              </w:rPr>
              <w:t>.</w:t>
            </w:r>
          </w:p>
        </w:tc>
        <w:tc>
          <w:tcPr>
            <w:tcW w:w="3963" w:type="dxa"/>
            <w:shd w:val="clear" w:color="auto" w:fill="auto"/>
          </w:tcPr>
          <w:p w:rsidR="006C5DB7" w:rsidRPr="006C5DB7" w:rsidRDefault="006C5DB7" w:rsidP="006C5DB7">
            <w:pPr>
              <w:rPr>
                <w:bCs/>
                <w:kern w:val="2"/>
                <w:sz w:val="22"/>
                <w:szCs w:val="22"/>
                <w:lang w:eastAsia="en-US"/>
              </w:rPr>
            </w:pPr>
            <w:r w:rsidRPr="006C5DB7">
              <w:rPr>
                <w:bCs/>
                <w:kern w:val="2"/>
                <w:sz w:val="22"/>
                <w:szCs w:val="22"/>
                <w:lang w:eastAsia="en-US"/>
              </w:rPr>
              <w:t xml:space="preserve">Показатель 2.1. </w:t>
            </w:r>
          </w:p>
          <w:p w:rsidR="006C5DB7" w:rsidRPr="006C5DB7" w:rsidRDefault="007C79E8" w:rsidP="007C79E8">
            <w:pPr>
              <w:rPr>
                <w:bCs/>
                <w:color w:val="000000"/>
                <w:sz w:val="22"/>
                <w:szCs w:val="22"/>
                <w:lang w:eastAsia="zh-CN"/>
              </w:rPr>
            </w:pPr>
            <w:r w:rsidRPr="007C79E8">
              <w:rPr>
                <w:bCs/>
                <w:color w:val="000000"/>
                <w:sz w:val="22"/>
                <w:szCs w:val="22"/>
                <w:lang w:eastAsia="zh-CN"/>
              </w:rPr>
              <w:t xml:space="preserve">Обеспеченность спортивными залами и площадками, спортивными сооружениями в </w:t>
            </w:r>
            <w:r>
              <w:rPr>
                <w:bCs/>
                <w:color w:val="000000"/>
                <w:sz w:val="22"/>
                <w:szCs w:val="22"/>
                <w:lang w:eastAsia="zh-CN"/>
              </w:rPr>
              <w:t>Пролетарском сельском поселении</w:t>
            </w:r>
          </w:p>
        </w:tc>
        <w:tc>
          <w:tcPr>
            <w:tcW w:w="1134" w:type="dxa"/>
            <w:shd w:val="clear" w:color="auto" w:fill="auto"/>
          </w:tcPr>
          <w:p w:rsidR="006C5DB7" w:rsidRPr="006C5DB7" w:rsidRDefault="006C5DB7" w:rsidP="006C5DB7">
            <w:pPr>
              <w:jc w:val="center"/>
              <w:rPr>
                <w:kern w:val="2"/>
                <w:sz w:val="22"/>
                <w:szCs w:val="22"/>
              </w:rPr>
            </w:pPr>
            <w:r w:rsidRPr="006C5DB7">
              <w:rPr>
                <w:bCs/>
                <w:kern w:val="2"/>
                <w:sz w:val="22"/>
                <w:szCs w:val="22"/>
              </w:rPr>
              <w:t>статистический</w:t>
            </w:r>
          </w:p>
        </w:tc>
        <w:tc>
          <w:tcPr>
            <w:tcW w:w="1105" w:type="dxa"/>
            <w:shd w:val="clear" w:color="auto" w:fill="auto"/>
          </w:tcPr>
          <w:p w:rsidR="006C5DB7" w:rsidRPr="006C5DB7" w:rsidRDefault="007C79E8" w:rsidP="006C5DB7">
            <w:pPr>
              <w:jc w:val="center"/>
              <w:rPr>
                <w:bCs/>
                <w:kern w:val="2"/>
                <w:sz w:val="22"/>
                <w:szCs w:val="22"/>
                <w:lang w:eastAsia="en-US"/>
              </w:rPr>
            </w:pPr>
            <w:r w:rsidRPr="001033D9">
              <w:rPr>
                <w:kern w:val="2"/>
                <w:sz w:val="22"/>
                <w:szCs w:val="22"/>
              </w:rPr>
              <w:t>м</w:t>
            </w:r>
            <w:proofErr w:type="gramStart"/>
            <w:r w:rsidRPr="001033D9">
              <w:rPr>
                <w:kern w:val="2"/>
                <w:sz w:val="22"/>
                <w:szCs w:val="22"/>
                <w:vertAlign w:val="superscript"/>
              </w:rPr>
              <w:t>2</w:t>
            </w:r>
            <w:proofErr w:type="gramEnd"/>
            <w:r w:rsidRPr="001033D9">
              <w:rPr>
                <w:kern w:val="2"/>
                <w:sz w:val="22"/>
                <w:szCs w:val="22"/>
              </w:rPr>
              <w:t>/1 житель</w:t>
            </w:r>
          </w:p>
        </w:tc>
        <w:tc>
          <w:tcPr>
            <w:tcW w:w="762" w:type="dxa"/>
            <w:shd w:val="clear" w:color="auto" w:fill="auto"/>
          </w:tcPr>
          <w:p w:rsidR="006C5DB7" w:rsidRPr="006C5DB7" w:rsidRDefault="007C79E8" w:rsidP="006C5DB7">
            <w:pPr>
              <w:autoSpaceDE w:val="0"/>
              <w:autoSpaceDN w:val="0"/>
              <w:adjustRightInd w:val="0"/>
              <w:jc w:val="center"/>
              <w:rPr>
                <w:bCs/>
                <w:kern w:val="2"/>
                <w:sz w:val="22"/>
                <w:szCs w:val="22"/>
              </w:rPr>
            </w:pPr>
            <w:r>
              <w:rPr>
                <w:bCs/>
                <w:kern w:val="2"/>
                <w:sz w:val="22"/>
                <w:szCs w:val="22"/>
              </w:rPr>
              <w:t>0,2</w:t>
            </w:r>
          </w:p>
        </w:tc>
        <w:tc>
          <w:tcPr>
            <w:tcW w:w="826" w:type="dxa"/>
            <w:shd w:val="clear" w:color="auto" w:fill="auto"/>
          </w:tcPr>
          <w:p w:rsidR="006C5DB7" w:rsidRPr="006C5DB7" w:rsidRDefault="007C79E8" w:rsidP="006C5DB7">
            <w:pPr>
              <w:spacing w:after="200" w:line="276" w:lineRule="auto"/>
              <w:jc w:val="center"/>
              <w:rPr>
                <w:rFonts w:ascii="Calibri" w:hAnsi="Calibri"/>
                <w:sz w:val="22"/>
                <w:szCs w:val="22"/>
              </w:rPr>
            </w:pPr>
            <w:r>
              <w:rPr>
                <w:bCs/>
                <w:kern w:val="2"/>
                <w:sz w:val="22"/>
                <w:szCs w:val="22"/>
              </w:rPr>
              <w:t>0,2</w:t>
            </w:r>
          </w:p>
        </w:tc>
        <w:tc>
          <w:tcPr>
            <w:tcW w:w="709" w:type="dxa"/>
            <w:shd w:val="clear" w:color="auto" w:fill="auto"/>
          </w:tcPr>
          <w:p w:rsidR="006C5DB7" w:rsidRPr="006C5DB7" w:rsidRDefault="007C79E8" w:rsidP="006C5DB7">
            <w:pPr>
              <w:spacing w:after="200" w:line="276" w:lineRule="auto"/>
              <w:jc w:val="center"/>
              <w:rPr>
                <w:rFonts w:ascii="Calibri" w:hAnsi="Calibri"/>
                <w:sz w:val="22"/>
                <w:szCs w:val="22"/>
              </w:rPr>
            </w:pPr>
            <w:r>
              <w:rPr>
                <w:bCs/>
                <w:kern w:val="2"/>
                <w:sz w:val="22"/>
                <w:szCs w:val="22"/>
              </w:rPr>
              <w:t>0,2</w:t>
            </w:r>
          </w:p>
        </w:tc>
        <w:tc>
          <w:tcPr>
            <w:tcW w:w="708" w:type="dxa"/>
            <w:shd w:val="clear" w:color="auto" w:fill="auto"/>
          </w:tcPr>
          <w:p w:rsidR="006C5DB7" w:rsidRPr="006C5DB7" w:rsidRDefault="007C79E8" w:rsidP="006C5DB7">
            <w:pPr>
              <w:spacing w:after="200" w:line="276" w:lineRule="auto"/>
              <w:jc w:val="center"/>
              <w:rPr>
                <w:rFonts w:ascii="Calibri" w:hAnsi="Calibri"/>
                <w:sz w:val="22"/>
                <w:szCs w:val="22"/>
              </w:rPr>
            </w:pPr>
            <w:r>
              <w:rPr>
                <w:bCs/>
                <w:kern w:val="2"/>
                <w:sz w:val="22"/>
                <w:szCs w:val="22"/>
              </w:rPr>
              <w:t>0,2</w:t>
            </w:r>
          </w:p>
        </w:tc>
        <w:tc>
          <w:tcPr>
            <w:tcW w:w="709" w:type="dxa"/>
            <w:shd w:val="clear" w:color="auto" w:fill="auto"/>
          </w:tcPr>
          <w:p w:rsidR="006C5DB7" w:rsidRPr="006C5DB7" w:rsidRDefault="007C79E8" w:rsidP="006C5DB7">
            <w:pPr>
              <w:spacing w:after="200" w:line="276" w:lineRule="auto"/>
              <w:jc w:val="center"/>
              <w:rPr>
                <w:rFonts w:ascii="Calibri" w:hAnsi="Calibri"/>
                <w:sz w:val="22"/>
                <w:szCs w:val="22"/>
              </w:rPr>
            </w:pPr>
            <w:r>
              <w:rPr>
                <w:bCs/>
                <w:kern w:val="2"/>
                <w:sz w:val="22"/>
                <w:szCs w:val="22"/>
              </w:rPr>
              <w:t>0,2</w:t>
            </w:r>
          </w:p>
        </w:tc>
        <w:tc>
          <w:tcPr>
            <w:tcW w:w="709" w:type="dxa"/>
            <w:shd w:val="clear" w:color="auto" w:fill="auto"/>
          </w:tcPr>
          <w:p w:rsidR="006C5DB7" w:rsidRPr="006C5DB7" w:rsidRDefault="007C79E8" w:rsidP="006C5DB7">
            <w:pPr>
              <w:spacing w:after="200" w:line="276" w:lineRule="auto"/>
              <w:jc w:val="center"/>
              <w:rPr>
                <w:rFonts w:ascii="Calibri" w:hAnsi="Calibri"/>
                <w:sz w:val="22"/>
                <w:szCs w:val="22"/>
              </w:rPr>
            </w:pPr>
            <w:r>
              <w:rPr>
                <w:bCs/>
                <w:kern w:val="2"/>
                <w:sz w:val="22"/>
                <w:szCs w:val="22"/>
              </w:rPr>
              <w:t>0,2</w:t>
            </w:r>
          </w:p>
        </w:tc>
        <w:tc>
          <w:tcPr>
            <w:tcW w:w="709" w:type="dxa"/>
            <w:shd w:val="clear" w:color="auto" w:fill="auto"/>
          </w:tcPr>
          <w:p w:rsidR="006C5DB7" w:rsidRPr="006C5DB7" w:rsidRDefault="007C79E8" w:rsidP="006C5DB7">
            <w:pPr>
              <w:spacing w:after="200" w:line="276" w:lineRule="auto"/>
              <w:jc w:val="center"/>
              <w:rPr>
                <w:rFonts w:ascii="Calibri" w:hAnsi="Calibri"/>
                <w:sz w:val="22"/>
                <w:szCs w:val="22"/>
              </w:rPr>
            </w:pPr>
            <w:r>
              <w:rPr>
                <w:bCs/>
                <w:kern w:val="2"/>
                <w:sz w:val="22"/>
                <w:szCs w:val="22"/>
              </w:rPr>
              <w:t>0,2</w:t>
            </w:r>
          </w:p>
        </w:tc>
        <w:tc>
          <w:tcPr>
            <w:tcW w:w="708" w:type="dxa"/>
            <w:shd w:val="clear" w:color="auto" w:fill="auto"/>
          </w:tcPr>
          <w:p w:rsidR="006C5DB7" w:rsidRPr="006C5DB7" w:rsidRDefault="007C79E8" w:rsidP="006C5DB7">
            <w:pPr>
              <w:spacing w:after="200" w:line="276" w:lineRule="auto"/>
              <w:jc w:val="center"/>
              <w:rPr>
                <w:rFonts w:ascii="Calibri" w:hAnsi="Calibri"/>
                <w:sz w:val="22"/>
                <w:szCs w:val="22"/>
              </w:rPr>
            </w:pPr>
            <w:r>
              <w:rPr>
                <w:bCs/>
                <w:kern w:val="2"/>
                <w:sz w:val="22"/>
                <w:szCs w:val="22"/>
              </w:rPr>
              <w:t>0,2</w:t>
            </w:r>
          </w:p>
        </w:tc>
        <w:tc>
          <w:tcPr>
            <w:tcW w:w="709" w:type="dxa"/>
            <w:shd w:val="clear" w:color="auto" w:fill="auto"/>
          </w:tcPr>
          <w:p w:rsidR="006C5DB7" w:rsidRPr="006C5DB7" w:rsidRDefault="007C79E8" w:rsidP="006C5DB7">
            <w:pPr>
              <w:spacing w:after="200" w:line="276" w:lineRule="auto"/>
              <w:jc w:val="center"/>
              <w:rPr>
                <w:rFonts w:ascii="Calibri" w:hAnsi="Calibri"/>
                <w:sz w:val="22"/>
                <w:szCs w:val="22"/>
              </w:rPr>
            </w:pPr>
            <w:r>
              <w:rPr>
                <w:bCs/>
                <w:kern w:val="2"/>
                <w:sz w:val="22"/>
                <w:szCs w:val="22"/>
              </w:rPr>
              <w:t>0,2</w:t>
            </w:r>
          </w:p>
        </w:tc>
        <w:tc>
          <w:tcPr>
            <w:tcW w:w="851" w:type="dxa"/>
            <w:shd w:val="clear" w:color="auto" w:fill="auto"/>
          </w:tcPr>
          <w:p w:rsidR="006C5DB7" w:rsidRPr="006C5DB7" w:rsidRDefault="007C79E8" w:rsidP="006C5DB7">
            <w:pPr>
              <w:spacing w:after="200" w:line="276" w:lineRule="auto"/>
              <w:jc w:val="center"/>
              <w:rPr>
                <w:rFonts w:ascii="Calibri" w:hAnsi="Calibri"/>
                <w:sz w:val="22"/>
                <w:szCs w:val="22"/>
              </w:rPr>
            </w:pPr>
            <w:r>
              <w:rPr>
                <w:bCs/>
                <w:kern w:val="2"/>
                <w:sz w:val="22"/>
                <w:szCs w:val="22"/>
              </w:rPr>
              <w:t>0,3</w:t>
            </w:r>
          </w:p>
        </w:tc>
        <w:tc>
          <w:tcPr>
            <w:tcW w:w="708" w:type="dxa"/>
            <w:shd w:val="clear" w:color="auto" w:fill="auto"/>
          </w:tcPr>
          <w:p w:rsidR="006C5DB7" w:rsidRPr="006C5DB7" w:rsidRDefault="007C79E8" w:rsidP="006C5DB7">
            <w:pPr>
              <w:spacing w:after="200" w:line="276" w:lineRule="auto"/>
              <w:jc w:val="center"/>
              <w:rPr>
                <w:rFonts w:ascii="Calibri" w:hAnsi="Calibri"/>
                <w:sz w:val="22"/>
                <w:szCs w:val="22"/>
              </w:rPr>
            </w:pPr>
            <w:r>
              <w:rPr>
                <w:bCs/>
                <w:kern w:val="2"/>
                <w:sz w:val="22"/>
                <w:szCs w:val="22"/>
              </w:rPr>
              <w:t>0,3</w:t>
            </w:r>
          </w:p>
        </w:tc>
        <w:tc>
          <w:tcPr>
            <w:tcW w:w="786" w:type="dxa"/>
            <w:shd w:val="clear" w:color="auto" w:fill="auto"/>
          </w:tcPr>
          <w:p w:rsidR="006C5DB7" w:rsidRPr="006C5DB7" w:rsidRDefault="007C79E8" w:rsidP="006C5DB7">
            <w:pPr>
              <w:spacing w:after="200" w:line="276" w:lineRule="auto"/>
              <w:jc w:val="center"/>
              <w:rPr>
                <w:rFonts w:ascii="Calibri" w:hAnsi="Calibri"/>
                <w:sz w:val="22"/>
                <w:szCs w:val="22"/>
              </w:rPr>
            </w:pPr>
            <w:r>
              <w:rPr>
                <w:bCs/>
                <w:kern w:val="2"/>
                <w:sz w:val="22"/>
                <w:szCs w:val="22"/>
              </w:rPr>
              <w:t>0,3</w:t>
            </w:r>
          </w:p>
        </w:tc>
      </w:tr>
      <w:tr w:rsidR="007C79E8" w:rsidRPr="006C5DB7" w:rsidTr="00E03315">
        <w:tc>
          <w:tcPr>
            <w:tcW w:w="540" w:type="dxa"/>
            <w:shd w:val="clear" w:color="auto" w:fill="auto"/>
          </w:tcPr>
          <w:p w:rsidR="007C79E8" w:rsidRPr="006C5DB7" w:rsidRDefault="007C79E8" w:rsidP="006C5DB7">
            <w:pPr>
              <w:autoSpaceDE w:val="0"/>
              <w:autoSpaceDN w:val="0"/>
              <w:adjustRightInd w:val="0"/>
              <w:jc w:val="center"/>
              <w:rPr>
                <w:bCs/>
                <w:kern w:val="2"/>
                <w:sz w:val="22"/>
                <w:szCs w:val="22"/>
              </w:rPr>
            </w:pPr>
            <w:r>
              <w:rPr>
                <w:bCs/>
                <w:kern w:val="2"/>
                <w:sz w:val="22"/>
                <w:szCs w:val="22"/>
              </w:rPr>
              <w:t>4.</w:t>
            </w:r>
          </w:p>
        </w:tc>
        <w:tc>
          <w:tcPr>
            <w:tcW w:w="3963" w:type="dxa"/>
            <w:shd w:val="clear" w:color="auto" w:fill="auto"/>
          </w:tcPr>
          <w:p w:rsidR="007C79E8" w:rsidRDefault="007C79E8" w:rsidP="006C5DB7">
            <w:pPr>
              <w:rPr>
                <w:bCs/>
                <w:color w:val="000000"/>
                <w:sz w:val="22"/>
                <w:szCs w:val="22"/>
                <w:lang w:eastAsia="zh-CN"/>
              </w:rPr>
            </w:pPr>
            <w:r w:rsidRPr="007C79E8">
              <w:rPr>
                <w:bCs/>
                <w:color w:val="000000"/>
                <w:sz w:val="22"/>
                <w:szCs w:val="22"/>
                <w:lang w:eastAsia="zh-CN"/>
              </w:rPr>
              <w:t>Показатель 2.</w:t>
            </w:r>
            <w:r>
              <w:rPr>
                <w:bCs/>
                <w:color w:val="000000"/>
                <w:sz w:val="22"/>
                <w:szCs w:val="22"/>
                <w:lang w:eastAsia="zh-CN"/>
              </w:rPr>
              <w:t>2</w:t>
            </w:r>
            <w:r w:rsidRPr="007C79E8">
              <w:rPr>
                <w:bCs/>
                <w:color w:val="000000"/>
                <w:sz w:val="22"/>
                <w:szCs w:val="22"/>
                <w:lang w:eastAsia="zh-CN"/>
              </w:rPr>
              <w:t xml:space="preserve">. </w:t>
            </w:r>
          </w:p>
          <w:p w:rsidR="007C79E8" w:rsidRPr="006C5DB7" w:rsidRDefault="007C79E8" w:rsidP="006C5DB7">
            <w:pPr>
              <w:rPr>
                <w:bCs/>
                <w:kern w:val="2"/>
                <w:sz w:val="22"/>
                <w:szCs w:val="22"/>
                <w:lang w:eastAsia="en-US"/>
              </w:rPr>
            </w:pPr>
            <w:r w:rsidRPr="007C79E8">
              <w:rPr>
                <w:bCs/>
                <w:color w:val="000000"/>
                <w:sz w:val="22"/>
                <w:szCs w:val="22"/>
                <w:lang w:eastAsia="zh-CN"/>
              </w:rPr>
              <w:t>Количество приобретенной сп</w:t>
            </w:r>
            <w:r>
              <w:rPr>
                <w:bCs/>
                <w:color w:val="000000"/>
                <w:sz w:val="22"/>
                <w:szCs w:val="22"/>
                <w:lang w:eastAsia="zh-CN"/>
              </w:rPr>
              <w:t>ортивной экипировки и инвентаря</w:t>
            </w:r>
          </w:p>
        </w:tc>
        <w:tc>
          <w:tcPr>
            <w:tcW w:w="1134" w:type="dxa"/>
            <w:shd w:val="clear" w:color="auto" w:fill="auto"/>
          </w:tcPr>
          <w:p w:rsidR="007C79E8" w:rsidRPr="006C5DB7" w:rsidRDefault="007C79E8" w:rsidP="006C5DB7">
            <w:pPr>
              <w:jc w:val="center"/>
              <w:rPr>
                <w:bCs/>
                <w:kern w:val="2"/>
                <w:sz w:val="22"/>
                <w:szCs w:val="22"/>
              </w:rPr>
            </w:pPr>
            <w:r w:rsidRPr="007C79E8">
              <w:rPr>
                <w:bCs/>
                <w:kern w:val="2"/>
                <w:sz w:val="22"/>
                <w:szCs w:val="22"/>
              </w:rPr>
              <w:t>ведомственный</w:t>
            </w:r>
          </w:p>
        </w:tc>
        <w:tc>
          <w:tcPr>
            <w:tcW w:w="1105" w:type="dxa"/>
            <w:shd w:val="clear" w:color="auto" w:fill="auto"/>
          </w:tcPr>
          <w:p w:rsidR="007C79E8" w:rsidRPr="006C5DB7" w:rsidRDefault="007C79E8" w:rsidP="006C5DB7">
            <w:pPr>
              <w:jc w:val="center"/>
              <w:rPr>
                <w:bCs/>
                <w:kern w:val="2"/>
                <w:sz w:val="22"/>
                <w:szCs w:val="22"/>
                <w:lang w:eastAsia="en-US"/>
              </w:rPr>
            </w:pPr>
            <w:r w:rsidRPr="007C79E8">
              <w:rPr>
                <w:bCs/>
                <w:kern w:val="2"/>
                <w:sz w:val="22"/>
                <w:szCs w:val="22"/>
                <w:lang w:eastAsia="en-US"/>
              </w:rPr>
              <w:t>единиц</w:t>
            </w:r>
          </w:p>
        </w:tc>
        <w:tc>
          <w:tcPr>
            <w:tcW w:w="762" w:type="dxa"/>
            <w:shd w:val="clear" w:color="auto" w:fill="auto"/>
          </w:tcPr>
          <w:p w:rsidR="007C79E8" w:rsidRPr="006C5DB7" w:rsidRDefault="007C79E8" w:rsidP="006C5DB7">
            <w:pPr>
              <w:autoSpaceDE w:val="0"/>
              <w:autoSpaceDN w:val="0"/>
              <w:adjustRightInd w:val="0"/>
              <w:jc w:val="center"/>
              <w:rPr>
                <w:bCs/>
                <w:kern w:val="2"/>
                <w:sz w:val="22"/>
                <w:szCs w:val="22"/>
              </w:rPr>
            </w:pPr>
            <w:r>
              <w:rPr>
                <w:bCs/>
                <w:kern w:val="2"/>
                <w:sz w:val="22"/>
                <w:szCs w:val="22"/>
              </w:rPr>
              <w:t>5</w:t>
            </w:r>
          </w:p>
        </w:tc>
        <w:tc>
          <w:tcPr>
            <w:tcW w:w="826" w:type="dxa"/>
            <w:shd w:val="clear" w:color="auto" w:fill="auto"/>
          </w:tcPr>
          <w:p w:rsidR="007C79E8" w:rsidRPr="006C5DB7" w:rsidRDefault="007C79E8" w:rsidP="006C5DB7">
            <w:pPr>
              <w:spacing w:after="200" w:line="276" w:lineRule="auto"/>
              <w:jc w:val="center"/>
              <w:rPr>
                <w:bCs/>
                <w:kern w:val="2"/>
                <w:sz w:val="22"/>
                <w:szCs w:val="22"/>
              </w:rPr>
            </w:pPr>
            <w:r>
              <w:rPr>
                <w:bCs/>
                <w:kern w:val="2"/>
                <w:sz w:val="22"/>
                <w:szCs w:val="22"/>
              </w:rPr>
              <w:t>5</w:t>
            </w:r>
          </w:p>
        </w:tc>
        <w:tc>
          <w:tcPr>
            <w:tcW w:w="709" w:type="dxa"/>
            <w:shd w:val="clear" w:color="auto" w:fill="auto"/>
          </w:tcPr>
          <w:p w:rsidR="007C79E8" w:rsidRPr="006C5DB7" w:rsidRDefault="007C79E8" w:rsidP="006C5DB7">
            <w:pPr>
              <w:spacing w:after="200" w:line="276" w:lineRule="auto"/>
              <w:jc w:val="center"/>
              <w:rPr>
                <w:bCs/>
                <w:kern w:val="2"/>
                <w:sz w:val="22"/>
                <w:szCs w:val="22"/>
              </w:rPr>
            </w:pPr>
            <w:r>
              <w:rPr>
                <w:bCs/>
                <w:kern w:val="2"/>
                <w:sz w:val="22"/>
                <w:szCs w:val="22"/>
              </w:rPr>
              <w:t>10</w:t>
            </w:r>
          </w:p>
        </w:tc>
        <w:tc>
          <w:tcPr>
            <w:tcW w:w="708" w:type="dxa"/>
            <w:shd w:val="clear" w:color="auto" w:fill="auto"/>
          </w:tcPr>
          <w:p w:rsidR="007C79E8" w:rsidRPr="006C5DB7" w:rsidRDefault="007C79E8" w:rsidP="006C5DB7">
            <w:pPr>
              <w:spacing w:after="200" w:line="276" w:lineRule="auto"/>
              <w:jc w:val="center"/>
              <w:rPr>
                <w:bCs/>
                <w:kern w:val="2"/>
                <w:sz w:val="22"/>
                <w:szCs w:val="22"/>
              </w:rPr>
            </w:pPr>
            <w:r>
              <w:rPr>
                <w:bCs/>
                <w:kern w:val="2"/>
                <w:sz w:val="22"/>
                <w:szCs w:val="22"/>
              </w:rPr>
              <w:t>10</w:t>
            </w:r>
          </w:p>
        </w:tc>
        <w:tc>
          <w:tcPr>
            <w:tcW w:w="709" w:type="dxa"/>
            <w:shd w:val="clear" w:color="auto" w:fill="auto"/>
          </w:tcPr>
          <w:p w:rsidR="007C79E8" w:rsidRPr="006C5DB7" w:rsidRDefault="007C79E8" w:rsidP="006C5DB7">
            <w:pPr>
              <w:spacing w:after="200" w:line="276" w:lineRule="auto"/>
              <w:jc w:val="center"/>
              <w:rPr>
                <w:bCs/>
                <w:kern w:val="2"/>
                <w:sz w:val="22"/>
                <w:szCs w:val="22"/>
              </w:rPr>
            </w:pPr>
            <w:r>
              <w:rPr>
                <w:bCs/>
                <w:kern w:val="2"/>
                <w:sz w:val="22"/>
                <w:szCs w:val="22"/>
              </w:rPr>
              <w:t>10</w:t>
            </w:r>
          </w:p>
        </w:tc>
        <w:tc>
          <w:tcPr>
            <w:tcW w:w="709" w:type="dxa"/>
            <w:shd w:val="clear" w:color="auto" w:fill="auto"/>
          </w:tcPr>
          <w:p w:rsidR="007C79E8" w:rsidRPr="006C5DB7" w:rsidRDefault="007C79E8" w:rsidP="006C5DB7">
            <w:pPr>
              <w:spacing w:after="200" w:line="276" w:lineRule="auto"/>
              <w:jc w:val="center"/>
              <w:rPr>
                <w:bCs/>
                <w:kern w:val="2"/>
                <w:sz w:val="22"/>
                <w:szCs w:val="22"/>
              </w:rPr>
            </w:pPr>
            <w:r>
              <w:rPr>
                <w:bCs/>
                <w:kern w:val="2"/>
                <w:sz w:val="22"/>
                <w:szCs w:val="22"/>
              </w:rPr>
              <w:t>10</w:t>
            </w:r>
          </w:p>
        </w:tc>
        <w:tc>
          <w:tcPr>
            <w:tcW w:w="709" w:type="dxa"/>
            <w:shd w:val="clear" w:color="auto" w:fill="auto"/>
          </w:tcPr>
          <w:p w:rsidR="007C79E8" w:rsidRPr="006C5DB7" w:rsidRDefault="007C79E8" w:rsidP="006C5DB7">
            <w:pPr>
              <w:spacing w:after="200" w:line="276" w:lineRule="auto"/>
              <w:jc w:val="center"/>
              <w:rPr>
                <w:bCs/>
                <w:kern w:val="2"/>
                <w:sz w:val="22"/>
                <w:szCs w:val="22"/>
              </w:rPr>
            </w:pPr>
            <w:r>
              <w:rPr>
                <w:bCs/>
                <w:kern w:val="2"/>
                <w:sz w:val="22"/>
                <w:szCs w:val="22"/>
              </w:rPr>
              <w:t>10</w:t>
            </w:r>
          </w:p>
        </w:tc>
        <w:tc>
          <w:tcPr>
            <w:tcW w:w="708" w:type="dxa"/>
            <w:shd w:val="clear" w:color="auto" w:fill="auto"/>
          </w:tcPr>
          <w:p w:rsidR="007C79E8" w:rsidRPr="006C5DB7" w:rsidRDefault="007C79E8" w:rsidP="006C5DB7">
            <w:pPr>
              <w:spacing w:after="200" w:line="276" w:lineRule="auto"/>
              <w:jc w:val="center"/>
              <w:rPr>
                <w:bCs/>
                <w:kern w:val="2"/>
                <w:sz w:val="22"/>
                <w:szCs w:val="22"/>
              </w:rPr>
            </w:pPr>
            <w:r>
              <w:rPr>
                <w:bCs/>
                <w:kern w:val="2"/>
                <w:sz w:val="22"/>
                <w:szCs w:val="22"/>
              </w:rPr>
              <w:t>10</w:t>
            </w:r>
          </w:p>
        </w:tc>
        <w:tc>
          <w:tcPr>
            <w:tcW w:w="709" w:type="dxa"/>
            <w:shd w:val="clear" w:color="auto" w:fill="auto"/>
          </w:tcPr>
          <w:p w:rsidR="007C79E8" w:rsidRPr="006C5DB7" w:rsidRDefault="007C79E8" w:rsidP="006C5DB7">
            <w:pPr>
              <w:spacing w:after="200" w:line="276" w:lineRule="auto"/>
              <w:jc w:val="center"/>
              <w:rPr>
                <w:bCs/>
                <w:kern w:val="2"/>
                <w:sz w:val="22"/>
                <w:szCs w:val="22"/>
              </w:rPr>
            </w:pPr>
            <w:r>
              <w:rPr>
                <w:bCs/>
                <w:kern w:val="2"/>
                <w:sz w:val="22"/>
                <w:szCs w:val="22"/>
              </w:rPr>
              <w:t>10</w:t>
            </w:r>
          </w:p>
        </w:tc>
        <w:tc>
          <w:tcPr>
            <w:tcW w:w="851" w:type="dxa"/>
            <w:shd w:val="clear" w:color="auto" w:fill="auto"/>
          </w:tcPr>
          <w:p w:rsidR="007C79E8" w:rsidRPr="006C5DB7" w:rsidRDefault="007C79E8" w:rsidP="006C5DB7">
            <w:pPr>
              <w:spacing w:after="200" w:line="276" w:lineRule="auto"/>
              <w:jc w:val="center"/>
              <w:rPr>
                <w:bCs/>
                <w:kern w:val="2"/>
                <w:sz w:val="22"/>
                <w:szCs w:val="22"/>
              </w:rPr>
            </w:pPr>
            <w:r>
              <w:rPr>
                <w:bCs/>
                <w:kern w:val="2"/>
                <w:sz w:val="22"/>
                <w:szCs w:val="22"/>
              </w:rPr>
              <w:t>15</w:t>
            </w:r>
          </w:p>
        </w:tc>
        <w:tc>
          <w:tcPr>
            <w:tcW w:w="708" w:type="dxa"/>
            <w:shd w:val="clear" w:color="auto" w:fill="auto"/>
          </w:tcPr>
          <w:p w:rsidR="007C79E8" w:rsidRPr="006C5DB7" w:rsidRDefault="007C79E8" w:rsidP="006C5DB7">
            <w:pPr>
              <w:spacing w:after="200" w:line="276" w:lineRule="auto"/>
              <w:jc w:val="center"/>
              <w:rPr>
                <w:bCs/>
                <w:kern w:val="2"/>
                <w:sz w:val="22"/>
                <w:szCs w:val="22"/>
              </w:rPr>
            </w:pPr>
            <w:r>
              <w:rPr>
                <w:bCs/>
                <w:kern w:val="2"/>
                <w:sz w:val="22"/>
                <w:szCs w:val="22"/>
              </w:rPr>
              <w:t>15</w:t>
            </w:r>
          </w:p>
        </w:tc>
        <w:tc>
          <w:tcPr>
            <w:tcW w:w="786" w:type="dxa"/>
            <w:shd w:val="clear" w:color="auto" w:fill="auto"/>
          </w:tcPr>
          <w:p w:rsidR="007C79E8" w:rsidRPr="006C5DB7" w:rsidRDefault="007C79E8" w:rsidP="006C5DB7">
            <w:pPr>
              <w:spacing w:after="200" w:line="276" w:lineRule="auto"/>
              <w:jc w:val="center"/>
              <w:rPr>
                <w:bCs/>
                <w:kern w:val="2"/>
                <w:sz w:val="22"/>
                <w:szCs w:val="22"/>
              </w:rPr>
            </w:pPr>
            <w:r>
              <w:rPr>
                <w:bCs/>
                <w:kern w:val="2"/>
                <w:sz w:val="22"/>
                <w:szCs w:val="22"/>
              </w:rPr>
              <w:t>15</w:t>
            </w:r>
          </w:p>
        </w:tc>
      </w:tr>
    </w:tbl>
    <w:p w:rsidR="00CF729F" w:rsidRDefault="006C5DB7" w:rsidP="006C5DB7">
      <w:pPr>
        <w:widowControl w:val="0"/>
        <w:tabs>
          <w:tab w:val="left" w:pos="7288"/>
          <w:tab w:val="left" w:pos="9610"/>
        </w:tabs>
        <w:autoSpaceDE w:val="0"/>
        <w:autoSpaceDN w:val="0"/>
        <w:adjustRightInd w:val="0"/>
        <w:rPr>
          <w:sz w:val="28"/>
          <w:szCs w:val="28"/>
          <w:lang w:eastAsia="en-US"/>
        </w:rPr>
      </w:pPr>
      <w:r>
        <w:rPr>
          <w:sz w:val="28"/>
          <w:szCs w:val="28"/>
          <w:lang w:eastAsia="en-US"/>
        </w:rPr>
        <w:tab/>
      </w:r>
    </w:p>
    <w:p w:rsidR="000979A9" w:rsidRDefault="000979A9" w:rsidP="006C5DB7">
      <w:pPr>
        <w:widowControl w:val="0"/>
        <w:tabs>
          <w:tab w:val="left" w:pos="7288"/>
          <w:tab w:val="left" w:pos="9610"/>
        </w:tabs>
        <w:autoSpaceDE w:val="0"/>
        <w:autoSpaceDN w:val="0"/>
        <w:adjustRightInd w:val="0"/>
        <w:rPr>
          <w:sz w:val="28"/>
          <w:szCs w:val="28"/>
          <w:lang w:eastAsia="en-US"/>
        </w:rPr>
      </w:pPr>
    </w:p>
    <w:p w:rsidR="000979A9" w:rsidRPr="00603BC3" w:rsidRDefault="000979A9" w:rsidP="006C5DB7">
      <w:pPr>
        <w:widowControl w:val="0"/>
        <w:tabs>
          <w:tab w:val="left" w:pos="7288"/>
          <w:tab w:val="left" w:pos="9610"/>
        </w:tabs>
        <w:autoSpaceDE w:val="0"/>
        <w:autoSpaceDN w:val="0"/>
        <w:adjustRightInd w:val="0"/>
        <w:rPr>
          <w:sz w:val="28"/>
          <w:szCs w:val="28"/>
          <w:lang w:eastAsia="en-US"/>
        </w:rPr>
      </w:pPr>
    </w:p>
    <w:p w:rsidR="004F6E51" w:rsidRDefault="004F6E51" w:rsidP="007949C6">
      <w:pPr>
        <w:widowControl w:val="0"/>
        <w:tabs>
          <w:tab w:val="left" w:pos="9610"/>
        </w:tabs>
        <w:autoSpaceDE w:val="0"/>
        <w:autoSpaceDN w:val="0"/>
        <w:adjustRightInd w:val="0"/>
        <w:ind w:firstLine="10632"/>
        <w:jc w:val="both"/>
        <w:rPr>
          <w:sz w:val="22"/>
          <w:szCs w:val="22"/>
          <w:lang w:eastAsia="en-US"/>
        </w:rPr>
      </w:pPr>
    </w:p>
    <w:p w:rsidR="007949C6" w:rsidRPr="002C3EBF" w:rsidRDefault="007949C6" w:rsidP="007949C6">
      <w:pPr>
        <w:widowControl w:val="0"/>
        <w:tabs>
          <w:tab w:val="left" w:pos="9610"/>
        </w:tabs>
        <w:autoSpaceDE w:val="0"/>
        <w:autoSpaceDN w:val="0"/>
        <w:adjustRightInd w:val="0"/>
        <w:ind w:firstLine="10632"/>
        <w:jc w:val="both"/>
        <w:rPr>
          <w:sz w:val="22"/>
          <w:szCs w:val="22"/>
          <w:lang w:eastAsia="en-US"/>
        </w:rPr>
      </w:pPr>
      <w:r w:rsidRPr="002C3EBF">
        <w:rPr>
          <w:sz w:val="22"/>
          <w:szCs w:val="22"/>
          <w:lang w:eastAsia="en-US"/>
        </w:rPr>
        <w:lastRenderedPageBreak/>
        <w:t xml:space="preserve">Приложение № </w:t>
      </w:r>
      <w:r>
        <w:rPr>
          <w:sz w:val="22"/>
          <w:szCs w:val="22"/>
          <w:lang w:eastAsia="en-US"/>
        </w:rPr>
        <w:t>2</w:t>
      </w:r>
    </w:p>
    <w:p w:rsidR="0063514E" w:rsidRDefault="007949C6" w:rsidP="007949C6">
      <w:pPr>
        <w:widowControl w:val="0"/>
        <w:tabs>
          <w:tab w:val="left" w:pos="9610"/>
        </w:tabs>
        <w:autoSpaceDE w:val="0"/>
        <w:autoSpaceDN w:val="0"/>
        <w:adjustRightInd w:val="0"/>
        <w:ind w:left="10632"/>
        <w:jc w:val="both"/>
        <w:rPr>
          <w:sz w:val="28"/>
          <w:szCs w:val="28"/>
        </w:rPr>
      </w:pPr>
      <w:r w:rsidRPr="002C3EBF">
        <w:rPr>
          <w:sz w:val="22"/>
          <w:szCs w:val="22"/>
          <w:lang w:eastAsia="en-US"/>
        </w:rPr>
        <w:t>к муниципальной программе Пролетарского сельского поселения «</w:t>
      </w:r>
      <w:r w:rsidRPr="002C3EBF">
        <w:rPr>
          <w:sz w:val="22"/>
          <w:szCs w:val="22"/>
        </w:rPr>
        <w:t>Развитие физической культуры и спорта</w:t>
      </w:r>
      <w:r w:rsidRPr="002C3EBF">
        <w:rPr>
          <w:sz w:val="22"/>
          <w:szCs w:val="22"/>
          <w:lang w:eastAsia="en-US"/>
        </w:rPr>
        <w:t>»</w:t>
      </w:r>
    </w:p>
    <w:p w:rsidR="0094645C" w:rsidRDefault="0094645C" w:rsidP="00A06C9D">
      <w:pPr>
        <w:widowControl w:val="0"/>
        <w:tabs>
          <w:tab w:val="left" w:pos="9610"/>
        </w:tabs>
        <w:autoSpaceDE w:val="0"/>
        <w:autoSpaceDN w:val="0"/>
        <w:adjustRightInd w:val="0"/>
        <w:ind w:firstLine="10632"/>
        <w:jc w:val="both"/>
        <w:rPr>
          <w:sz w:val="22"/>
          <w:szCs w:val="22"/>
          <w:lang w:eastAsia="en-US"/>
        </w:rPr>
      </w:pPr>
    </w:p>
    <w:p w:rsidR="0094645C" w:rsidRPr="0094645C" w:rsidRDefault="0094645C" w:rsidP="0094645C">
      <w:pPr>
        <w:widowControl w:val="0"/>
        <w:autoSpaceDE w:val="0"/>
        <w:autoSpaceDN w:val="0"/>
        <w:adjustRightInd w:val="0"/>
        <w:jc w:val="center"/>
        <w:rPr>
          <w:b/>
          <w:color w:val="000000"/>
        </w:rPr>
      </w:pPr>
      <w:r w:rsidRPr="0094645C">
        <w:rPr>
          <w:b/>
          <w:color w:val="000000"/>
        </w:rPr>
        <w:t>ПЕРЕЧЕНЬ</w:t>
      </w:r>
    </w:p>
    <w:p w:rsidR="0094645C" w:rsidRPr="0094645C" w:rsidRDefault="0094645C" w:rsidP="0094645C">
      <w:pPr>
        <w:widowControl w:val="0"/>
        <w:autoSpaceDE w:val="0"/>
        <w:autoSpaceDN w:val="0"/>
        <w:adjustRightInd w:val="0"/>
        <w:jc w:val="center"/>
        <w:rPr>
          <w:b/>
          <w:color w:val="000000"/>
        </w:rPr>
      </w:pPr>
      <w:r w:rsidRPr="0094645C">
        <w:rPr>
          <w:b/>
          <w:color w:val="000000"/>
        </w:rPr>
        <w:t xml:space="preserve">подпрограмм и основных мероприятий муниципальной программы </w:t>
      </w:r>
    </w:p>
    <w:p w:rsidR="0094645C" w:rsidRPr="0094645C" w:rsidRDefault="0094645C" w:rsidP="0094645C">
      <w:pPr>
        <w:widowControl w:val="0"/>
        <w:autoSpaceDE w:val="0"/>
        <w:autoSpaceDN w:val="0"/>
        <w:adjustRightInd w:val="0"/>
        <w:jc w:val="center"/>
        <w:rPr>
          <w:color w:val="000000"/>
          <w:sz w:val="28"/>
          <w:szCs w:val="28"/>
          <w:lang w:eastAsia="zh-CN"/>
        </w:rPr>
      </w:pPr>
      <w:r w:rsidRPr="0094645C">
        <w:rPr>
          <w:b/>
          <w:color w:val="000000"/>
        </w:rPr>
        <w:t>«Развитие физической культуры и спорта»</w:t>
      </w:r>
    </w:p>
    <w:p w:rsidR="0094645C" w:rsidRPr="0094645C" w:rsidRDefault="0094645C" w:rsidP="0094645C">
      <w:pPr>
        <w:spacing w:line="252" w:lineRule="auto"/>
        <w:ind w:firstLine="9639"/>
        <w:jc w:val="both"/>
        <w:rPr>
          <w:sz w:val="22"/>
          <w:szCs w:val="22"/>
        </w:rPr>
      </w:pPr>
    </w:p>
    <w:tbl>
      <w:tblPr>
        <w:tblW w:w="159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9"/>
        <w:gridCol w:w="2688"/>
        <w:gridCol w:w="12"/>
        <w:gridCol w:w="2255"/>
        <w:gridCol w:w="1419"/>
        <w:gridCol w:w="1451"/>
        <w:gridCol w:w="3402"/>
        <w:gridCol w:w="2268"/>
        <w:gridCol w:w="1701"/>
      </w:tblGrid>
      <w:tr w:rsidR="0094645C" w:rsidRPr="0094645C" w:rsidTr="00E03315">
        <w:tc>
          <w:tcPr>
            <w:tcW w:w="719" w:type="dxa"/>
            <w:vMerge w:val="restart"/>
            <w:vAlign w:val="center"/>
          </w:tcPr>
          <w:p w:rsidR="0094645C" w:rsidRPr="0094645C" w:rsidRDefault="0094645C" w:rsidP="0094645C">
            <w:pPr>
              <w:jc w:val="center"/>
              <w:rPr>
                <w:sz w:val="22"/>
                <w:szCs w:val="22"/>
              </w:rPr>
            </w:pPr>
            <w:r w:rsidRPr="0094645C">
              <w:rPr>
                <w:sz w:val="22"/>
                <w:szCs w:val="22"/>
              </w:rPr>
              <w:t xml:space="preserve">№ </w:t>
            </w:r>
            <w:r w:rsidRPr="0094645C">
              <w:rPr>
                <w:sz w:val="22"/>
                <w:szCs w:val="22"/>
              </w:rPr>
              <w:br/>
            </w:r>
            <w:proofErr w:type="gramStart"/>
            <w:r w:rsidRPr="0094645C">
              <w:rPr>
                <w:sz w:val="22"/>
                <w:szCs w:val="22"/>
              </w:rPr>
              <w:t>п</w:t>
            </w:r>
            <w:proofErr w:type="gramEnd"/>
            <w:r w:rsidRPr="0094645C">
              <w:rPr>
                <w:sz w:val="22"/>
                <w:szCs w:val="22"/>
              </w:rPr>
              <w:t>/п</w:t>
            </w:r>
          </w:p>
        </w:tc>
        <w:tc>
          <w:tcPr>
            <w:tcW w:w="2700" w:type="dxa"/>
            <w:gridSpan w:val="2"/>
            <w:vMerge w:val="restart"/>
            <w:vAlign w:val="center"/>
          </w:tcPr>
          <w:p w:rsidR="0094645C" w:rsidRPr="0094645C" w:rsidRDefault="0094645C" w:rsidP="0094645C">
            <w:pPr>
              <w:jc w:val="center"/>
              <w:rPr>
                <w:sz w:val="22"/>
                <w:szCs w:val="22"/>
              </w:rPr>
            </w:pPr>
            <w:r w:rsidRPr="0094645C">
              <w:rPr>
                <w:sz w:val="22"/>
                <w:szCs w:val="22"/>
              </w:rPr>
              <w:t xml:space="preserve">Номер и наименование    </w:t>
            </w:r>
            <w:r w:rsidRPr="0094645C">
              <w:rPr>
                <w:sz w:val="22"/>
                <w:szCs w:val="22"/>
              </w:rPr>
              <w:br/>
              <w:t xml:space="preserve">основного мероприятия </w:t>
            </w:r>
          </w:p>
        </w:tc>
        <w:tc>
          <w:tcPr>
            <w:tcW w:w="2255" w:type="dxa"/>
            <w:vMerge w:val="restart"/>
            <w:vAlign w:val="center"/>
          </w:tcPr>
          <w:p w:rsidR="0094645C" w:rsidRPr="0094645C" w:rsidRDefault="0094645C" w:rsidP="0094645C">
            <w:pPr>
              <w:jc w:val="center"/>
              <w:rPr>
                <w:sz w:val="22"/>
                <w:szCs w:val="22"/>
              </w:rPr>
            </w:pPr>
            <w:r w:rsidRPr="0094645C">
              <w:rPr>
                <w:sz w:val="22"/>
                <w:szCs w:val="22"/>
              </w:rPr>
              <w:t>Участник, ответственный за исполнение основного мероприятия</w:t>
            </w:r>
          </w:p>
        </w:tc>
        <w:tc>
          <w:tcPr>
            <w:tcW w:w="2870" w:type="dxa"/>
            <w:gridSpan w:val="2"/>
            <w:vAlign w:val="center"/>
          </w:tcPr>
          <w:p w:rsidR="0094645C" w:rsidRPr="0094645C" w:rsidRDefault="0094645C" w:rsidP="0094645C">
            <w:pPr>
              <w:jc w:val="center"/>
              <w:rPr>
                <w:sz w:val="22"/>
                <w:szCs w:val="22"/>
              </w:rPr>
            </w:pPr>
            <w:r w:rsidRPr="0094645C">
              <w:rPr>
                <w:sz w:val="22"/>
                <w:szCs w:val="22"/>
              </w:rPr>
              <w:t>Срок</w:t>
            </w:r>
          </w:p>
        </w:tc>
        <w:tc>
          <w:tcPr>
            <w:tcW w:w="3402" w:type="dxa"/>
            <w:vMerge w:val="restart"/>
            <w:vAlign w:val="center"/>
          </w:tcPr>
          <w:p w:rsidR="0094645C" w:rsidRPr="0094645C" w:rsidRDefault="0094645C" w:rsidP="0094645C">
            <w:pPr>
              <w:widowControl w:val="0"/>
              <w:autoSpaceDE w:val="0"/>
              <w:autoSpaceDN w:val="0"/>
              <w:adjustRightInd w:val="0"/>
              <w:jc w:val="center"/>
              <w:rPr>
                <w:sz w:val="22"/>
                <w:szCs w:val="22"/>
              </w:rPr>
            </w:pPr>
            <w:r w:rsidRPr="0094645C">
              <w:rPr>
                <w:sz w:val="22"/>
                <w:szCs w:val="22"/>
              </w:rPr>
              <w:t xml:space="preserve">Ожидаемый </w:t>
            </w:r>
            <w:r w:rsidRPr="0094645C">
              <w:rPr>
                <w:sz w:val="22"/>
                <w:szCs w:val="22"/>
              </w:rPr>
              <w:br/>
              <w:t xml:space="preserve">результат </w:t>
            </w:r>
            <w:r w:rsidRPr="0094645C">
              <w:rPr>
                <w:sz w:val="22"/>
                <w:szCs w:val="22"/>
              </w:rPr>
              <w:br/>
              <w:t>(краткое описание)</w:t>
            </w:r>
          </w:p>
        </w:tc>
        <w:tc>
          <w:tcPr>
            <w:tcW w:w="2268" w:type="dxa"/>
            <w:vMerge w:val="restart"/>
            <w:vAlign w:val="center"/>
          </w:tcPr>
          <w:p w:rsidR="0094645C" w:rsidRPr="0094645C" w:rsidRDefault="0094645C" w:rsidP="0094645C">
            <w:pPr>
              <w:widowControl w:val="0"/>
              <w:autoSpaceDE w:val="0"/>
              <w:autoSpaceDN w:val="0"/>
              <w:adjustRightInd w:val="0"/>
              <w:jc w:val="center"/>
              <w:rPr>
                <w:sz w:val="22"/>
                <w:szCs w:val="22"/>
              </w:rPr>
            </w:pPr>
            <w:r w:rsidRPr="0094645C">
              <w:rPr>
                <w:sz w:val="22"/>
                <w:szCs w:val="22"/>
              </w:rPr>
              <w:t xml:space="preserve">Последствия </w:t>
            </w:r>
            <w:r w:rsidRPr="0094645C">
              <w:rPr>
                <w:sz w:val="22"/>
                <w:szCs w:val="22"/>
              </w:rPr>
              <w:br/>
            </w:r>
            <w:proofErr w:type="spellStart"/>
            <w:r w:rsidRPr="0094645C">
              <w:rPr>
                <w:sz w:val="22"/>
                <w:szCs w:val="22"/>
              </w:rPr>
              <w:t>нереализации</w:t>
            </w:r>
            <w:proofErr w:type="spellEnd"/>
            <w:r w:rsidRPr="0094645C">
              <w:rPr>
                <w:sz w:val="22"/>
                <w:szCs w:val="22"/>
              </w:rPr>
              <w:t xml:space="preserve"> основного </w:t>
            </w:r>
            <w:r w:rsidRPr="0094645C">
              <w:rPr>
                <w:sz w:val="22"/>
                <w:szCs w:val="22"/>
              </w:rPr>
              <w:br/>
              <w:t>мероприятия</w:t>
            </w:r>
          </w:p>
        </w:tc>
        <w:tc>
          <w:tcPr>
            <w:tcW w:w="1701" w:type="dxa"/>
            <w:vMerge w:val="restart"/>
            <w:vAlign w:val="center"/>
          </w:tcPr>
          <w:p w:rsidR="0094645C" w:rsidRPr="0094645C" w:rsidRDefault="0094645C" w:rsidP="0094645C">
            <w:pPr>
              <w:widowControl w:val="0"/>
              <w:autoSpaceDE w:val="0"/>
              <w:autoSpaceDN w:val="0"/>
              <w:adjustRightInd w:val="0"/>
              <w:jc w:val="center"/>
              <w:rPr>
                <w:sz w:val="22"/>
                <w:szCs w:val="22"/>
              </w:rPr>
            </w:pPr>
            <w:r w:rsidRPr="0094645C">
              <w:rPr>
                <w:sz w:val="22"/>
                <w:szCs w:val="22"/>
              </w:rPr>
              <w:t xml:space="preserve">Связь с </w:t>
            </w:r>
            <w:r w:rsidRPr="0094645C">
              <w:rPr>
                <w:sz w:val="22"/>
                <w:szCs w:val="22"/>
              </w:rPr>
              <w:br/>
              <w:t xml:space="preserve">показателями </w:t>
            </w:r>
            <w:proofErr w:type="spellStart"/>
            <w:proofErr w:type="gramStart"/>
            <w:r w:rsidRPr="0094645C">
              <w:rPr>
                <w:sz w:val="22"/>
                <w:szCs w:val="22"/>
              </w:rPr>
              <w:t>муниципаль</w:t>
            </w:r>
            <w:proofErr w:type="spellEnd"/>
            <w:r w:rsidRPr="0094645C">
              <w:rPr>
                <w:sz w:val="22"/>
                <w:szCs w:val="22"/>
              </w:rPr>
              <w:t>-ной</w:t>
            </w:r>
            <w:proofErr w:type="gramEnd"/>
            <w:r w:rsidRPr="0094645C">
              <w:rPr>
                <w:sz w:val="22"/>
                <w:szCs w:val="22"/>
              </w:rPr>
              <w:t xml:space="preserve"> </w:t>
            </w:r>
            <w:r w:rsidRPr="0094645C">
              <w:rPr>
                <w:sz w:val="22"/>
                <w:szCs w:val="22"/>
              </w:rPr>
              <w:br/>
              <w:t xml:space="preserve">программы </w:t>
            </w:r>
            <w:r w:rsidRPr="0094645C">
              <w:rPr>
                <w:sz w:val="22"/>
                <w:szCs w:val="22"/>
              </w:rPr>
              <w:br/>
              <w:t>(</w:t>
            </w:r>
            <w:proofErr w:type="spellStart"/>
            <w:r w:rsidRPr="0094645C">
              <w:rPr>
                <w:sz w:val="22"/>
                <w:szCs w:val="22"/>
              </w:rPr>
              <w:t>подпрограм</w:t>
            </w:r>
            <w:proofErr w:type="spellEnd"/>
            <w:r w:rsidRPr="0094645C">
              <w:rPr>
                <w:sz w:val="22"/>
                <w:szCs w:val="22"/>
              </w:rPr>
              <w:t>-мы)</w:t>
            </w:r>
          </w:p>
        </w:tc>
      </w:tr>
      <w:tr w:rsidR="0094645C" w:rsidRPr="0094645C" w:rsidTr="00E03315">
        <w:tc>
          <w:tcPr>
            <w:tcW w:w="719" w:type="dxa"/>
            <w:vMerge/>
            <w:vAlign w:val="center"/>
          </w:tcPr>
          <w:p w:rsidR="0094645C" w:rsidRPr="0094645C" w:rsidRDefault="0094645C" w:rsidP="0094645C">
            <w:pPr>
              <w:jc w:val="center"/>
              <w:rPr>
                <w:color w:val="000000"/>
                <w:sz w:val="22"/>
                <w:szCs w:val="22"/>
                <w:lang w:eastAsia="en-US"/>
              </w:rPr>
            </w:pPr>
          </w:p>
        </w:tc>
        <w:tc>
          <w:tcPr>
            <w:tcW w:w="2700" w:type="dxa"/>
            <w:gridSpan w:val="2"/>
            <w:vMerge/>
            <w:vAlign w:val="center"/>
          </w:tcPr>
          <w:p w:rsidR="0094645C" w:rsidRPr="0094645C" w:rsidRDefault="0094645C" w:rsidP="0094645C">
            <w:pPr>
              <w:jc w:val="center"/>
              <w:rPr>
                <w:color w:val="000000"/>
                <w:sz w:val="22"/>
                <w:szCs w:val="22"/>
                <w:lang w:eastAsia="en-US"/>
              </w:rPr>
            </w:pPr>
          </w:p>
        </w:tc>
        <w:tc>
          <w:tcPr>
            <w:tcW w:w="2255" w:type="dxa"/>
            <w:vMerge/>
            <w:vAlign w:val="center"/>
          </w:tcPr>
          <w:p w:rsidR="0094645C" w:rsidRPr="0094645C" w:rsidRDefault="0094645C" w:rsidP="0094645C">
            <w:pPr>
              <w:jc w:val="center"/>
              <w:rPr>
                <w:color w:val="000000"/>
                <w:sz w:val="22"/>
                <w:szCs w:val="22"/>
                <w:lang w:eastAsia="en-US"/>
              </w:rPr>
            </w:pPr>
          </w:p>
        </w:tc>
        <w:tc>
          <w:tcPr>
            <w:tcW w:w="1419" w:type="dxa"/>
            <w:vAlign w:val="center"/>
          </w:tcPr>
          <w:p w:rsidR="0094645C" w:rsidRPr="0094645C" w:rsidRDefault="0094645C" w:rsidP="0094645C">
            <w:pPr>
              <w:widowControl w:val="0"/>
              <w:autoSpaceDE w:val="0"/>
              <w:autoSpaceDN w:val="0"/>
              <w:adjustRightInd w:val="0"/>
              <w:jc w:val="center"/>
              <w:rPr>
                <w:color w:val="000000"/>
                <w:sz w:val="22"/>
                <w:szCs w:val="22"/>
                <w:lang w:eastAsia="en-US"/>
              </w:rPr>
            </w:pPr>
            <w:r w:rsidRPr="0094645C">
              <w:rPr>
                <w:color w:val="000000"/>
                <w:sz w:val="22"/>
                <w:szCs w:val="22"/>
                <w:lang w:eastAsia="en-US"/>
              </w:rPr>
              <w:t>начала реализации</w:t>
            </w:r>
          </w:p>
        </w:tc>
        <w:tc>
          <w:tcPr>
            <w:tcW w:w="1451" w:type="dxa"/>
            <w:vAlign w:val="center"/>
          </w:tcPr>
          <w:p w:rsidR="0094645C" w:rsidRPr="0094645C" w:rsidRDefault="0094645C" w:rsidP="0094645C">
            <w:pPr>
              <w:widowControl w:val="0"/>
              <w:autoSpaceDE w:val="0"/>
              <w:autoSpaceDN w:val="0"/>
              <w:adjustRightInd w:val="0"/>
              <w:jc w:val="center"/>
              <w:rPr>
                <w:color w:val="000000"/>
                <w:sz w:val="22"/>
                <w:szCs w:val="22"/>
                <w:lang w:eastAsia="en-US"/>
              </w:rPr>
            </w:pPr>
            <w:r w:rsidRPr="0094645C">
              <w:rPr>
                <w:color w:val="000000"/>
                <w:sz w:val="22"/>
                <w:szCs w:val="22"/>
                <w:lang w:eastAsia="en-US"/>
              </w:rPr>
              <w:t>окончания реализации</w:t>
            </w:r>
          </w:p>
        </w:tc>
        <w:tc>
          <w:tcPr>
            <w:tcW w:w="3402" w:type="dxa"/>
            <w:vMerge/>
            <w:vAlign w:val="center"/>
          </w:tcPr>
          <w:p w:rsidR="0094645C" w:rsidRPr="0094645C" w:rsidRDefault="0094645C" w:rsidP="0094645C">
            <w:pPr>
              <w:jc w:val="center"/>
              <w:rPr>
                <w:color w:val="000000"/>
                <w:sz w:val="22"/>
                <w:szCs w:val="22"/>
                <w:lang w:eastAsia="en-US"/>
              </w:rPr>
            </w:pPr>
          </w:p>
        </w:tc>
        <w:tc>
          <w:tcPr>
            <w:tcW w:w="2268" w:type="dxa"/>
            <w:vMerge/>
            <w:vAlign w:val="center"/>
          </w:tcPr>
          <w:p w:rsidR="0094645C" w:rsidRPr="0094645C" w:rsidRDefault="0094645C" w:rsidP="0094645C">
            <w:pPr>
              <w:jc w:val="center"/>
              <w:rPr>
                <w:color w:val="000000"/>
                <w:sz w:val="22"/>
                <w:szCs w:val="22"/>
                <w:lang w:eastAsia="en-US"/>
              </w:rPr>
            </w:pPr>
          </w:p>
        </w:tc>
        <w:tc>
          <w:tcPr>
            <w:tcW w:w="1701" w:type="dxa"/>
            <w:vMerge/>
            <w:vAlign w:val="center"/>
          </w:tcPr>
          <w:p w:rsidR="0094645C" w:rsidRPr="0094645C" w:rsidRDefault="0094645C" w:rsidP="0094645C">
            <w:pPr>
              <w:jc w:val="center"/>
              <w:rPr>
                <w:color w:val="000000"/>
                <w:sz w:val="22"/>
                <w:szCs w:val="22"/>
                <w:lang w:eastAsia="en-US"/>
              </w:rPr>
            </w:pPr>
          </w:p>
        </w:tc>
      </w:tr>
      <w:tr w:rsidR="0094645C" w:rsidRPr="0094645C" w:rsidTr="00E03315">
        <w:trPr>
          <w:tblHeader/>
        </w:trPr>
        <w:tc>
          <w:tcPr>
            <w:tcW w:w="719" w:type="dxa"/>
            <w:vAlign w:val="center"/>
          </w:tcPr>
          <w:p w:rsidR="0094645C" w:rsidRPr="0094645C" w:rsidRDefault="0094645C" w:rsidP="0094645C">
            <w:pPr>
              <w:widowControl w:val="0"/>
              <w:autoSpaceDE w:val="0"/>
              <w:autoSpaceDN w:val="0"/>
              <w:adjustRightInd w:val="0"/>
              <w:jc w:val="center"/>
              <w:rPr>
                <w:b/>
                <w:color w:val="000000"/>
                <w:sz w:val="22"/>
                <w:szCs w:val="22"/>
                <w:lang w:eastAsia="en-US"/>
              </w:rPr>
            </w:pPr>
            <w:r w:rsidRPr="0094645C">
              <w:rPr>
                <w:b/>
                <w:color w:val="000000"/>
                <w:sz w:val="22"/>
                <w:szCs w:val="22"/>
              </w:rPr>
              <w:t>1</w:t>
            </w:r>
          </w:p>
        </w:tc>
        <w:tc>
          <w:tcPr>
            <w:tcW w:w="2688" w:type="dxa"/>
            <w:vAlign w:val="center"/>
          </w:tcPr>
          <w:p w:rsidR="0094645C" w:rsidRPr="0094645C" w:rsidRDefault="0094645C" w:rsidP="0094645C">
            <w:pPr>
              <w:widowControl w:val="0"/>
              <w:autoSpaceDE w:val="0"/>
              <w:autoSpaceDN w:val="0"/>
              <w:adjustRightInd w:val="0"/>
              <w:jc w:val="center"/>
              <w:rPr>
                <w:b/>
                <w:color w:val="000000"/>
                <w:sz w:val="22"/>
                <w:szCs w:val="22"/>
                <w:lang w:eastAsia="en-US"/>
              </w:rPr>
            </w:pPr>
            <w:r w:rsidRPr="0094645C">
              <w:rPr>
                <w:b/>
                <w:color w:val="000000"/>
                <w:sz w:val="22"/>
                <w:szCs w:val="22"/>
              </w:rPr>
              <w:t>2</w:t>
            </w:r>
          </w:p>
        </w:tc>
        <w:tc>
          <w:tcPr>
            <w:tcW w:w="2267" w:type="dxa"/>
            <w:gridSpan w:val="2"/>
            <w:vAlign w:val="center"/>
          </w:tcPr>
          <w:p w:rsidR="0094645C" w:rsidRPr="0094645C" w:rsidRDefault="0094645C" w:rsidP="0094645C">
            <w:pPr>
              <w:widowControl w:val="0"/>
              <w:autoSpaceDE w:val="0"/>
              <w:autoSpaceDN w:val="0"/>
              <w:adjustRightInd w:val="0"/>
              <w:jc w:val="center"/>
              <w:rPr>
                <w:b/>
                <w:color w:val="000000"/>
                <w:sz w:val="22"/>
                <w:szCs w:val="22"/>
                <w:lang w:eastAsia="en-US"/>
              </w:rPr>
            </w:pPr>
            <w:r w:rsidRPr="0094645C">
              <w:rPr>
                <w:b/>
                <w:color w:val="000000"/>
                <w:sz w:val="22"/>
                <w:szCs w:val="22"/>
              </w:rPr>
              <w:t>3</w:t>
            </w:r>
          </w:p>
        </w:tc>
        <w:tc>
          <w:tcPr>
            <w:tcW w:w="1419" w:type="dxa"/>
            <w:vAlign w:val="center"/>
          </w:tcPr>
          <w:p w:rsidR="0094645C" w:rsidRPr="0094645C" w:rsidRDefault="0094645C" w:rsidP="0094645C">
            <w:pPr>
              <w:widowControl w:val="0"/>
              <w:autoSpaceDE w:val="0"/>
              <w:autoSpaceDN w:val="0"/>
              <w:adjustRightInd w:val="0"/>
              <w:jc w:val="center"/>
              <w:rPr>
                <w:b/>
                <w:color w:val="000000"/>
                <w:sz w:val="22"/>
                <w:szCs w:val="22"/>
                <w:lang w:eastAsia="en-US"/>
              </w:rPr>
            </w:pPr>
            <w:r w:rsidRPr="0094645C">
              <w:rPr>
                <w:b/>
                <w:color w:val="000000"/>
                <w:sz w:val="22"/>
                <w:szCs w:val="22"/>
              </w:rPr>
              <w:t>4</w:t>
            </w:r>
          </w:p>
        </w:tc>
        <w:tc>
          <w:tcPr>
            <w:tcW w:w="1451" w:type="dxa"/>
            <w:vAlign w:val="center"/>
          </w:tcPr>
          <w:p w:rsidR="0094645C" w:rsidRPr="0094645C" w:rsidRDefault="0094645C" w:rsidP="0094645C">
            <w:pPr>
              <w:widowControl w:val="0"/>
              <w:autoSpaceDE w:val="0"/>
              <w:autoSpaceDN w:val="0"/>
              <w:adjustRightInd w:val="0"/>
              <w:jc w:val="center"/>
              <w:rPr>
                <w:b/>
                <w:color w:val="000000"/>
                <w:sz w:val="22"/>
                <w:szCs w:val="22"/>
                <w:lang w:eastAsia="en-US"/>
              </w:rPr>
            </w:pPr>
            <w:r w:rsidRPr="0094645C">
              <w:rPr>
                <w:b/>
                <w:color w:val="000000"/>
                <w:sz w:val="22"/>
                <w:szCs w:val="22"/>
              </w:rPr>
              <w:t>5</w:t>
            </w:r>
          </w:p>
        </w:tc>
        <w:tc>
          <w:tcPr>
            <w:tcW w:w="3402" w:type="dxa"/>
            <w:vAlign w:val="center"/>
          </w:tcPr>
          <w:p w:rsidR="0094645C" w:rsidRPr="0094645C" w:rsidRDefault="0094645C" w:rsidP="0094645C">
            <w:pPr>
              <w:widowControl w:val="0"/>
              <w:autoSpaceDE w:val="0"/>
              <w:autoSpaceDN w:val="0"/>
              <w:adjustRightInd w:val="0"/>
              <w:jc w:val="center"/>
              <w:rPr>
                <w:b/>
                <w:color w:val="000000"/>
                <w:sz w:val="22"/>
                <w:szCs w:val="22"/>
                <w:lang w:eastAsia="en-US"/>
              </w:rPr>
            </w:pPr>
            <w:r w:rsidRPr="0094645C">
              <w:rPr>
                <w:b/>
                <w:color w:val="000000"/>
                <w:sz w:val="22"/>
                <w:szCs w:val="22"/>
              </w:rPr>
              <w:t>6</w:t>
            </w:r>
          </w:p>
        </w:tc>
        <w:tc>
          <w:tcPr>
            <w:tcW w:w="2268" w:type="dxa"/>
            <w:vAlign w:val="center"/>
          </w:tcPr>
          <w:p w:rsidR="0094645C" w:rsidRPr="0094645C" w:rsidRDefault="0094645C" w:rsidP="0094645C">
            <w:pPr>
              <w:widowControl w:val="0"/>
              <w:autoSpaceDE w:val="0"/>
              <w:autoSpaceDN w:val="0"/>
              <w:adjustRightInd w:val="0"/>
              <w:jc w:val="center"/>
              <w:rPr>
                <w:b/>
                <w:color w:val="000000"/>
                <w:sz w:val="22"/>
                <w:szCs w:val="22"/>
                <w:lang w:eastAsia="en-US"/>
              </w:rPr>
            </w:pPr>
            <w:r w:rsidRPr="0094645C">
              <w:rPr>
                <w:b/>
                <w:color w:val="000000"/>
                <w:sz w:val="22"/>
                <w:szCs w:val="22"/>
              </w:rPr>
              <w:t>7</w:t>
            </w:r>
          </w:p>
        </w:tc>
        <w:tc>
          <w:tcPr>
            <w:tcW w:w="1701" w:type="dxa"/>
            <w:vAlign w:val="center"/>
          </w:tcPr>
          <w:p w:rsidR="0094645C" w:rsidRPr="0094645C" w:rsidRDefault="0094645C" w:rsidP="0094645C">
            <w:pPr>
              <w:widowControl w:val="0"/>
              <w:autoSpaceDE w:val="0"/>
              <w:autoSpaceDN w:val="0"/>
              <w:adjustRightInd w:val="0"/>
              <w:jc w:val="center"/>
              <w:rPr>
                <w:b/>
                <w:color w:val="000000"/>
                <w:sz w:val="22"/>
                <w:szCs w:val="22"/>
                <w:lang w:eastAsia="en-US"/>
              </w:rPr>
            </w:pPr>
            <w:r w:rsidRPr="0094645C">
              <w:rPr>
                <w:b/>
                <w:color w:val="000000"/>
                <w:sz w:val="22"/>
                <w:szCs w:val="22"/>
              </w:rPr>
              <w:t>8</w:t>
            </w:r>
          </w:p>
        </w:tc>
      </w:tr>
      <w:tr w:rsidR="0094645C" w:rsidRPr="0094645C" w:rsidTr="00E03315">
        <w:tc>
          <w:tcPr>
            <w:tcW w:w="15915" w:type="dxa"/>
            <w:gridSpan w:val="9"/>
          </w:tcPr>
          <w:p w:rsidR="0094645C" w:rsidRPr="0094645C" w:rsidRDefault="0094645C" w:rsidP="0094645C">
            <w:pPr>
              <w:widowControl w:val="0"/>
              <w:autoSpaceDE w:val="0"/>
              <w:autoSpaceDN w:val="0"/>
              <w:adjustRightInd w:val="0"/>
              <w:jc w:val="center"/>
              <w:rPr>
                <w:b/>
                <w:color w:val="000000"/>
                <w:sz w:val="22"/>
                <w:szCs w:val="22"/>
                <w:lang w:eastAsia="en-US"/>
              </w:rPr>
            </w:pPr>
            <w:r w:rsidRPr="0094645C">
              <w:rPr>
                <w:b/>
                <w:color w:val="000000"/>
                <w:sz w:val="22"/>
                <w:szCs w:val="22"/>
              </w:rPr>
              <w:t>Подпрограмма 1. «Развитие физической культуры и массового спорта в Пролетарском сельском поселении»</w:t>
            </w:r>
          </w:p>
        </w:tc>
      </w:tr>
      <w:tr w:rsidR="0094645C" w:rsidRPr="0094645C" w:rsidTr="00E03315">
        <w:tc>
          <w:tcPr>
            <w:tcW w:w="15915" w:type="dxa"/>
            <w:gridSpan w:val="9"/>
          </w:tcPr>
          <w:p w:rsidR="0094645C" w:rsidRPr="0094645C" w:rsidRDefault="0094645C" w:rsidP="0094645C">
            <w:pPr>
              <w:widowControl w:val="0"/>
              <w:autoSpaceDE w:val="0"/>
              <w:autoSpaceDN w:val="0"/>
              <w:adjustRightInd w:val="0"/>
              <w:jc w:val="center"/>
              <w:rPr>
                <w:sz w:val="20"/>
                <w:szCs w:val="20"/>
              </w:rPr>
            </w:pPr>
            <w:r w:rsidRPr="0094645C">
              <w:rPr>
                <w:color w:val="000000"/>
                <w:sz w:val="22"/>
                <w:szCs w:val="22"/>
              </w:rPr>
              <w:t>Цель 1 подпрограммы 1</w:t>
            </w:r>
            <w:r w:rsidRPr="0094645C">
              <w:rPr>
                <w:sz w:val="20"/>
                <w:szCs w:val="20"/>
              </w:rPr>
              <w:t xml:space="preserve"> </w:t>
            </w:r>
          </w:p>
          <w:p w:rsidR="0094645C" w:rsidRDefault="0094645C" w:rsidP="0094645C">
            <w:pPr>
              <w:widowControl w:val="0"/>
              <w:autoSpaceDE w:val="0"/>
              <w:autoSpaceDN w:val="0"/>
              <w:adjustRightInd w:val="0"/>
              <w:jc w:val="center"/>
              <w:rPr>
                <w:color w:val="000000"/>
                <w:sz w:val="22"/>
                <w:szCs w:val="22"/>
              </w:rPr>
            </w:pPr>
            <w:r w:rsidRPr="0094645C">
              <w:rPr>
                <w:color w:val="000000"/>
                <w:sz w:val="22"/>
                <w:szCs w:val="22"/>
              </w:rPr>
              <w:t xml:space="preserve">Привлечение к занятиям физической культурой и спортом максимального количества жителей Пролетарского сельского поселения, </w:t>
            </w:r>
          </w:p>
          <w:p w:rsidR="0094645C" w:rsidRPr="0094645C" w:rsidRDefault="0094645C" w:rsidP="0094645C">
            <w:pPr>
              <w:widowControl w:val="0"/>
              <w:autoSpaceDE w:val="0"/>
              <w:autoSpaceDN w:val="0"/>
              <w:adjustRightInd w:val="0"/>
              <w:jc w:val="center"/>
              <w:rPr>
                <w:color w:val="000000"/>
                <w:sz w:val="22"/>
                <w:szCs w:val="22"/>
              </w:rPr>
            </w:pPr>
            <w:r w:rsidRPr="0094645C">
              <w:rPr>
                <w:color w:val="000000"/>
                <w:sz w:val="22"/>
                <w:szCs w:val="22"/>
              </w:rPr>
              <w:t>пропаганда здорового образа жизни</w:t>
            </w:r>
          </w:p>
        </w:tc>
      </w:tr>
      <w:tr w:rsidR="0094645C" w:rsidRPr="0094645C" w:rsidTr="00E03315">
        <w:tc>
          <w:tcPr>
            <w:tcW w:w="15915" w:type="dxa"/>
            <w:gridSpan w:val="9"/>
          </w:tcPr>
          <w:p w:rsidR="0094645C" w:rsidRPr="0094645C" w:rsidRDefault="0094645C" w:rsidP="0094645C">
            <w:pPr>
              <w:widowControl w:val="0"/>
              <w:autoSpaceDE w:val="0"/>
              <w:autoSpaceDN w:val="0"/>
              <w:adjustRightInd w:val="0"/>
              <w:jc w:val="center"/>
              <w:rPr>
                <w:sz w:val="20"/>
                <w:szCs w:val="20"/>
              </w:rPr>
            </w:pPr>
            <w:r w:rsidRPr="0094645C">
              <w:rPr>
                <w:color w:val="000000"/>
                <w:sz w:val="22"/>
                <w:szCs w:val="22"/>
              </w:rPr>
              <w:t>Задача 1 подпрограммы 1</w:t>
            </w:r>
            <w:r w:rsidRPr="0094645C">
              <w:rPr>
                <w:sz w:val="20"/>
                <w:szCs w:val="20"/>
              </w:rPr>
              <w:t xml:space="preserve"> </w:t>
            </w:r>
          </w:p>
          <w:p w:rsidR="0094645C" w:rsidRDefault="0094645C" w:rsidP="0094645C">
            <w:pPr>
              <w:widowControl w:val="0"/>
              <w:autoSpaceDE w:val="0"/>
              <w:autoSpaceDN w:val="0"/>
              <w:adjustRightInd w:val="0"/>
              <w:jc w:val="center"/>
              <w:rPr>
                <w:color w:val="000000"/>
                <w:sz w:val="22"/>
                <w:szCs w:val="22"/>
              </w:rPr>
            </w:pPr>
            <w:r w:rsidRPr="0094645C">
              <w:rPr>
                <w:color w:val="000000"/>
                <w:sz w:val="22"/>
                <w:szCs w:val="22"/>
              </w:rPr>
              <w:t>Совершенствование системы физического воспитания различных категорий и групп населения</w:t>
            </w:r>
          </w:p>
          <w:p w:rsidR="0094645C" w:rsidRDefault="0094645C" w:rsidP="0094645C">
            <w:pPr>
              <w:widowControl w:val="0"/>
              <w:autoSpaceDE w:val="0"/>
              <w:autoSpaceDN w:val="0"/>
              <w:adjustRightInd w:val="0"/>
              <w:jc w:val="center"/>
              <w:rPr>
                <w:color w:val="000000"/>
                <w:sz w:val="22"/>
                <w:szCs w:val="22"/>
              </w:rPr>
            </w:pPr>
            <w:r w:rsidRPr="0094645C">
              <w:rPr>
                <w:color w:val="000000"/>
                <w:sz w:val="22"/>
                <w:szCs w:val="22"/>
              </w:rPr>
              <w:t xml:space="preserve">Задача </w:t>
            </w:r>
            <w:r>
              <w:rPr>
                <w:color w:val="000000"/>
                <w:sz w:val="22"/>
                <w:szCs w:val="22"/>
              </w:rPr>
              <w:t>2</w:t>
            </w:r>
            <w:r w:rsidRPr="0094645C">
              <w:rPr>
                <w:color w:val="000000"/>
                <w:sz w:val="22"/>
                <w:szCs w:val="22"/>
              </w:rPr>
              <w:t xml:space="preserve"> подпрограммы 1</w:t>
            </w:r>
          </w:p>
          <w:p w:rsidR="0094645C" w:rsidRDefault="0094645C" w:rsidP="0094645C">
            <w:pPr>
              <w:widowControl w:val="0"/>
              <w:autoSpaceDE w:val="0"/>
              <w:autoSpaceDN w:val="0"/>
              <w:adjustRightInd w:val="0"/>
              <w:jc w:val="center"/>
              <w:rPr>
                <w:color w:val="000000"/>
                <w:sz w:val="22"/>
                <w:szCs w:val="22"/>
              </w:rPr>
            </w:pPr>
            <w:r w:rsidRPr="0094645C">
              <w:rPr>
                <w:color w:val="000000"/>
                <w:sz w:val="22"/>
                <w:szCs w:val="22"/>
              </w:rPr>
              <w:t>Вовлечение населения в занятия физической культурой и массовым спортом и приобще</w:t>
            </w:r>
            <w:r>
              <w:rPr>
                <w:color w:val="000000"/>
                <w:sz w:val="22"/>
                <w:szCs w:val="22"/>
              </w:rPr>
              <w:t>ние их к здоровому образу жизни</w:t>
            </w:r>
          </w:p>
          <w:p w:rsidR="0094645C" w:rsidRDefault="0094645C" w:rsidP="0094645C">
            <w:pPr>
              <w:widowControl w:val="0"/>
              <w:autoSpaceDE w:val="0"/>
              <w:autoSpaceDN w:val="0"/>
              <w:adjustRightInd w:val="0"/>
              <w:jc w:val="center"/>
              <w:rPr>
                <w:color w:val="000000"/>
                <w:sz w:val="22"/>
                <w:szCs w:val="22"/>
              </w:rPr>
            </w:pPr>
            <w:r w:rsidRPr="0094645C">
              <w:rPr>
                <w:color w:val="000000"/>
                <w:sz w:val="22"/>
                <w:szCs w:val="22"/>
              </w:rPr>
              <w:t xml:space="preserve">Задача </w:t>
            </w:r>
            <w:r>
              <w:rPr>
                <w:color w:val="000000"/>
                <w:sz w:val="22"/>
                <w:szCs w:val="22"/>
              </w:rPr>
              <w:t>3</w:t>
            </w:r>
            <w:r w:rsidRPr="0094645C">
              <w:rPr>
                <w:color w:val="000000"/>
                <w:sz w:val="22"/>
                <w:szCs w:val="22"/>
              </w:rPr>
              <w:t xml:space="preserve"> подпрограммы 1</w:t>
            </w:r>
          </w:p>
          <w:p w:rsidR="0094645C" w:rsidRPr="0094645C" w:rsidRDefault="0094645C" w:rsidP="0094645C">
            <w:pPr>
              <w:widowControl w:val="0"/>
              <w:autoSpaceDE w:val="0"/>
              <w:autoSpaceDN w:val="0"/>
              <w:adjustRightInd w:val="0"/>
              <w:jc w:val="center"/>
              <w:rPr>
                <w:color w:val="000000"/>
                <w:sz w:val="22"/>
                <w:szCs w:val="22"/>
              </w:rPr>
            </w:pPr>
            <w:r w:rsidRPr="0094645C">
              <w:rPr>
                <w:color w:val="000000"/>
                <w:sz w:val="22"/>
                <w:szCs w:val="22"/>
              </w:rPr>
              <w:t>Развитие спорта среди учащихся образовательных учреждений</w:t>
            </w:r>
          </w:p>
        </w:tc>
      </w:tr>
      <w:tr w:rsidR="0094645C" w:rsidRPr="0094645C" w:rsidTr="00E03315">
        <w:tc>
          <w:tcPr>
            <w:tcW w:w="719" w:type="dxa"/>
          </w:tcPr>
          <w:p w:rsidR="0094645C" w:rsidRPr="0094645C" w:rsidRDefault="0094645C" w:rsidP="000B6812">
            <w:pPr>
              <w:widowControl w:val="0"/>
              <w:numPr>
                <w:ilvl w:val="0"/>
                <w:numId w:val="2"/>
              </w:numPr>
              <w:suppressAutoHyphens/>
              <w:autoSpaceDE w:val="0"/>
              <w:autoSpaceDN w:val="0"/>
              <w:adjustRightInd w:val="0"/>
              <w:spacing w:after="200" w:line="276" w:lineRule="auto"/>
              <w:jc w:val="center"/>
              <w:rPr>
                <w:color w:val="000000"/>
                <w:sz w:val="22"/>
                <w:szCs w:val="22"/>
                <w:lang w:eastAsia="en-US"/>
              </w:rPr>
            </w:pPr>
            <w:r w:rsidRPr="0094645C">
              <w:rPr>
                <w:color w:val="000000"/>
                <w:sz w:val="22"/>
                <w:szCs w:val="22"/>
              </w:rPr>
              <w:t>1.</w:t>
            </w:r>
          </w:p>
        </w:tc>
        <w:tc>
          <w:tcPr>
            <w:tcW w:w="2688" w:type="dxa"/>
          </w:tcPr>
          <w:p w:rsidR="0094645C" w:rsidRPr="0094645C" w:rsidRDefault="0094645C" w:rsidP="0094645C">
            <w:pPr>
              <w:widowControl w:val="0"/>
              <w:autoSpaceDE w:val="0"/>
              <w:autoSpaceDN w:val="0"/>
              <w:adjustRightInd w:val="0"/>
              <w:rPr>
                <w:color w:val="000000"/>
                <w:sz w:val="22"/>
                <w:szCs w:val="22"/>
                <w:lang w:eastAsia="en-US"/>
              </w:rPr>
            </w:pPr>
            <w:r w:rsidRPr="0094645C">
              <w:rPr>
                <w:color w:val="000000"/>
                <w:sz w:val="22"/>
                <w:szCs w:val="22"/>
                <w:lang w:eastAsia="en-US"/>
              </w:rPr>
              <w:t>Основное мероприятие 1.1. «</w:t>
            </w:r>
            <w:r>
              <w:rPr>
                <w:color w:val="000000"/>
                <w:sz w:val="22"/>
                <w:szCs w:val="22"/>
              </w:rPr>
              <w:t>Организация спортивных мероприятий</w:t>
            </w:r>
            <w:r w:rsidRPr="0094645C">
              <w:rPr>
                <w:color w:val="000000"/>
                <w:sz w:val="22"/>
                <w:szCs w:val="22"/>
              </w:rPr>
              <w:t xml:space="preserve">» </w:t>
            </w:r>
          </w:p>
          <w:p w:rsidR="0094645C" w:rsidRPr="0094645C" w:rsidRDefault="0094645C" w:rsidP="0094645C">
            <w:pPr>
              <w:widowControl w:val="0"/>
              <w:autoSpaceDE w:val="0"/>
              <w:autoSpaceDN w:val="0"/>
              <w:adjustRightInd w:val="0"/>
              <w:rPr>
                <w:color w:val="000000"/>
                <w:sz w:val="22"/>
                <w:szCs w:val="22"/>
                <w:lang w:eastAsia="en-US"/>
              </w:rPr>
            </w:pPr>
          </w:p>
        </w:tc>
        <w:tc>
          <w:tcPr>
            <w:tcW w:w="2267" w:type="dxa"/>
            <w:gridSpan w:val="2"/>
          </w:tcPr>
          <w:p w:rsidR="0094645C" w:rsidRPr="0094645C" w:rsidRDefault="0094645C" w:rsidP="0094645C">
            <w:pPr>
              <w:widowControl w:val="0"/>
              <w:autoSpaceDE w:val="0"/>
              <w:autoSpaceDN w:val="0"/>
              <w:adjustRightInd w:val="0"/>
              <w:jc w:val="center"/>
              <w:rPr>
                <w:color w:val="000000"/>
                <w:sz w:val="22"/>
                <w:szCs w:val="22"/>
              </w:rPr>
            </w:pPr>
            <w:r w:rsidRPr="0094645C">
              <w:rPr>
                <w:color w:val="000000"/>
                <w:sz w:val="22"/>
                <w:szCs w:val="22"/>
              </w:rPr>
              <w:t xml:space="preserve">Администрация </w:t>
            </w:r>
          </w:p>
          <w:p w:rsidR="0094645C" w:rsidRPr="0094645C" w:rsidRDefault="0094645C" w:rsidP="0094645C">
            <w:pPr>
              <w:widowControl w:val="0"/>
              <w:autoSpaceDE w:val="0"/>
              <w:autoSpaceDN w:val="0"/>
              <w:adjustRightInd w:val="0"/>
              <w:jc w:val="center"/>
              <w:rPr>
                <w:color w:val="000000"/>
                <w:sz w:val="22"/>
                <w:szCs w:val="22"/>
                <w:lang w:eastAsia="en-US"/>
              </w:rPr>
            </w:pPr>
            <w:r w:rsidRPr="0094645C">
              <w:rPr>
                <w:color w:val="000000"/>
                <w:sz w:val="22"/>
                <w:szCs w:val="22"/>
              </w:rPr>
              <w:t>Пролетарского сельского поселения</w:t>
            </w:r>
          </w:p>
        </w:tc>
        <w:tc>
          <w:tcPr>
            <w:tcW w:w="1419" w:type="dxa"/>
          </w:tcPr>
          <w:p w:rsidR="0094645C" w:rsidRPr="0094645C" w:rsidRDefault="0094645C" w:rsidP="0094645C">
            <w:pPr>
              <w:autoSpaceDE w:val="0"/>
              <w:autoSpaceDN w:val="0"/>
              <w:adjustRightInd w:val="0"/>
              <w:jc w:val="center"/>
              <w:rPr>
                <w:kern w:val="2"/>
                <w:sz w:val="22"/>
                <w:szCs w:val="22"/>
                <w:lang w:eastAsia="en-US"/>
              </w:rPr>
            </w:pPr>
            <w:r w:rsidRPr="0094645C">
              <w:rPr>
                <w:kern w:val="2"/>
                <w:sz w:val="22"/>
                <w:szCs w:val="22"/>
                <w:lang w:eastAsia="en-US"/>
              </w:rPr>
              <w:t>2019</w:t>
            </w:r>
          </w:p>
        </w:tc>
        <w:tc>
          <w:tcPr>
            <w:tcW w:w="1451" w:type="dxa"/>
          </w:tcPr>
          <w:p w:rsidR="0094645C" w:rsidRPr="0094645C" w:rsidRDefault="0094645C" w:rsidP="0094645C">
            <w:pPr>
              <w:autoSpaceDE w:val="0"/>
              <w:autoSpaceDN w:val="0"/>
              <w:adjustRightInd w:val="0"/>
              <w:jc w:val="center"/>
              <w:rPr>
                <w:kern w:val="2"/>
                <w:sz w:val="22"/>
                <w:szCs w:val="22"/>
                <w:lang w:eastAsia="en-US"/>
              </w:rPr>
            </w:pPr>
            <w:r w:rsidRPr="0094645C">
              <w:rPr>
                <w:kern w:val="2"/>
                <w:sz w:val="22"/>
                <w:szCs w:val="22"/>
                <w:lang w:eastAsia="en-US"/>
              </w:rPr>
              <w:t>2030</w:t>
            </w:r>
          </w:p>
        </w:tc>
        <w:tc>
          <w:tcPr>
            <w:tcW w:w="3402" w:type="dxa"/>
          </w:tcPr>
          <w:p w:rsidR="0094645C" w:rsidRPr="00A06C9D" w:rsidRDefault="00E03315" w:rsidP="00E03315">
            <w:pPr>
              <w:rPr>
                <w:color w:val="000000"/>
                <w:kern w:val="2"/>
                <w:sz w:val="22"/>
                <w:szCs w:val="22"/>
              </w:rPr>
            </w:pPr>
            <w:r>
              <w:rPr>
                <w:color w:val="000000"/>
                <w:kern w:val="2"/>
                <w:sz w:val="22"/>
                <w:szCs w:val="22"/>
              </w:rPr>
              <w:t>увеличение числа наград разного достоинства, завоеванных спортсменами Пролетарского сельского поселения на соревнованиях разного уровня;</w:t>
            </w:r>
          </w:p>
          <w:p w:rsidR="0094645C" w:rsidRPr="00A06C9D" w:rsidRDefault="0094645C" w:rsidP="00E03315">
            <w:pPr>
              <w:rPr>
                <w:b/>
                <w:kern w:val="2"/>
              </w:rPr>
            </w:pPr>
            <w:r w:rsidRPr="00A06C9D">
              <w:rPr>
                <w:color w:val="000000"/>
                <w:kern w:val="2"/>
                <w:sz w:val="22"/>
                <w:szCs w:val="22"/>
              </w:rPr>
              <w:t xml:space="preserve">привлечение к регулярным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w:t>
            </w:r>
            <w:r w:rsidRPr="00A06C9D">
              <w:rPr>
                <w:color w:val="000000"/>
                <w:sz w:val="22"/>
                <w:szCs w:val="22"/>
              </w:rPr>
              <w:t>Пролетарского</w:t>
            </w:r>
            <w:r w:rsidRPr="00A06C9D">
              <w:rPr>
                <w:color w:val="000000"/>
                <w:kern w:val="2"/>
                <w:sz w:val="22"/>
                <w:szCs w:val="22"/>
              </w:rPr>
              <w:t xml:space="preserve"> </w:t>
            </w:r>
            <w:r w:rsidRPr="00A06C9D">
              <w:rPr>
                <w:color w:val="000000"/>
                <w:kern w:val="2"/>
                <w:sz w:val="22"/>
                <w:szCs w:val="22"/>
              </w:rPr>
              <w:lastRenderedPageBreak/>
              <w:t>сельского поселения.</w:t>
            </w:r>
          </w:p>
        </w:tc>
        <w:tc>
          <w:tcPr>
            <w:tcW w:w="2268" w:type="dxa"/>
          </w:tcPr>
          <w:p w:rsidR="0094645C" w:rsidRPr="00A06C9D" w:rsidRDefault="00E03315" w:rsidP="00E03315">
            <w:pPr>
              <w:rPr>
                <w:b/>
                <w:kern w:val="2"/>
              </w:rPr>
            </w:pPr>
            <w:r w:rsidRPr="00E03315">
              <w:rPr>
                <w:color w:val="000000"/>
                <w:kern w:val="2"/>
                <w:sz w:val="22"/>
                <w:szCs w:val="22"/>
              </w:rPr>
              <w:lastRenderedPageBreak/>
              <w:t xml:space="preserve">замедление темпов роста доли населения </w:t>
            </w:r>
            <w:r>
              <w:rPr>
                <w:color w:val="000000"/>
                <w:kern w:val="2"/>
                <w:sz w:val="22"/>
                <w:szCs w:val="22"/>
              </w:rPr>
              <w:t>Пролетарского сельского поселения</w:t>
            </w:r>
            <w:r w:rsidRPr="00E03315">
              <w:rPr>
                <w:color w:val="000000"/>
                <w:kern w:val="2"/>
                <w:sz w:val="22"/>
                <w:szCs w:val="22"/>
              </w:rPr>
              <w:t>, систематически занимающегося физической культурой и спортом</w:t>
            </w:r>
          </w:p>
        </w:tc>
        <w:tc>
          <w:tcPr>
            <w:tcW w:w="1701" w:type="dxa"/>
          </w:tcPr>
          <w:p w:rsidR="0094645C" w:rsidRPr="0094645C" w:rsidRDefault="0094645C" w:rsidP="0094645C">
            <w:pPr>
              <w:widowControl w:val="0"/>
              <w:autoSpaceDE w:val="0"/>
              <w:autoSpaceDN w:val="0"/>
              <w:adjustRightInd w:val="0"/>
              <w:jc w:val="center"/>
              <w:rPr>
                <w:color w:val="000000"/>
                <w:sz w:val="22"/>
                <w:szCs w:val="22"/>
                <w:lang w:eastAsia="en-US"/>
              </w:rPr>
            </w:pPr>
            <w:r w:rsidRPr="0094645C">
              <w:rPr>
                <w:color w:val="000000"/>
                <w:sz w:val="22"/>
                <w:szCs w:val="22"/>
                <w:lang w:eastAsia="en-US"/>
              </w:rPr>
              <w:t>1, 1.1</w:t>
            </w:r>
          </w:p>
        </w:tc>
      </w:tr>
      <w:tr w:rsidR="0094645C" w:rsidRPr="0094645C" w:rsidTr="00E03315">
        <w:tc>
          <w:tcPr>
            <w:tcW w:w="15915" w:type="dxa"/>
            <w:gridSpan w:val="9"/>
          </w:tcPr>
          <w:p w:rsidR="0094645C" w:rsidRPr="0094645C" w:rsidRDefault="0094645C" w:rsidP="0094645C">
            <w:pPr>
              <w:jc w:val="center"/>
              <w:rPr>
                <w:b/>
                <w:color w:val="000000"/>
                <w:sz w:val="22"/>
                <w:szCs w:val="22"/>
                <w:lang w:eastAsia="en-US"/>
              </w:rPr>
            </w:pPr>
            <w:r w:rsidRPr="0094645C">
              <w:rPr>
                <w:b/>
                <w:color w:val="000000"/>
                <w:sz w:val="22"/>
                <w:szCs w:val="22"/>
              </w:rPr>
              <w:lastRenderedPageBreak/>
              <w:t>Подпрограмма 2. «</w:t>
            </w:r>
            <w:r w:rsidR="00E03315" w:rsidRPr="00E03315">
              <w:rPr>
                <w:b/>
                <w:color w:val="000000"/>
                <w:sz w:val="22"/>
                <w:szCs w:val="22"/>
              </w:rPr>
              <w:t>Развитие материальной и спортивной базы</w:t>
            </w:r>
            <w:r w:rsidRPr="0094645C">
              <w:rPr>
                <w:b/>
                <w:color w:val="000000"/>
                <w:sz w:val="22"/>
                <w:szCs w:val="22"/>
              </w:rPr>
              <w:t>»</w:t>
            </w:r>
          </w:p>
        </w:tc>
      </w:tr>
      <w:tr w:rsidR="0094645C" w:rsidRPr="0094645C" w:rsidTr="00E03315">
        <w:tc>
          <w:tcPr>
            <w:tcW w:w="15915" w:type="dxa"/>
            <w:gridSpan w:val="9"/>
          </w:tcPr>
          <w:p w:rsidR="0094645C" w:rsidRPr="0094645C" w:rsidRDefault="0094645C" w:rsidP="0094645C">
            <w:pPr>
              <w:jc w:val="center"/>
              <w:rPr>
                <w:sz w:val="20"/>
                <w:szCs w:val="20"/>
              </w:rPr>
            </w:pPr>
            <w:r w:rsidRPr="0094645C">
              <w:rPr>
                <w:color w:val="000000"/>
                <w:sz w:val="22"/>
                <w:szCs w:val="22"/>
              </w:rPr>
              <w:t>Цель 1 подпрограммы 2</w:t>
            </w:r>
            <w:r w:rsidRPr="0094645C">
              <w:rPr>
                <w:sz w:val="20"/>
                <w:szCs w:val="20"/>
              </w:rPr>
              <w:t xml:space="preserve"> </w:t>
            </w:r>
          </w:p>
          <w:p w:rsidR="0094645C" w:rsidRPr="0094645C" w:rsidRDefault="00E03315" w:rsidP="0094645C">
            <w:pPr>
              <w:jc w:val="center"/>
              <w:rPr>
                <w:color w:val="000000"/>
                <w:sz w:val="22"/>
                <w:szCs w:val="22"/>
              </w:rPr>
            </w:pPr>
            <w:r w:rsidRPr="00E03315">
              <w:rPr>
                <w:color w:val="000000"/>
                <w:sz w:val="22"/>
                <w:szCs w:val="22"/>
              </w:rPr>
              <w:t>Создание сети спортивных сооружений, обеспечивающих возможность жителям Пролетарского сельского поселения заниматься</w:t>
            </w:r>
            <w:r>
              <w:rPr>
                <w:color w:val="000000"/>
                <w:sz w:val="22"/>
                <w:szCs w:val="22"/>
              </w:rPr>
              <w:t xml:space="preserve"> физической культурой и спортом</w:t>
            </w:r>
          </w:p>
        </w:tc>
      </w:tr>
      <w:tr w:rsidR="0094645C" w:rsidRPr="0094645C" w:rsidTr="00E03315">
        <w:tc>
          <w:tcPr>
            <w:tcW w:w="15915" w:type="dxa"/>
            <w:gridSpan w:val="9"/>
          </w:tcPr>
          <w:p w:rsidR="0094645C" w:rsidRPr="0094645C" w:rsidRDefault="0094645C" w:rsidP="0094645C">
            <w:pPr>
              <w:jc w:val="center"/>
              <w:rPr>
                <w:sz w:val="20"/>
                <w:szCs w:val="20"/>
              </w:rPr>
            </w:pPr>
            <w:r w:rsidRPr="0094645C">
              <w:rPr>
                <w:color w:val="000000"/>
                <w:sz w:val="22"/>
                <w:szCs w:val="22"/>
              </w:rPr>
              <w:t>Задача 1 подпрограмма 2</w:t>
            </w:r>
            <w:r w:rsidRPr="0094645C">
              <w:rPr>
                <w:sz w:val="20"/>
                <w:szCs w:val="20"/>
              </w:rPr>
              <w:t xml:space="preserve"> </w:t>
            </w:r>
          </w:p>
          <w:p w:rsidR="0094645C" w:rsidRPr="0094645C" w:rsidRDefault="00E03315" w:rsidP="00E03315">
            <w:pPr>
              <w:jc w:val="center"/>
              <w:rPr>
                <w:color w:val="000000"/>
                <w:sz w:val="22"/>
                <w:szCs w:val="22"/>
              </w:rPr>
            </w:pPr>
            <w:r w:rsidRPr="00E03315">
              <w:rPr>
                <w:color w:val="000000"/>
                <w:sz w:val="22"/>
                <w:szCs w:val="22"/>
              </w:rPr>
              <w:t>Укрепление материально-технической базы и создание необходимых условий для подготовки спортсменов высокого класса и спортивного резерва</w:t>
            </w:r>
          </w:p>
        </w:tc>
      </w:tr>
      <w:tr w:rsidR="00E03315" w:rsidRPr="0094645C" w:rsidTr="00E03315">
        <w:trPr>
          <w:trHeight w:val="1975"/>
        </w:trPr>
        <w:tc>
          <w:tcPr>
            <w:tcW w:w="719" w:type="dxa"/>
          </w:tcPr>
          <w:p w:rsidR="00E03315" w:rsidRPr="0094645C" w:rsidRDefault="00E03315" w:rsidP="0094645C">
            <w:pPr>
              <w:widowControl w:val="0"/>
              <w:autoSpaceDE w:val="0"/>
              <w:autoSpaceDN w:val="0"/>
              <w:adjustRightInd w:val="0"/>
              <w:jc w:val="center"/>
              <w:rPr>
                <w:color w:val="000000"/>
                <w:sz w:val="22"/>
                <w:szCs w:val="22"/>
                <w:lang w:eastAsia="en-US"/>
              </w:rPr>
            </w:pPr>
            <w:r w:rsidRPr="0094645C">
              <w:rPr>
                <w:color w:val="000000"/>
                <w:sz w:val="22"/>
                <w:szCs w:val="22"/>
              </w:rPr>
              <w:t>4.</w:t>
            </w:r>
          </w:p>
        </w:tc>
        <w:tc>
          <w:tcPr>
            <w:tcW w:w="2688" w:type="dxa"/>
          </w:tcPr>
          <w:p w:rsidR="00E03315" w:rsidRPr="00A06C9D" w:rsidRDefault="00E03315" w:rsidP="00E03315">
            <w:pPr>
              <w:rPr>
                <w:kern w:val="2"/>
                <w:sz w:val="22"/>
                <w:szCs w:val="22"/>
              </w:rPr>
            </w:pPr>
            <w:r w:rsidRPr="00A06C9D">
              <w:rPr>
                <w:kern w:val="2"/>
                <w:sz w:val="22"/>
                <w:szCs w:val="22"/>
              </w:rPr>
              <w:t>2.1. Основное мероприятие «Обеспечение жителей поселения объектами массового спорта»</w:t>
            </w:r>
          </w:p>
        </w:tc>
        <w:tc>
          <w:tcPr>
            <w:tcW w:w="2267" w:type="dxa"/>
            <w:gridSpan w:val="2"/>
          </w:tcPr>
          <w:p w:rsidR="00E03315" w:rsidRPr="0094645C" w:rsidRDefault="00E03315" w:rsidP="0094645C">
            <w:pPr>
              <w:widowControl w:val="0"/>
              <w:autoSpaceDE w:val="0"/>
              <w:autoSpaceDN w:val="0"/>
              <w:adjustRightInd w:val="0"/>
              <w:jc w:val="center"/>
              <w:rPr>
                <w:color w:val="000000"/>
                <w:sz w:val="22"/>
                <w:szCs w:val="22"/>
              </w:rPr>
            </w:pPr>
            <w:r w:rsidRPr="0094645C">
              <w:rPr>
                <w:color w:val="000000"/>
                <w:sz w:val="22"/>
                <w:szCs w:val="22"/>
              </w:rPr>
              <w:t xml:space="preserve">Администрация </w:t>
            </w:r>
          </w:p>
          <w:p w:rsidR="00E03315" w:rsidRPr="0094645C" w:rsidRDefault="00E03315" w:rsidP="0094645C">
            <w:pPr>
              <w:widowControl w:val="0"/>
              <w:autoSpaceDE w:val="0"/>
              <w:autoSpaceDN w:val="0"/>
              <w:adjustRightInd w:val="0"/>
              <w:jc w:val="center"/>
              <w:rPr>
                <w:color w:val="000000"/>
                <w:sz w:val="22"/>
                <w:szCs w:val="22"/>
                <w:lang w:eastAsia="en-US"/>
              </w:rPr>
            </w:pPr>
            <w:r w:rsidRPr="0094645C">
              <w:rPr>
                <w:color w:val="000000"/>
                <w:sz w:val="22"/>
                <w:szCs w:val="22"/>
              </w:rPr>
              <w:t>Пролетарского сельского поселения</w:t>
            </w:r>
          </w:p>
        </w:tc>
        <w:tc>
          <w:tcPr>
            <w:tcW w:w="1419" w:type="dxa"/>
          </w:tcPr>
          <w:p w:rsidR="00E03315" w:rsidRPr="0094645C" w:rsidRDefault="00E03315" w:rsidP="0094645C">
            <w:pPr>
              <w:autoSpaceDE w:val="0"/>
              <w:autoSpaceDN w:val="0"/>
              <w:adjustRightInd w:val="0"/>
              <w:jc w:val="center"/>
              <w:rPr>
                <w:kern w:val="2"/>
                <w:sz w:val="22"/>
                <w:szCs w:val="22"/>
                <w:lang w:eastAsia="en-US"/>
              </w:rPr>
            </w:pPr>
            <w:r w:rsidRPr="0094645C">
              <w:rPr>
                <w:kern w:val="2"/>
                <w:sz w:val="22"/>
                <w:szCs w:val="22"/>
                <w:lang w:eastAsia="en-US"/>
              </w:rPr>
              <w:t>2019</w:t>
            </w:r>
          </w:p>
        </w:tc>
        <w:tc>
          <w:tcPr>
            <w:tcW w:w="1451" w:type="dxa"/>
          </w:tcPr>
          <w:p w:rsidR="00E03315" w:rsidRPr="0094645C" w:rsidRDefault="00E03315" w:rsidP="0094645C">
            <w:pPr>
              <w:autoSpaceDE w:val="0"/>
              <w:autoSpaceDN w:val="0"/>
              <w:adjustRightInd w:val="0"/>
              <w:jc w:val="center"/>
              <w:rPr>
                <w:kern w:val="2"/>
                <w:sz w:val="22"/>
                <w:szCs w:val="22"/>
                <w:lang w:eastAsia="en-US"/>
              </w:rPr>
            </w:pPr>
            <w:r w:rsidRPr="0094645C">
              <w:rPr>
                <w:kern w:val="2"/>
                <w:sz w:val="22"/>
                <w:szCs w:val="22"/>
                <w:lang w:eastAsia="en-US"/>
              </w:rPr>
              <w:t>2030</w:t>
            </w:r>
          </w:p>
        </w:tc>
        <w:tc>
          <w:tcPr>
            <w:tcW w:w="3402" w:type="dxa"/>
          </w:tcPr>
          <w:p w:rsidR="00E03315" w:rsidRPr="00A06C9D" w:rsidRDefault="00E03315" w:rsidP="00E03315">
            <w:pPr>
              <w:rPr>
                <w:kern w:val="2"/>
                <w:sz w:val="22"/>
                <w:szCs w:val="22"/>
              </w:rPr>
            </w:pPr>
            <w:r w:rsidRPr="00A06C9D">
              <w:rPr>
                <w:kern w:val="2"/>
                <w:sz w:val="22"/>
                <w:szCs w:val="22"/>
              </w:rPr>
              <w:t>повышение уровня обеспеченности и доступности объектов массового спорта для жителей поселения</w:t>
            </w:r>
          </w:p>
        </w:tc>
        <w:tc>
          <w:tcPr>
            <w:tcW w:w="2268" w:type="dxa"/>
          </w:tcPr>
          <w:p w:rsidR="00E03315" w:rsidRDefault="00E03315" w:rsidP="00E03315">
            <w:pPr>
              <w:rPr>
                <w:kern w:val="2"/>
                <w:sz w:val="22"/>
                <w:szCs w:val="22"/>
              </w:rPr>
            </w:pPr>
            <w:r w:rsidRPr="00A06C9D">
              <w:rPr>
                <w:kern w:val="2"/>
                <w:sz w:val="22"/>
                <w:szCs w:val="22"/>
              </w:rPr>
              <w:t>недостаточное удовлетворение потребности жителей поселения в обеспечении объектами массового спорта</w:t>
            </w:r>
          </w:p>
          <w:p w:rsidR="00E03315" w:rsidRPr="00A06C9D" w:rsidRDefault="00E03315" w:rsidP="00E03315">
            <w:pPr>
              <w:rPr>
                <w:kern w:val="2"/>
                <w:sz w:val="22"/>
                <w:szCs w:val="22"/>
              </w:rPr>
            </w:pPr>
          </w:p>
        </w:tc>
        <w:tc>
          <w:tcPr>
            <w:tcW w:w="1701" w:type="dxa"/>
          </w:tcPr>
          <w:p w:rsidR="00E03315" w:rsidRPr="0094645C" w:rsidRDefault="00E03315" w:rsidP="0094645C">
            <w:pPr>
              <w:widowControl w:val="0"/>
              <w:autoSpaceDE w:val="0"/>
              <w:autoSpaceDN w:val="0"/>
              <w:adjustRightInd w:val="0"/>
              <w:jc w:val="center"/>
              <w:rPr>
                <w:color w:val="000000"/>
                <w:sz w:val="22"/>
                <w:szCs w:val="22"/>
                <w:lang w:eastAsia="en-US"/>
              </w:rPr>
            </w:pPr>
            <w:r w:rsidRPr="0094645C">
              <w:rPr>
                <w:color w:val="000000"/>
                <w:sz w:val="22"/>
                <w:szCs w:val="22"/>
              </w:rPr>
              <w:t>2.1</w:t>
            </w:r>
          </w:p>
        </w:tc>
      </w:tr>
      <w:tr w:rsidR="00E03315" w:rsidRPr="0094645C" w:rsidTr="00E03315">
        <w:trPr>
          <w:trHeight w:val="1975"/>
        </w:trPr>
        <w:tc>
          <w:tcPr>
            <w:tcW w:w="719" w:type="dxa"/>
          </w:tcPr>
          <w:p w:rsidR="00E03315" w:rsidRPr="0094645C" w:rsidRDefault="00E03315" w:rsidP="0094645C">
            <w:pPr>
              <w:widowControl w:val="0"/>
              <w:autoSpaceDE w:val="0"/>
              <w:autoSpaceDN w:val="0"/>
              <w:adjustRightInd w:val="0"/>
              <w:jc w:val="center"/>
              <w:rPr>
                <w:color w:val="000000"/>
                <w:sz w:val="22"/>
                <w:szCs w:val="22"/>
              </w:rPr>
            </w:pPr>
            <w:r w:rsidRPr="0094645C">
              <w:rPr>
                <w:color w:val="000000"/>
                <w:sz w:val="22"/>
                <w:szCs w:val="22"/>
              </w:rPr>
              <w:t>5.</w:t>
            </w:r>
          </w:p>
        </w:tc>
        <w:tc>
          <w:tcPr>
            <w:tcW w:w="2688" w:type="dxa"/>
          </w:tcPr>
          <w:p w:rsidR="00E03315" w:rsidRPr="00A06C9D" w:rsidRDefault="00E03315" w:rsidP="00E03315">
            <w:pPr>
              <w:rPr>
                <w:kern w:val="2"/>
                <w:sz w:val="22"/>
                <w:szCs w:val="22"/>
              </w:rPr>
            </w:pPr>
            <w:r w:rsidRPr="00A06C9D">
              <w:rPr>
                <w:kern w:val="2"/>
                <w:sz w:val="22"/>
                <w:szCs w:val="22"/>
              </w:rPr>
              <w:t>2.2.</w:t>
            </w:r>
            <w:r w:rsidRPr="00A06C9D">
              <w:rPr>
                <w:rFonts w:ascii="Calibri" w:hAnsi="Calibri"/>
                <w:sz w:val="22"/>
                <w:szCs w:val="22"/>
              </w:rPr>
              <w:t xml:space="preserve"> </w:t>
            </w:r>
            <w:r w:rsidRPr="00A06C9D">
              <w:rPr>
                <w:kern w:val="2"/>
                <w:sz w:val="22"/>
                <w:szCs w:val="22"/>
              </w:rPr>
              <w:t>Основное мероприятие «Приобретение спортивной экипировки и инвентаря для проведения спортивных мероприятий в Пролетарском сельском поселении»</w:t>
            </w:r>
          </w:p>
        </w:tc>
        <w:tc>
          <w:tcPr>
            <w:tcW w:w="2267" w:type="dxa"/>
            <w:gridSpan w:val="2"/>
          </w:tcPr>
          <w:p w:rsidR="00E03315" w:rsidRPr="0094645C" w:rsidRDefault="00E03315" w:rsidP="0094645C">
            <w:pPr>
              <w:widowControl w:val="0"/>
              <w:autoSpaceDE w:val="0"/>
              <w:autoSpaceDN w:val="0"/>
              <w:adjustRightInd w:val="0"/>
              <w:jc w:val="center"/>
              <w:rPr>
                <w:color w:val="000000"/>
                <w:sz w:val="22"/>
                <w:szCs w:val="22"/>
              </w:rPr>
            </w:pPr>
            <w:r w:rsidRPr="0094645C">
              <w:rPr>
                <w:color w:val="000000"/>
                <w:sz w:val="22"/>
                <w:szCs w:val="22"/>
              </w:rPr>
              <w:t xml:space="preserve">Администрация </w:t>
            </w:r>
          </w:p>
          <w:p w:rsidR="00E03315" w:rsidRPr="0094645C" w:rsidRDefault="00E03315" w:rsidP="0094645C">
            <w:pPr>
              <w:widowControl w:val="0"/>
              <w:autoSpaceDE w:val="0"/>
              <w:autoSpaceDN w:val="0"/>
              <w:adjustRightInd w:val="0"/>
              <w:jc w:val="center"/>
              <w:rPr>
                <w:color w:val="000000"/>
                <w:sz w:val="22"/>
                <w:szCs w:val="22"/>
                <w:lang w:eastAsia="en-US"/>
              </w:rPr>
            </w:pPr>
            <w:r w:rsidRPr="0094645C">
              <w:rPr>
                <w:color w:val="000000"/>
                <w:sz w:val="22"/>
                <w:szCs w:val="22"/>
              </w:rPr>
              <w:t>Пролетарского сельского поселения</w:t>
            </w:r>
          </w:p>
        </w:tc>
        <w:tc>
          <w:tcPr>
            <w:tcW w:w="1419" w:type="dxa"/>
          </w:tcPr>
          <w:p w:rsidR="00E03315" w:rsidRPr="0094645C" w:rsidRDefault="00E03315" w:rsidP="0094645C">
            <w:pPr>
              <w:autoSpaceDE w:val="0"/>
              <w:autoSpaceDN w:val="0"/>
              <w:adjustRightInd w:val="0"/>
              <w:jc w:val="center"/>
              <w:rPr>
                <w:kern w:val="2"/>
                <w:sz w:val="22"/>
                <w:szCs w:val="22"/>
                <w:lang w:eastAsia="en-US"/>
              </w:rPr>
            </w:pPr>
            <w:r w:rsidRPr="0094645C">
              <w:rPr>
                <w:kern w:val="2"/>
                <w:sz w:val="22"/>
                <w:szCs w:val="22"/>
                <w:lang w:eastAsia="en-US"/>
              </w:rPr>
              <w:t>2019</w:t>
            </w:r>
          </w:p>
        </w:tc>
        <w:tc>
          <w:tcPr>
            <w:tcW w:w="1451" w:type="dxa"/>
          </w:tcPr>
          <w:p w:rsidR="00E03315" w:rsidRPr="0094645C" w:rsidRDefault="00E03315" w:rsidP="0094645C">
            <w:pPr>
              <w:autoSpaceDE w:val="0"/>
              <w:autoSpaceDN w:val="0"/>
              <w:adjustRightInd w:val="0"/>
              <w:jc w:val="center"/>
              <w:rPr>
                <w:kern w:val="2"/>
                <w:sz w:val="22"/>
                <w:szCs w:val="22"/>
                <w:lang w:eastAsia="en-US"/>
              </w:rPr>
            </w:pPr>
            <w:r w:rsidRPr="0094645C">
              <w:rPr>
                <w:kern w:val="2"/>
                <w:sz w:val="22"/>
                <w:szCs w:val="22"/>
                <w:lang w:eastAsia="en-US"/>
              </w:rPr>
              <w:t>2030</w:t>
            </w:r>
          </w:p>
        </w:tc>
        <w:tc>
          <w:tcPr>
            <w:tcW w:w="3402" w:type="dxa"/>
          </w:tcPr>
          <w:p w:rsidR="00E03315" w:rsidRPr="00A06C9D" w:rsidRDefault="00E03315" w:rsidP="00E03315">
            <w:pPr>
              <w:rPr>
                <w:kern w:val="2"/>
                <w:sz w:val="22"/>
                <w:szCs w:val="22"/>
              </w:rPr>
            </w:pPr>
            <w:r w:rsidRPr="00A06C9D">
              <w:rPr>
                <w:kern w:val="2"/>
                <w:sz w:val="22"/>
                <w:szCs w:val="22"/>
              </w:rPr>
              <w:t>создание оптимальных условий для занятий физической культурой и спортом</w:t>
            </w:r>
          </w:p>
        </w:tc>
        <w:tc>
          <w:tcPr>
            <w:tcW w:w="2268" w:type="dxa"/>
          </w:tcPr>
          <w:p w:rsidR="00E03315" w:rsidRPr="00A06C9D" w:rsidRDefault="00E03315" w:rsidP="00E03315">
            <w:pPr>
              <w:rPr>
                <w:kern w:val="2"/>
                <w:sz w:val="22"/>
                <w:szCs w:val="22"/>
              </w:rPr>
            </w:pPr>
            <w:r w:rsidRPr="00A06C9D">
              <w:rPr>
                <w:kern w:val="2"/>
                <w:sz w:val="22"/>
                <w:szCs w:val="22"/>
              </w:rPr>
              <w:t>отсутствие интереса граждан к занятиям физкультурно-оздоровительным и спортивно</w:t>
            </w:r>
            <w:r>
              <w:rPr>
                <w:kern w:val="2"/>
                <w:sz w:val="22"/>
                <w:szCs w:val="22"/>
              </w:rPr>
              <w:t xml:space="preserve"> </w:t>
            </w:r>
            <w:r w:rsidRPr="00A06C9D">
              <w:rPr>
                <w:kern w:val="2"/>
                <w:sz w:val="22"/>
                <w:szCs w:val="22"/>
              </w:rPr>
              <w:t>- массовым мероприятиям</w:t>
            </w:r>
          </w:p>
        </w:tc>
        <w:tc>
          <w:tcPr>
            <w:tcW w:w="1701" w:type="dxa"/>
          </w:tcPr>
          <w:p w:rsidR="00E03315" w:rsidRPr="0094645C" w:rsidRDefault="00E03315" w:rsidP="0094645C">
            <w:pPr>
              <w:widowControl w:val="0"/>
              <w:autoSpaceDE w:val="0"/>
              <w:autoSpaceDN w:val="0"/>
              <w:adjustRightInd w:val="0"/>
              <w:jc w:val="center"/>
              <w:rPr>
                <w:sz w:val="22"/>
                <w:szCs w:val="22"/>
                <w:lang w:eastAsia="en-US"/>
              </w:rPr>
            </w:pPr>
            <w:r w:rsidRPr="0094645C">
              <w:rPr>
                <w:sz w:val="22"/>
                <w:szCs w:val="22"/>
              </w:rPr>
              <w:t>2.</w:t>
            </w:r>
            <w:r>
              <w:rPr>
                <w:sz w:val="22"/>
                <w:szCs w:val="22"/>
              </w:rPr>
              <w:t>2</w:t>
            </w:r>
          </w:p>
        </w:tc>
      </w:tr>
    </w:tbl>
    <w:p w:rsidR="0094645C" w:rsidRPr="0094645C" w:rsidRDefault="0094645C" w:rsidP="0094645C">
      <w:pPr>
        <w:spacing w:line="252" w:lineRule="auto"/>
        <w:ind w:firstLine="9639"/>
        <w:jc w:val="both"/>
        <w:rPr>
          <w:sz w:val="22"/>
          <w:szCs w:val="22"/>
        </w:rPr>
      </w:pPr>
    </w:p>
    <w:p w:rsidR="0094645C" w:rsidRPr="0094645C" w:rsidRDefault="0094645C" w:rsidP="0094645C">
      <w:pPr>
        <w:spacing w:line="252" w:lineRule="auto"/>
        <w:ind w:firstLine="9639"/>
        <w:jc w:val="both"/>
        <w:rPr>
          <w:sz w:val="22"/>
          <w:szCs w:val="22"/>
        </w:rPr>
      </w:pPr>
    </w:p>
    <w:p w:rsidR="0063514E" w:rsidRDefault="0063514E" w:rsidP="00CF729F">
      <w:pPr>
        <w:widowControl w:val="0"/>
        <w:tabs>
          <w:tab w:val="left" w:pos="9610"/>
        </w:tabs>
        <w:autoSpaceDE w:val="0"/>
        <w:autoSpaceDN w:val="0"/>
        <w:adjustRightInd w:val="0"/>
        <w:jc w:val="both"/>
        <w:rPr>
          <w:sz w:val="28"/>
          <w:szCs w:val="28"/>
        </w:rPr>
      </w:pPr>
    </w:p>
    <w:p w:rsidR="00E03315" w:rsidRDefault="00E03315" w:rsidP="005316AC">
      <w:pPr>
        <w:widowControl w:val="0"/>
        <w:tabs>
          <w:tab w:val="left" w:pos="9610"/>
        </w:tabs>
        <w:autoSpaceDE w:val="0"/>
        <w:autoSpaceDN w:val="0"/>
        <w:adjustRightInd w:val="0"/>
        <w:ind w:firstLine="10632"/>
        <w:jc w:val="both"/>
        <w:rPr>
          <w:sz w:val="22"/>
          <w:szCs w:val="22"/>
          <w:lang w:eastAsia="en-US"/>
        </w:rPr>
      </w:pPr>
    </w:p>
    <w:p w:rsidR="00DA1DDB" w:rsidRDefault="00DA1DDB" w:rsidP="005316AC">
      <w:pPr>
        <w:widowControl w:val="0"/>
        <w:tabs>
          <w:tab w:val="left" w:pos="9610"/>
        </w:tabs>
        <w:autoSpaceDE w:val="0"/>
        <w:autoSpaceDN w:val="0"/>
        <w:adjustRightInd w:val="0"/>
        <w:ind w:firstLine="10632"/>
        <w:jc w:val="both"/>
        <w:rPr>
          <w:sz w:val="22"/>
          <w:szCs w:val="22"/>
          <w:lang w:eastAsia="en-US"/>
        </w:rPr>
      </w:pPr>
    </w:p>
    <w:p w:rsidR="00DA1DDB" w:rsidRDefault="00DA1DDB" w:rsidP="005316AC">
      <w:pPr>
        <w:widowControl w:val="0"/>
        <w:tabs>
          <w:tab w:val="left" w:pos="9610"/>
        </w:tabs>
        <w:autoSpaceDE w:val="0"/>
        <w:autoSpaceDN w:val="0"/>
        <w:adjustRightInd w:val="0"/>
        <w:ind w:firstLine="10632"/>
        <w:jc w:val="both"/>
        <w:rPr>
          <w:sz w:val="22"/>
          <w:szCs w:val="22"/>
          <w:lang w:eastAsia="en-US"/>
        </w:rPr>
      </w:pPr>
    </w:p>
    <w:p w:rsidR="00DA1DDB" w:rsidRDefault="00DA1DDB" w:rsidP="005316AC">
      <w:pPr>
        <w:widowControl w:val="0"/>
        <w:tabs>
          <w:tab w:val="left" w:pos="9610"/>
        </w:tabs>
        <w:autoSpaceDE w:val="0"/>
        <w:autoSpaceDN w:val="0"/>
        <w:adjustRightInd w:val="0"/>
        <w:ind w:firstLine="10632"/>
        <w:jc w:val="both"/>
        <w:rPr>
          <w:sz w:val="22"/>
          <w:szCs w:val="22"/>
          <w:lang w:eastAsia="en-US"/>
        </w:rPr>
      </w:pPr>
    </w:p>
    <w:p w:rsidR="00DA1DDB" w:rsidRDefault="00DA1DDB" w:rsidP="005316AC">
      <w:pPr>
        <w:widowControl w:val="0"/>
        <w:tabs>
          <w:tab w:val="left" w:pos="9610"/>
        </w:tabs>
        <w:autoSpaceDE w:val="0"/>
        <w:autoSpaceDN w:val="0"/>
        <w:adjustRightInd w:val="0"/>
        <w:ind w:firstLine="10632"/>
        <w:jc w:val="both"/>
        <w:rPr>
          <w:sz w:val="22"/>
          <w:szCs w:val="22"/>
          <w:lang w:eastAsia="en-US"/>
        </w:rPr>
      </w:pPr>
    </w:p>
    <w:p w:rsidR="00DA1DDB" w:rsidRDefault="00DA1DDB" w:rsidP="005316AC">
      <w:pPr>
        <w:widowControl w:val="0"/>
        <w:tabs>
          <w:tab w:val="left" w:pos="9610"/>
        </w:tabs>
        <w:autoSpaceDE w:val="0"/>
        <w:autoSpaceDN w:val="0"/>
        <w:adjustRightInd w:val="0"/>
        <w:ind w:firstLine="10632"/>
        <w:jc w:val="both"/>
        <w:rPr>
          <w:sz w:val="22"/>
          <w:szCs w:val="22"/>
          <w:lang w:eastAsia="en-US"/>
        </w:rPr>
      </w:pPr>
    </w:p>
    <w:p w:rsidR="00DA1DDB" w:rsidRDefault="00DA1DDB" w:rsidP="005316AC">
      <w:pPr>
        <w:widowControl w:val="0"/>
        <w:tabs>
          <w:tab w:val="left" w:pos="9610"/>
        </w:tabs>
        <w:autoSpaceDE w:val="0"/>
        <w:autoSpaceDN w:val="0"/>
        <w:adjustRightInd w:val="0"/>
        <w:ind w:firstLine="10632"/>
        <w:jc w:val="both"/>
        <w:rPr>
          <w:sz w:val="22"/>
          <w:szCs w:val="22"/>
          <w:lang w:eastAsia="en-US"/>
        </w:rPr>
      </w:pPr>
    </w:p>
    <w:p w:rsidR="00E03315" w:rsidRDefault="00E03315" w:rsidP="005316AC">
      <w:pPr>
        <w:widowControl w:val="0"/>
        <w:tabs>
          <w:tab w:val="left" w:pos="9610"/>
        </w:tabs>
        <w:autoSpaceDE w:val="0"/>
        <w:autoSpaceDN w:val="0"/>
        <w:adjustRightInd w:val="0"/>
        <w:ind w:firstLine="10632"/>
        <w:jc w:val="both"/>
        <w:rPr>
          <w:sz w:val="22"/>
          <w:szCs w:val="22"/>
          <w:lang w:eastAsia="en-US"/>
        </w:rPr>
      </w:pPr>
    </w:p>
    <w:p w:rsidR="00E03315" w:rsidRDefault="00E03315" w:rsidP="005316AC">
      <w:pPr>
        <w:widowControl w:val="0"/>
        <w:tabs>
          <w:tab w:val="left" w:pos="9610"/>
        </w:tabs>
        <w:autoSpaceDE w:val="0"/>
        <w:autoSpaceDN w:val="0"/>
        <w:adjustRightInd w:val="0"/>
        <w:ind w:firstLine="10632"/>
        <w:jc w:val="both"/>
        <w:rPr>
          <w:sz w:val="22"/>
          <w:szCs w:val="22"/>
          <w:lang w:eastAsia="en-US"/>
        </w:rPr>
      </w:pPr>
    </w:p>
    <w:p w:rsidR="00E03315" w:rsidRDefault="00E03315" w:rsidP="005316AC">
      <w:pPr>
        <w:widowControl w:val="0"/>
        <w:tabs>
          <w:tab w:val="left" w:pos="9610"/>
        </w:tabs>
        <w:autoSpaceDE w:val="0"/>
        <w:autoSpaceDN w:val="0"/>
        <w:adjustRightInd w:val="0"/>
        <w:ind w:firstLine="10632"/>
        <w:jc w:val="both"/>
        <w:rPr>
          <w:sz w:val="22"/>
          <w:szCs w:val="22"/>
          <w:lang w:eastAsia="en-US"/>
        </w:rPr>
      </w:pPr>
    </w:p>
    <w:p w:rsidR="00E03315" w:rsidRDefault="00E03315" w:rsidP="005316AC">
      <w:pPr>
        <w:widowControl w:val="0"/>
        <w:tabs>
          <w:tab w:val="left" w:pos="9610"/>
        </w:tabs>
        <w:autoSpaceDE w:val="0"/>
        <w:autoSpaceDN w:val="0"/>
        <w:adjustRightInd w:val="0"/>
        <w:ind w:firstLine="10632"/>
        <w:jc w:val="both"/>
        <w:rPr>
          <w:sz w:val="22"/>
          <w:szCs w:val="22"/>
          <w:lang w:eastAsia="en-US"/>
        </w:rPr>
      </w:pPr>
    </w:p>
    <w:p w:rsidR="00E03315" w:rsidRDefault="00E03315" w:rsidP="005316AC">
      <w:pPr>
        <w:widowControl w:val="0"/>
        <w:tabs>
          <w:tab w:val="left" w:pos="9610"/>
        </w:tabs>
        <w:autoSpaceDE w:val="0"/>
        <w:autoSpaceDN w:val="0"/>
        <w:adjustRightInd w:val="0"/>
        <w:ind w:firstLine="10632"/>
        <w:jc w:val="both"/>
        <w:rPr>
          <w:sz w:val="22"/>
          <w:szCs w:val="22"/>
          <w:lang w:eastAsia="en-US"/>
        </w:rPr>
      </w:pPr>
    </w:p>
    <w:p w:rsidR="00E03315" w:rsidRDefault="00E03315" w:rsidP="005316AC">
      <w:pPr>
        <w:widowControl w:val="0"/>
        <w:tabs>
          <w:tab w:val="left" w:pos="9610"/>
        </w:tabs>
        <w:autoSpaceDE w:val="0"/>
        <w:autoSpaceDN w:val="0"/>
        <w:adjustRightInd w:val="0"/>
        <w:ind w:firstLine="10632"/>
        <w:jc w:val="both"/>
        <w:rPr>
          <w:sz w:val="22"/>
          <w:szCs w:val="22"/>
          <w:lang w:eastAsia="en-US"/>
        </w:rPr>
      </w:pPr>
    </w:p>
    <w:p w:rsidR="00E03315" w:rsidRDefault="00E03315" w:rsidP="005316AC">
      <w:pPr>
        <w:widowControl w:val="0"/>
        <w:tabs>
          <w:tab w:val="left" w:pos="9610"/>
        </w:tabs>
        <w:autoSpaceDE w:val="0"/>
        <w:autoSpaceDN w:val="0"/>
        <w:adjustRightInd w:val="0"/>
        <w:ind w:firstLine="10632"/>
        <w:jc w:val="both"/>
        <w:rPr>
          <w:sz w:val="22"/>
          <w:szCs w:val="22"/>
          <w:lang w:eastAsia="en-US"/>
        </w:rPr>
      </w:pPr>
    </w:p>
    <w:p w:rsidR="005316AC" w:rsidRPr="002C3EBF" w:rsidRDefault="005316AC" w:rsidP="005316AC">
      <w:pPr>
        <w:widowControl w:val="0"/>
        <w:tabs>
          <w:tab w:val="left" w:pos="9610"/>
        </w:tabs>
        <w:autoSpaceDE w:val="0"/>
        <w:autoSpaceDN w:val="0"/>
        <w:adjustRightInd w:val="0"/>
        <w:ind w:firstLine="10632"/>
        <w:jc w:val="both"/>
        <w:rPr>
          <w:sz w:val="22"/>
          <w:szCs w:val="22"/>
          <w:lang w:eastAsia="en-US"/>
        </w:rPr>
      </w:pPr>
      <w:r w:rsidRPr="002C3EBF">
        <w:rPr>
          <w:sz w:val="22"/>
          <w:szCs w:val="22"/>
          <w:lang w:eastAsia="en-US"/>
        </w:rPr>
        <w:lastRenderedPageBreak/>
        <w:t xml:space="preserve">Приложение № </w:t>
      </w:r>
      <w:r w:rsidR="00E03315">
        <w:rPr>
          <w:sz w:val="22"/>
          <w:szCs w:val="22"/>
          <w:lang w:eastAsia="en-US"/>
        </w:rPr>
        <w:t>3</w:t>
      </w:r>
    </w:p>
    <w:p w:rsidR="005316AC" w:rsidRDefault="005316AC" w:rsidP="005316AC">
      <w:pPr>
        <w:widowControl w:val="0"/>
        <w:tabs>
          <w:tab w:val="left" w:pos="9610"/>
        </w:tabs>
        <w:autoSpaceDE w:val="0"/>
        <w:autoSpaceDN w:val="0"/>
        <w:adjustRightInd w:val="0"/>
        <w:ind w:left="10632"/>
        <w:jc w:val="both"/>
        <w:rPr>
          <w:sz w:val="28"/>
          <w:szCs w:val="28"/>
        </w:rPr>
      </w:pPr>
      <w:r w:rsidRPr="002C3EBF">
        <w:rPr>
          <w:sz w:val="22"/>
          <w:szCs w:val="22"/>
          <w:lang w:eastAsia="en-US"/>
        </w:rPr>
        <w:t>к муниципальной программе Пролетарского сельского поселения «</w:t>
      </w:r>
      <w:r w:rsidRPr="002C3EBF">
        <w:rPr>
          <w:sz w:val="22"/>
          <w:szCs w:val="22"/>
        </w:rPr>
        <w:t>Развитие физической культуры и спорта</w:t>
      </w:r>
      <w:r w:rsidRPr="002C3EBF">
        <w:rPr>
          <w:sz w:val="22"/>
          <w:szCs w:val="22"/>
          <w:lang w:eastAsia="en-US"/>
        </w:rPr>
        <w:t>»</w:t>
      </w:r>
    </w:p>
    <w:p w:rsidR="00E03315" w:rsidRPr="00E03315" w:rsidRDefault="00E03315" w:rsidP="00E03315">
      <w:pPr>
        <w:widowControl w:val="0"/>
        <w:autoSpaceDE w:val="0"/>
        <w:autoSpaceDN w:val="0"/>
        <w:adjustRightInd w:val="0"/>
        <w:jc w:val="center"/>
        <w:outlineLvl w:val="2"/>
        <w:rPr>
          <w:b/>
        </w:rPr>
      </w:pPr>
      <w:r w:rsidRPr="00E03315">
        <w:rPr>
          <w:b/>
        </w:rPr>
        <w:t>РАСХОДЫ</w:t>
      </w:r>
    </w:p>
    <w:p w:rsidR="00E03315" w:rsidRPr="00E03315" w:rsidRDefault="00E03315" w:rsidP="00E03315">
      <w:pPr>
        <w:widowControl w:val="0"/>
        <w:suppressAutoHyphens/>
        <w:jc w:val="center"/>
        <w:rPr>
          <w:b/>
        </w:rPr>
      </w:pPr>
      <w:r w:rsidRPr="00E03315">
        <w:rPr>
          <w:b/>
        </w:rPr>
        <w:t xml:space="preserve">бюджета Пролетарского сельского поселения </w:t>
      </w:r>
      <w:proofErr w:type="spellStart"/>
      <w:r w:rsidRPr="00E03315">
        <w:rPr>
          <w:b/>
        </w:rPr>
        <w:t>Красносулинского</w:t>
      </w:r>
      <w:proofErr w:type="spellEnd"/>
      <w:r w:rsidRPr="00E03315">
        <w:rPr>
          <w:b/>
        </w:rPr>
        <w:t xml:space="preserve"> района на реализацию муниципальной программы </w:t>
      </w:r>
    </w:p>
    <w:p w:rsidR="00E03315" w:rsidRPr="00E03315" w:rsidRDefault="00E03315" w:rsidP="00E03315">
      <w:pPr>
        <w:spacing w:line="235" w:lineRule="auto"/>
        <w:jc w:val="center"/>
        <w:rPr>
          <w:bCs/>
          <w:kern w:val="2"/>
        </w:rPr>
      </w:pPr>
      <w:r w:rsidRPr="00E03315">
        <w:rPr>
          <w:b/>
          <w:bCs/>
        </w:rPr>
        <w:t>«</w:t>
      </w:r>
      <w:r w:rsidRPr="00E03315">
        <w:rPr>
          <w:b/>
        </w:rPr>
        <w:t>Развитие физической культуры и спорта»</w:t>
      </w:r>
    </w:p>
    <w:p w:rsidR="00E03315" w:rsidRPr="00E03315" w:rsidRDefault="00E03315" w:rsidP="00E03315">
      <w:pPr>
        <w:autoSpaceDE w:val="0"/>
        <w:autoSpaceDN w:val="0"/>
        <w:adjustRightInd w:val="0"/>
        <w:jc w:val="center"/>
        <w:rPr>
          <w:bCs/>
          <w:kern w:val="2"/>
        </w:rPr>
      </w:pPr>
    </w:p>
    <w:p w:rsidR="00E03315" w:rsidRPr="00E03315" w:rsidRDefault="00E03315" w:rsidP="00E03315">
      <w:pPr>
        <w:autoSpaceDE w:val="0"/>
        <w:autoSpaceDN w:val="0"/>
        <w:adjustRightInd w:val="0"/>
        <w:jc w:val="center"/>
        <w:rPr>
          <w:rFonts w:cs="Calibri"/>
          <w:b/>
          <w:color w:val="000000"/>
          <w:lang w:eastAsia="zh-CN"/>
        </w:rPr>
      </w:pPr>
      <w:r w:rsidRPr="00E03315">
        <w:rPr>
          <w:bCs/>
          <w:kern w:val="2"/>
        </w:rPr>
        <w:t xml:space="preserve">с 2019 по 2024 годы </w:t>
      </w:r>
    </w:p>
    <w:tbl>
      <w:tblPr>
        <w:tblW w:w="153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1E0" w:firstRow="1" w:lastRow="1" w:firstColumn="1" w:lastColumn="1" w:noHBand="0" w:noVBand="0"/>
      </w:tblPr>
      <w:tblGrid>
        <w:gridCol w:w="2507"/>
        <w:gridCol w:w="1978"/>
        <w:gridCol w:w="760"/>
        <w:gridCol w:w="850"/>
        <w:gridCol w:w="1418"/>
        <w:gridCol w:w="611"/>
        <w:gridCol w:w="1261"/>
        <w:gridCol w:w="992"/>
        <w:gridCol w:w="1004"/>
        <w:gridCol w:w="992"/>
        <w:gridCol w:w="992"/>
        <w:gridCol w:w="992"/>
        <w:gridCol w:w="1005"/>
      </w:tblGrid>
      <w:tr w:rsidR="00E03315" w:rsidRPr="00E03315" w:rsidTr="00E03315">
        <w:tc>
          <w:tcPr>
            <w:tcW w:w="2507" w:type="dxa"/>
            <w:vMerge w:val="restart"/>
            <w:shd w:val="clear" w:color="auto" w:fill="FFFFFF"/>
          </w:tcPr>
          <w:p w:rsidR="00E03315" w:rsidRPr="00E03315" w:rsidRDefault="00E03315" w:rsidP="00E03315">
            <w:pPr>
              <w:widowControl w:val="0"/>
              <w:suppressAutoHyphens/>
              <w:autoSpaceDE w:val="0"/>
              <w:jc w:val="center"/>
              <w:rPr>
                <w:rFonts w:eastAsia="Arial"/>
                <w:b/>
                <w:color w:val="000000"/>
                <w:sz w:val="22"/>
                <w:szCs w:val="22"/>
                <w:lang w:eastAsia="zh-CN"/>
              </w:rPr>
            </w:pPr>
            <w:r w:rsidRPr="00E03315">
              <w:rPr>
                <w:rFonts w:cs="Calibri"/>
                <w:color w:val="000000"/>
                <w:sz w:val="20"/>
                <w:szCs w:val="20"/>
                <w:lang w:eastAsia="zh-CN"/>
              </w:rPr>
              <w:t xml:space="preserve">Номер и наименование </w:t>
            </w:r>
            <w:r w:rsidRPr="00E03315">
              <w:rPr>
                <w:rFonts w:cs="Calibri"/>
                <w:color w:val="000000"/>
                <w:sz w:val="20"/>
                <w:szCs w:val="20"/>
                <w:lang w:eastAsia="zh-CN"/>
              </w:rPr>
              <w:br/>
              <w:t>подпрограммы, основного мероприятия подпрограммы</w:t>
            </w:r>
          </w:p>
        </w:tc>
        <w:tc>
          <w:tcPr>
            <w:tcW w:w="1978" w:type="dxa"/>
            <w:vMerge w:val="restart"/>
            <w:shd w:val="clear" w:color="auto" w:fill="FFFFFF"/>
          </w:tcPr>
          <w:p w:rsidR="00E03315" w:rsidRPr="00E03315" w:rsidRDefault="00E03315" w:rsidP="00E03315">
            <w:pPr>
              <w:widowControl w:val="0"/>
              <w:suppressAutoHyphens/>
              <w:autoSpaceDE w:val="0"/>
              <w:jc w:val="center"/>
              <w:rPr>
                <w:rFonts w:cs="Calibri"/>
                <w:color w:val="000000"/>
                <w:sz w:val="20"/>
                <w:szCs w:val="20"/>
                <w:lang w:eastAsia="zh-CN"/>
              </w:rPr>
            </w:pPr>
            <w:r w:rsidRPr="00E03315">
              <w:rPr>
                <w:rFonts w:cs="Calibri"/>
                <w:color w:val="000000"/>
                <w:sz w:val="20"/>
                <w:szCs w:val="20"/>
                <w:lang w:eastAsia="zh-CN"/>
              </w:rPr>
              <w:t>Ответственный</w:t>
            </w:r>
          </w:p>
          <w:p w:rsidR="00E03315" w:rsidRPr="00E03315" w:rsidRDefault="00E03315" w:rsidP="00E03315">
            <w:pPr>
              <w:widowControl w:val="0"/>
              <w:suppressAutoHyphens/>
              <w:autoSpaceDE w:val="0"/>
              <w:jc w:val="center"/>
              <w:rPr>
                <w:rFonts w:cs="Calibri"/>
                <w:color w:val="000000"/>
                <w:sz w:val="20"/>
                <w:szCs w:val="20"/>
                <w:lang w:eastAsia="zh-CN"/>
              </w:rPr>
            </w:pPr>
            <w:r w:rsidRPr="00E03315">
              <w:rPr>
                <w:rFonts w:cs="Calibri"/>
                <w:color w:val="000000"/>
                <w:sz w:val="20"/>
                <w:szCs w:val="20"/>
                <w:lang w:eastAsia="zh-CN"/>
              </w:rPr>
              <w:t>исполнитель,</w:t>
            </w:r>
          </w:p>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cs="Calibri"/>
                <w:color w:val="000000"/>
                <w:sz w:val="20"/>
                <w:szCs w:val="20"/>
                <w:lang w:eastAsia="zh-CN"/>
              </w:rPr>
              <w:t>участники</w:t>
            </w:r>
          </w:p>
        </w:tc>
        <w:tc>
          <w:tcPr>
            <w:tcW w:w="3639" w:type="dxa"/>
            <w:gridSpan w:val="4"/>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cs="Calibri"/>
                <w:color w:val="000000"/>
                <w:sz w:val="20"/>
                <w:szCs w:val="20"/>
                <w:lang w:eastAsia="zh-CN"/>
              </w:rPr>
              <w:t xml:space="preserve">Код бюджетной   </w:t>
            </w:r>
            <w:r w:rsidRPr="00E03315">
              <w:rPr>
                <w:rFonts w:cs="Calibri"/>
                <w:color w:val="000000"/>
                <w:sz w:val="20"/>
                <w:szCs w:val="20"/>
                <w:lang w:eastAsia="zh-CN"/>
              </w:rPr>
              <w:br/>
              <w:t>классификации расходов</w:t>
            </w:r>
          </w:p>
        </w:tc>
        <w:tc>
          <w:tcPr>
            <w:tcW w:w="1261" w:type="dxa"/>
            <w:vMerge w:val="restart"/>
            <w:shd w:val="clear" w:color="auto" w:fill="FFFFFF"/>
          </w:tcPr>
          <w:p w:rsidR="00E03315" w:rsidRPr="00E03315" w:rsidRDefault="00E03315" w:rsidP="00E03315">
            <w:pPr>
              <w:widowControl w:val="0"/>
              <w:suppressAutoHyphens/>
              <w:autoSpaceDE w:val="0"/>
              <w:jc w:val="center"/>
              <w:rPr>
                <w:rFonts w:eastAsia="Arial"/>
                <w:b/>
                <w:color w:val="000000"/>
                <w:sz w:val="22"/>
                <w:szCs w:val="22"/>
                <w:lang w:eastAsia="zh-CN"/>
              </w:rPr>
            </w:pPr>
            <w:r w:rsidRPr="00E03315">
              <w:rPr>
                <w:rFonts w:eastAsia="Arial"/>
                <w:color w:val="000000"/>
                <w:sz w:val="20"/>
                <w:szCs w:val="20"/>
                <w:lang w:eastAsia="zh-CN"/>
              </w:rPr>
              <w:t>Объем расходов всего</w:t>
            </w:r>
            <w:r w:rsidRPr="00E03315">
              <w:rPr>
                <w:rFonts w:eastAsia="Arial"/>
                <w:color w:val="000000"/>
                <w:sz w:val="20"/>
                <w:szCs w:val="20"/>
                <w:lang w:eastAsia="zh-CN"/>
              </w:rPr>
              <w:br/>
              <w:t>(тыс. рублей)</w:t>
            </w:r>
          </w:p>
        </w:tc>
        <w:tc>
          <w:tcPr>
            <w:tcW w:w="5977" w:type="dxa"/>
            <w:gridSpan w:val="6"/>
            <w:shd w:val="clear" w:color="auto" w:fill="FFFFFF"/>
          </w:tcPr>
          <w:p w:rsidR="00E03315" w:rsidRPr="00E03315" w:rsidRDefault="00E03315" w:rsidP="00E03315">
            <w:pPr>
              <w:suppressAutoHyphens/>
              <w:jc w:val="center"/>
              <w:rPr>
                <w:color w:val="000000"/>
                <w:sz w:val="22"/>
                <w:szCs w:val="22"/>
                <w:lang w:eastAsia="zh-CN"/>
              </w:rPr>
            </w:pPr>
            <w:r w:rsidRPr="00E03315">
              <w:rPr>
                <w:color w:val="000000"/>
                <w:sz w:val="22"/>
                <w:szCs w:val="22"/>
                <w:lang w:eastAsia="zh-CN"/>
              </w:rPr>
              <w:t>в том числе по годам реализации</w:t>
            </w:r>
          </w:p>
          <w:p w:rsidR="00E03315" w:rsidRPr="00E03315" w:rsidRDefault="00E03315" w:rsidP="00E03315">
            <w:pPr>
              <w:suppressAutoHyphens/>
              <w:jc w:val="center"/>
              <w:rPr>
                <w:b/>
                <w:color w:val="000000"/>
                <w:sz w:val="22"/>
                <w:szCs w:val="22"/>
                <w:lang w:eastAsia="zh-CN"/>
              </w:rPr>
            </w:pPr>
            <w:r w:rsidRPr="00E03315">
              <w:rPr>
                <w:color w:val="000000"/>
                <w:sz w:val="22"/>
                <w:szCs w:val="22"/>
                <w:lang w:eastAsia="zh-CN"/>
              </w:rPr>
              <w:t>муниципальной программы (тыс. рублей)</w:t>
            </w:r>
          </w:p>
        </w:tc>
      </w:tr>
      <w:tr w:rsidR="00E03315" w:rsidRPr="00E03315" w:rsidTr="00E03315">
        <w:tc>
          <w:tcPr>
            <w:tcW w:w="2507" w:type="dxa"/>
            <w:vMerge/>
            <w:shd w:val="clear" w:color="auto" w:fill="FFFFFF"/>
          </w:tcPr>
          <w:p w:rsidR="00E03315" w:rsidRPr="00E03315" w:rsidRDefault="00E03315" w:rsidP="00E03315">
            <w:pPr>
              <w:widowControl w:val="0"/>
              <w:suppressAutoHyphens/>
              <w:autoSpaceDE w:val="0"/>
              <w:rPr>
                <w:rFonts w:eastAsia="Arial"/>
                <w:b/>
                <w:color w:val="000000"/>
                <w:sz w:val="22"/>
                <w:szCs w:val="22"/>
                <w:lang w:eastAsia="zh-CN"/>
              </w:rPr>
            </w:pPr>
          </w:p>
        </w:tc>
        <w:tc>
          <w:tcPr>
            <w:tcW w:w="1978" w:type="dxa"/>
            <w:vMerge/>
            <w:shd w:val="clear" w:color="auto" w:fill="FFFFFF"/>
          </w:tcPr>
          <w:p w:rsidR="00E03315" w:rsidRPr="00E03315" w:rsidRDefault="00E03315" w:rsidP="00E03315">
            <w:pPr>
              <w:widowControl w:val="0"/>
              <w:suppressAutoHyphens/>
              <w:autoSpaceDE w:val="0"/>
              <w:rPr>
                <w:rFonts w:eastAsia="Arial"/>
                <w:color w:val="000000"/>
                <w:sz w:val="22"/>
                <w:szCs w:val="22"/>
                <w:lang w:eastAsia="zh-CN"/>
              </w:rPr>
            </w:pPr>
          </w:p>
        </w:tc>
        <w:tc>
          <w:tcPr>
            <w:tcW w:w="760" w:type="dxa"/>
            <w:tcBorders>
              <w:right w:val="single" w:sz="4" w:space="0" w:color="auto"/>
            </w:tcBorders>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ГРБС</w:t>
            </w:r>
          </w:p>
        </w:tc>
        <w:tc>
          <w:tcPr>
            <w:tcW w:w="850" w:type="dxa"/>
            <w:tcBorders>
              <w:left w:val="single" w:sz="4" w:space="0" w:color="auto"/>
              <w:right w:val="single" w:sz="4" w:space="0" w:color="auto"/>
            </w:tcBorders>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proofErr w:type="spellStart"/>
            <w:r w:rsidRPr="00E03315">
              <w:rPr>
                <w:rFonts w:eastAsia="Arial"/>
                <w:color w:val="000000"/>
                <w:sz w:val="22"/>
                <w:szCs w:val="22"/>
                <w:lang w:eastAsia="zh-CN"/>
              </w:rPr>
              <w:t>РзПр</w:t>
            </w:r>
            <w:proofErr w:type="spellEnd"/>
          </w:p>
        </w:tc>
        <w:tc>
          <w:tcPr>
            <w:tcW w:w="1418" w:type="dxa"/>
            <w:tcBorders>
              <w:left w:val="single" w:sz="4" w:space="0" w:color="auto"/>
              <w:right w:val="single" w:sz="4" w:space="0" w:color="auto"/>
            </w:tcBorders>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ЦСР</w:t>
            </w:r>
          </w:p>
        </w:tc>
        <w:tc>
          <w:tcPr>
            <w:tcW w:w="611" w:type="dxa"/>
            <w:tcBorders>
              <w:left w:val="single" w:sz="4" w:space="0" w:color="auto"/>
            </w:tcBorders>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ВР</w:t>
            </w:r>
          </w:p>
        </w:tc>
        <w:tc>
          <w:tcPr>
            <w:tcW w:w="1261" w:type="dxa"/>
            <w:vMerge/>
            <w:shd w:val="clear" w:color="auto" w:fill="FFFFFF"/>
          </w:tcPr>
          <w:p w:rsidR="00E03315" w:rsidRPr="00E03315" w:rsidRDefault="00E03315" w:rsidP="00E03315">
            <w:pPr>
              <w:widowControl w:val="0"/>
              <w:suppressAutoHyphens/>
              <w:autoSpaceDE w:val="0"/>
              <w:jc w:val="center"/>
              <w:rPr>
                <w:rFonts w:eastAsia="Arial"/>
                <w:b/>
                <w:color w:val="000000"/>
                <w:sz w:val="22"/>
                <w:szCs w:val="22"/>
                <w:lang w:eastAsia="zh-CN"/>
              </w:rPr>
            </w:pPr>
          </w:p>
        </w:tc>
        <w:tc>
          <w:tcPr>
            <w:tcW w:w="992" w:type="dxa"/>
            <w:tcBorders>
              <w:right w:val="single" w:sz="4" w:space="0" w:color="auto"/>
            </w:tcBorders>
            <w:shd w:val="clear" w:color="auto" w:fill="FFFFFF"/>
            <w:vAlign w:val="center"/>
          </w:tcPr>
          <w:p w:rsidR="00E03315" w:rsidRPr="00E03315" w:rsidRDefault="00E03315" w:rsidP="00E03315">
            <w:pPr>
              <w:widowControl w:val="0"/>
              <w:autoSpaceDE w:val="0"/>
              <w:jc w:val="center"/>
              <w:rPr>
                <w:rFonts w:cs="Calibri"/>
                <w:color w:val="000000"/>
                <w:sz w:val="20"/>
                <w:szCs w:val="20"/>
              </w:rPr>
            </w:pPr>
            <w:r w:rsidRPr="00E03315">
              <w:rPr>
                <w:rFonts w:cs="Calibri"/>
                <w:color w:val="000000"/>
                <w:sz w:val="20"/>
                <w:szCs w:val="20"/>
              </w:rPr>
              <w:t>2019</w:t>
            </w:r>
          </w:p>
        </w:tc>
        <w:tc>
          <w:tcPr>
            <w:tcW w:w="1004" w:type="dxa"/>
            <w:tcBorders>
              <w:left w:val="single" w:sz="4" w:space="0" w:color="auto"/>
              <w:right w:val="single" w:sz="4" w:space="0" w:color="auto"/>
            </w:tcBorders>
            <w:shd w:val="clear" w:color="auto" w:fill="FFFFFF"/>
            <w:vAlign w:val="center"/>
          </w:tcPr>
          <w:p w:rsidR="00E03315" w:rsidRPr="00E03315" w:rsidRDefault="00E03315" w:rsidP="00E03315">
            <w:pPr>
              <w:widowControl w:val="0"/>
              <w:autoSpaceDE w:val="0"/>
              <w:jc w:val="center"/>
              <w:rPr>
                <w:rFonts w:cs="Calibri"/>
                <w:color w:val="000000"/>
                <w:sz w:val="20"/>
                <w:szCs w:val="20"/>
              </w:rPr>
            </w:pPr>
            <w:r w:rsidRPr="00E03315">
              <w:rPr>
                <w:rFonts w:cs="Calibri"/>
                <w:color w:val="000000"/>
                <w:sz w:val="20"/>
                <w:szCs w:val="20"/>
              </w:rPr>
              <w:t>2020</w:t>
            </w:r>
          </w:p>
        </w:tc>
        <w:tc>
          <w:tcPr>
            <w:tcW w:w="992" w:type="dxa"/>
            <w:tcBorders>
              <w:left w:val="single" w:sz="4" w:space="0" w:color="auto"/>
              <w:right w:val="single" w:sz="4" w:space="0" w:color="auto"/>
            </w:tcBorders>
            <w:shd w:val="clear" w:color="auto" w:fill="FFFFFF"/>
            <w:vAlign w:val="center"/>
          </w:tcPr>
          <w:p w:rsidR="00E03315" w:rsidRPr="00E03315" w:rsidRDefault="00E03315" w:rsidP="00E03315">
            <w:pPr>
              <w:widowControl w:val="0"/>
              <w:autoSpaceDE w:val="0"/>
              <w:jc w:val="center"/>
              <w:rPr>
                <w:rFonts w:cs="Calibri"/>
                <w:color w:val="000000"/>
                <w:sz w:val="20"/>
                <w:szCs w:val="20"/>
              </w:rPr>
            </w:pPr>
            <w:r w:rsidRPr="00E03315">
              <w:rPr>
                <w:rFonts w:cs="Calibri"/>
                <w:color w:val="000000"/>
                <w:sz w:val="20"/>
                <w:szCs w:val="20"/>
              </w:rPr>
              <w:t>2021</w:t>
            </w:r>
          </w:p>
        </w:tc>
        <w:tc>
          <w:tcPr>
            <w:tcW w:w="992" w:type="dxa"/>
            <w:tcBorders>
              <w:left w:val="single" w:sz="4" w:space="0" w:color="auto"/>
              <w:right w:val="single" w:sz="4" w:space="0" w:color="auto"/>
            </w:tcBorders>
            <w:shd w:val="clear" w:color="auto" w:fill="FFFFFF"/>
            <w:vAlign w:val="center"/>
          </w:tcPr>
          <w:p w:rsidR="00E03315" w:rsidRPr="00E03315" w:rsidRDefault="00E03315" w:rsidP="00E03315">
            <w:pPr>
              <w:widowControl w:val="0"/>
              <w:autoSpaceDE w:val="0"/>
              <w:jc w:val="center"/>
              <w:rPr>
                <w:rFonts w:cs="Calibri"/>
                <w:color w:val="000000"/>
                <w:sz w:val="20"/>
                <w:szCs w:val="20"/>
              </w:rPr>
            </w:pPr>
            <w:r w:rsidRPr="00E03315">
              <w:rPr>
                <w:rFonts w:cs="Calibri"/>
                <w:color w:val="000000"/>
                <w:sz w:val="20"/>
                <w:szCs w:val="20"/>
              </w:rPr>
              <w:t>2022</w:t>
            </w:r>
          </w:p>
        </w:tc>
        <w:tc>
          <w:tcPr>
            <w:tcW w:w="992" w:type="dxa"/>
            <w:tcBorders>
              <w:left w:val="single" w:sz="4" w:space="0" w:color="auto"/>
              <w:right w:val="single" w:sz="4" w:space="0" w:color="auto"/>
            </w:tcBorders>
            <w:shd w:val="clear" w:color="auto" w:fill="FFFFFF"/>
            <w:vAlign w:val="center"/>
          </w:tcPr>
          <w:p w:rsidR="00E03315" w:rsidRPr="00E03315" w:rsidRDefault="00E03315" w:rsidP="00E03315">
            <w:pPr>
              <w:widowControl w:val="0"/>
              <w:autoSpaceDE w:val="0"/>
              <w:jc w:val="center"/>
              <w:rPr>
                <w:rFonts w:cs="Calibri"/>
                <w:color w:val="000000"/>
                <w:sz w:val="20"/>
                <w:szCs w:val="20"/>
              </w:rPr>
            </w:pPr>
            <w:r w:rsidRPr="00E03315">
              <w:rPr>
                <w:rFonts w:cs="Calibri"/>
                <w:color w:val="000000"/>
                <w:sz w:val="20"/>
                <w:szCs w:val="20"/>
              </w:rPr>
              <w:t>2023</w:t>
            </w:r>
          </w:p>
        </w:tc>
        <w:tc>
          <w:tcPr>
            <w:tcW w:w="1005" w:type="dxa"/>
            <w:tcBorders>
              <w:left w:val="single" w:sz="4" w:space="0" w:color="auto"/>
            </w:tcBorders>
            <w:shd w:val="clear" w:color="auto" w:fill="FFFFFF"/>
            <w:vAlign w:val="center"/>
          </w:tcPr>
          <w:p w:rsidR="00E03315" w:rsidRPr="00E03315" w:rsidRDefault="00E03315" w:rsidP="00E03315">
            <w:pPr>
              <w:widowControl w:val="0"/>
              <w:autoSpaceDE w:val="0"/>
              <w:jc w:val="center"/>
              <w:rPr>
                <w:rFonts w:cs="Calibri"/>
                <w:color w:val="000000"/>
                <w:sz w:val="20"/>
                <w:szCs w:val="20"/>
              </w:rPr>
            </w:pPr>
            <w:r w:rsidRPr="00E03315">
              <w:rPr>
                <w:rFonts w:cs="Calibri"/>
                <w:color w:val="000000"/>
                <w:sz w:val="20"/>
                <w:szCs w:val="20"/>
              </w:rPr>
              <w:t>2024</w:t>
            </w:r>
          </w:p>
        </w:tc>
      </w:tr>
      <w:tr w:rsidR="00E03315" w:rsidRPr="00E03315" w:rsidTr="00E03315">
        <w:tc>
          <w:tcPr>
            <w:tcW w:w="2507" w:type="dxa"/>
            <w:shd w:val="clear" w:color="auto" w:fill="FFFFFF"/>
          </w:tcPr>
          <w:p w:rsidR="00E03315" w:rsidRPr="00E03315" w:rsidRDefault="00E03315" w:rsidP="00E03315">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1</w:t>
            </w:r>
          </w:p>
        </w:tc>
        <w:tc>
          <w:tcPr>
            <w:tcW w:w="1978" w:type="dxa"/>
            <w:shd w:val="clear" w:color="auto" w:fill="FFFFFF"/>
          </w:tcPr>
          <w:p w:rsidR="00E03315" w:rsidRPr="00E03315" w:rsidRDefault="00E03315" w:rsidP="00E03315">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2</w:t>
            </w:r>
          </w:p>
        </w:tc>
        <w:tc>
          <w:tcPr>
            <w:tcW w:w="760" w:type="dxa"/>
            <w:tcBorders>
              <w:right w:val="single" w:sz="4" w:space="0" w:color="auto"/>
            </w:tcBorders>
            <w:shd w:val="clear" w:color="auto" w:fill="FFFFFF"/>
          </w:tcPr>
          <w:p w:rsidR="00E03315" w:rsidRPr="00E03315" w:rsidRDefault="00E03315" w:rsidP="00E03315">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3</w:t>
            </w:r>
          </w:p>
        </w:tc>
        <w:tc>
          <w:tcPr>
            <w:tcW w:w="850" w:type="dxa"/>
            <w:tcBorders>
              <w:left w:val="single" w:sz="4" w:space="0" w:color="auto"/>
              <w:right w:val="single" w:sz="4" w:space="0" w:color="auto"/>
            </w:tcBorders>
            <w:shd w:val="clear" w:color="auto" w:fill="FFFFFF"/>
          </w:tcPr>
          <w:p w:rsidR="00E03315" w:rsidRPr="00E03315" w:rsidRDefault="00E03315" w:rsidP="00E03315">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4</w:t>
            </w:r>
          </w:p>
        </w:tc>
        <w:tc>
          <w:tcPr>
            <w:tcW w:w="1418" w:type="dxa"/>
            <w:tcBorders>
              <w:left w:val="single" w:sz="4" w:space="0" w:color="auto"/>
              <w:right w:val="single" w:sz="4" w:space="0" w:color="auto"/>
            </w:tcBorders>
            <w:shd w:val="clear" w:color="auto" w:fill="FFFFFF"/>
          </w:tcPr>
          <w:p w:rsidR="00E03315" w:rsidRPr="00E03315" w:rsidRDefault="00E03315" w:rsidP="00E03315">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5</w:t>
            </w:r>
          </w:p>
        </w:tc>
        <w:tc>
          <w:tcPr>
            <w:tcW w:w="611" w:type="dxa"/>
            <w:tcBorders>
              <w:left w:val="single" w:sz="4" w:space="0" w:color="auto"/>
            </w:tcBorders>
            <w:shd w:val="clear" w:color="auto" w:fill="FFFFFF"/>
          </w:tcPr>
          <w:p w:rsidR="00E03315" w:rsidRPr="00E03315" w:rsidRDefault="00E03315" w:rsidP="00E03315">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6</w:t>
            </w:r>
          </w:p>
        </w:tc>
        <w:tc>
          <w:tcPr>
            <w:tcW w:w="1261" w:type="dxa"/>
            <w:shd w:val="clear" w:color="auto" w:fill="FFFFFF"/>
          </w:tcPr>
          <w:p w:rsidR="00E03315" w:rsidRPr="00E03315" w:rsidRDefault="00E03315" w:rsidP="00E03315">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7</w:t>
            </w:r>
          </w:p>
        </w:tc>
        <w:tc>
          <w:tcPr>
            <w:tcW w:w="992" w:type="dxa"/>
            <w:tcBorders>
              <w:right w:val="single" w:sz="4" w:space="0" w:color="auto"/>
            </w:tcBorders>
            <w:shd w:val="clear" w:color="auto" w:fill="FFFFFF"/>
          </w:tcPr>
          <w:p w:rsidR="00E03315" w:rsidRPr="00E03315" w:rsidRDefault="00E03315" w:rsidP="00E03315">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8</w:t>
            </w:r>
          </w:p>
        </w:tc>
        <w:tc>
          <w:tcPr>
            <w:tcW w:w="1004" w:type="dxa"/>
            <w:tcBorders>
              <w:left w:val="single" w:sz="4" w:space="0" w:color="auto"/>
              <w:right w:val="single" w:sz="4" w:space="0" w:color="auto"/>
            </w:tcBorders>
            <w:shd w:val="clear" w:color="auto" w:fill="FFFFFF"/>
          </w:tcPr>
          <w:p w:rsidR="00E03315" w:rsidRPr="00E03315" w:rsidRDefault="00E03315" w:rsidP="00E03315">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9</w:t>
            </w:r>
          </w:p>
        </w:tc>
        <w:tc>
          <w:tcPr>
            <w:tcW w:w="992" w:type="dxa"/>
            <w:tcBorders>
              <w:left w:val="single" w:sz="4" w:space="0" w:color="auto"/>
              <w:right w:val="single" w:sz="4" w:space="0" w:color="auto"/>
            </w:tcBorders>
            <w:shd w:val="clear" w:color="auto" w:fill="FFFFFF"/>
          </w:tcPr>
          <w:p w:rsidR="00E03315" w:rsidRPr="00E03315" w:rsidRDefault="00E03315" w:rsidP="00E03315">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10</w:t>
            </w:r>
          </w:p>
        </w:tc>
        <w:tc>
          <w:tcPr>
            <w:tcW w:w="992" w:type="dxa"/>
            <w:tcBorders>
              <w:left w:val="single" w:sz="4" w:space="0" w:color="auto"/>
              <w:right w:val="single" w:sz="4" w:space="0" w:color="auto"/>
            </w:tcBorders>
            <w:shd w:val="clear" w:color="auto" w:fill="FFFFFF"/>
          </w:tcPr>
          <w:p w:rsidR="00E03315" w:rsidRPr="00E03315" w:rsidRDefault="00E03315" w:rsidP="00E03315">
            <w:pPr>
              <w:widowControl w:val="0"/>
              <w:suppressAutoHyphens/>
              <w:autoSpaceDE w:val="0"/>
              <w:ind w:left="-107" w:right="-108"/>
              <w:jc w:val="center"/>
              <w:rPr>
                <w:rFonts w:eastAsia="Arial"/>
                <w:color w:val="000000"/>
                <w:sz w:val="20"/>
                <w:szCs w:val="20"/>
                <w:lang w:eastAsia="zh-CN"/>
              </w:rPr>
            </w:pPr>
            <w:r w:rsidRPr="00E03315">
              <w:rPr>
                <w:rFonts w:eastAsia="Arial"/>
                <w:color w:val="000000"/>
                <w:sz w:val="20"/>
                <w:szCs w:val="20"/>
                <w:lang w:eastAsia="zh-CN"/>
              </w:rPr>
              <w:t>11</w:t>
            </w:r>
          </w:p>
        </w:tc>
        <w:tc>
          <w:tcPr>
            <w:tcW w:w="992" w:type="dxa"/>
            <w:tcBorders>
              <w:left w:val="single" w:sz="4" w:space="0" w:color="auto"/>
              <w:right w:val="single" w:sz="4" w:space="0" w:color="auto"/>
            </w:tcBorders>
            <w:shd w:val="clear" w:color="auto" w:fill="FFFFFF"/>
          </w:tcPr>
          <w:p w:rsidR="00E03315" w:rsidRPr="00E03315" w:rsidRDefault="00E03315" w:rsidP="00E03315">
            <w:pPr>
              <w:suppressAutoHyphens/>
              <w:jc w:val="center"/>
              <w:rPr>
                <w:color w:val="000000"/>
                <w:sz w:val="20"/>
                <w:szCs w:val="20"/>
                <w:lang w:eastAsia="zh-CN"/>
              </w:rPr>
            </w:pPr>
            <w:r w:rsidRPr="00E03315">
              <w:rPr>
                <w:color w:val="000000"/>
                <w:sz w:val="20"/>
                <w:szCs w:val="20"/>
                <w:lang w:eastAsia="zh-CN"/>
              </w:rPr>
              <w:t>12</w:t>
            </w:r>
          </w:p>
        </w:tc>
        <w:tc>
          <w:tcPr>
            <w:tcW w:w="1005" w:type="dxa"/>
            <w:tcBorders>
              <w:left w:val="single" w:sz="4" w:space="0" w:color="auto"/>
            </w:tcBorders>
            <w:shd w:val="clear" w:color="auto" w:fill="FFFFFF"/>
          </w:tcPr>
          <w:p w:rsidR="00E03315" w:rsidRPr="00E03315" w:rsidRDefault="00E03315" w:rsidP="00E03315">
            <w:pPr>
              <w:suppressAutoHyphens/>
              <w:jc w:val="center"/>
              <w:rPr>
                <w:color w:val="000000"/>
                <w:sz w:val="20"/>
                <w:szCs w:val="20"/>
                <w:lang w:eastAsia="zh-CN"/>
              </w:rPr>
            </w:pPr>
            <w:r w:rsidRPr="00E03315">
              <w:rPr>
                <w:color w:val="000000"/>
                <w:sz w:val="20"/>
                <w:szCs w:val="20"/>
                <w:lang w:eastAsia="zh-CN"/>
              </w:rPr>
              <w:t>13</w:t>
            </w:r>
          </w:p>
        </w:tc>
      </w:tr>
      <w:tr w:rsidR="00E03315" w:rsidRPr="00E03315" w:rsidTr="00E03315">
        <w:tc>
          <w:tcPr>
            <w:tcW w:w="2507" w:type="dxa"/>
            <w:vMerge w:val="restart"/>
            <w:shd w:val="clear" w:color="auto" w:fill="FFFFFF"/>
          </w:tcPr>
          <w:p w:rsidR="00E03315" w:rsidRPr="00E03315" w:rsidRDefault="00E03315" w:rsidP="00E03315">
            <w:pPr>
              <w:widowControl w:val="0"/>
              <w:suppressAutoHyphens/>
              <w:autoSpaceDE w:val="0"/>
              <w:rPr>
                <w:rFonts w:eastAsia="Arial"/>
                <w:b/>
                <w:color w:val="000000"/>
                <w:sz w:val="22"/>
                <w:szCs w:val="22"/>
                <w:lang w:eastAsia="zh-CN"/>
              </w:rPr>
            </w:pPr>
            <w:r w:rsidRPr="00E03315">
              <w:rPr>
                <w:rFonts w:eastAsia="Arial"/>
                <w:b/>
                <w:color w:val="000000"/>
                <w:sz w:val="22"/>
                <w:szCs w:val="22"/>
                <w:lang w:eastAsia="zh-CN"/>
              </w:rPr>
              <w:t>Муниципальная программа «Развитие физической культуры и спорта»</w:t>
            </w:r>
          </w:p>
        </w:tc>
        <w:tc>
          <w:tcPr>
            <w:tcW w:w="1978" w:type="dxa"/>
            <w:shd w:val="clear" w:color="auto" w:fill="FFFFFF"/>
          </w:tcPr>
          <w:p w:rsidR="00E03315" w:rsidRPr="00E03315" w:rsidRDefault="00E03315" w:rsidP="00E03315">
            <w:pPr>
              <w:widowControl w:val="0"/>
              <w:suppressAutoHyphens/>
              <w:autoSpaceDE w:val="0"/>
              <w:rPr>
                <w:rFonts w:eastAsia="Arial"/>
                <w:color w:val="000000"/>
                <w:sz w:val="22"/>
                <w:szCs w:val="22"/>
                <w:lang w:eastAsia="zh-CN"/>
              </w:rPr>
            </w:pPr>
            <w:r w:rsidRPr="00E03315">
              <w:rPr>
                <w:rFonts w:eastAsia="Arial"/>
                <w:color w:val="000000"/>
                <w:sz w:val="22"/>
                <w:szCs w:val="22"/>
                <w:lang w:eastAsia="zh-CN"/>
              </w:rPr>
              <w:t xml:space="preserve">всего, </w:t>
            </w:r>
          </w:p>
          <w:p w:rsidR="00E03315" w:rsidRPr="00E03315" w:rsidRDefault="00E03315" w:rsidP="00E03315">
            <w:pPr>
              <w:widowControl w:val="0"/>
              <w:suppressAutoHyphens/>
              <w:autoSpaceDE w:val="0"/>
              <w:rPr>
                <w:rFonts w:eastAsia="Arial"/>
                <w:color w:val="000000"/>
                <w:sz w:val="22"/>
                <w:szCs w:val="22"/>
                <w:lang w:eastAsia="zh-CN"/>
              </w:rPr>
            </w:pPr>
            <w:r w:rsidRPr="00E03315">
              <w:rPr>
                <w:rFonts w:eastAsia="Arial"/>
                <w:color w:val="000000"/>
                <w:sz w:val="22"/>
                <w:szCs w:val="22"/>
                <w:lang w:eastAsia="zh-CN"/>
              </w:rPr>
              <w:t xml:space="preserve">в том числе:           </w:t>
            </w:r>
          </w:p>
        </w:tc>
        <w:tc>
          <w:tcPr>
            <w:tcW w:w="760" w:type="dxa"/>
            <w:tcBorders>
              <w:right w:val="single" w:sz="4" w:space="0" w:color="auto"/>
            </w:tcBorders>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850" w:type="dxa"/>
            <w:tcBorders>
              <w:left w:val="single" w:sz="4" w:space="0" w:color="auto"/>
              <w:right w:val="single" w:sz="4" w:space="0" w:color="auto"/>
            </w:tcBorders>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1418" w:type="dxa"/>
            <w:tcBorders>
              <w:left w:val="single" w:sz="4" w:space="0" w:color="auto"/>
              <w:right w:val="single" w:sz="4" w:space="0" w:color="auto"/>
            </w:tcBorders>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611" w:type="dxa"/>
            <w:tcBorders>
              <w:left w:val="single" w:sz="4" w:space="0" w:color="auto"/>
            </w:tcBorders>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1261" w:type="dxa"/>
            <w:shd w:val="clear" w:color="auto" w:fill="FFFFFF"/>
          </w:tcPr>
          <w:p w:rsidR="00E03315" w:rsidRPr="00E03315" w:rsidRDefault="00E03315" w:rsidP="00E03315">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6</w:t>
            </w:r>
            <w:r w:rsidRPr="00E03315">
              <w:rPr>
                <w:rFonts w:eastAsia="Arial"/>
                <w:b/>
                <w:color w:val="000000"/>
                <w:sz w:val="22"/>
                <w:szCs w:val="22"/>
                <w:lang w:eastAsia="zh-CN"/>
              </w:rPr>
              <w:t>0,0</w:t>
            </w:r>
          </w:p>
        </w:tc>
        <w:tc>
          <w:tcPr>
            <w:tcW w:w="992" w:type="dxa"/>
            <w:tcBorders>
              <w:right w:val="single" w:sz="4" w:space="0" w:color="auto"/>
            </w:tcBorders>
            <w:shd w:val="clear" w:color="auto" w:fill="FFFFFF"/>
          </w:tcPr>
          <w:p w:rsidR="00E03315" w:rsidRPr="00E03315" w:rsidRDefault="00E03315" w:rsidP="00E03315">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w:t>
            </w:r>
            <w:r w:rsidRPr="00E03315">
              <w:rPr>
                <w:rFonts w:eastAsia="Arial"/>
                <w:b/>
                <w:color w:val="000000"/>
                <w:sz w:val="22"/>
                <w:szCs w:val="22"/>
                <w:lang w:eastAsia="zh-CN"/>
              </w:rPr>
              <w:t>0,0</w:t>
            </w:r>
          </w:p>
        </w:tc>
        <w:tc>
          <w:tcPr>
            <w:tcW w:w="1004" w:type="dxa"/>
            <w:tcBorders>
              <w:left w:val="single" w:sz="4" w:space="0" w:color="auto"/>
              <w:right w:val="single" w:sz="4" w:space="0" w:color="auto"/>
            </w:tcBorders>
            <w:shd w:val="clear" w:color="auto" w:fill="FFFFFF"/>
          </w:tcPr>
          <w:p w:rsidR="00E03315" w:rsidRPr="00E03315" w:rsidRDefault="00E03315" w:rsidP="00E03315">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w:t>
            </w:r>
            <w:r w:rsidRPr="00E03315">
              <w:rPr>
                <w:rFonts w:eastAsia="Arial"/>
                <w:b/>
                <w:color w:val="000000"/>
                <w:sz w:val="22"/>
                <w:szCs w:val="22"/>
                <w:lang w:eastAsia="zh-CN"/>
              </w:rPr>
              <w:t>0,0</w:t>
            </w:r>
          </w:p>
        </w:tc>
        <w:tc>
          <w:tcPr>
            <w:tcW w:w="992" w:type="dxa"/>
            <w:tcBorders>
              <w:left w:val="single" w:sz="4" w:space="0" w:color="auto"/>
              <w:right w:val="single" w:sz="4" w:space="0" w:color="auto"/>
            </w:tcBorders>
            <w:shd w:val="clear" w:color="auto" w:fill="FFFFFF"/>
          </w:tcPr>
          <w:p w:rsidR="00E03315" w:rsidRPr="00E03315" w:rsidRDefault="00E03315" w:rsidP="00E03315">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w:t>
            </w:r>
            <w:r w:rsidRPr="00E03315">
              <w:rPr>
                <w:rFonts w:eastAsia="Arial"/>
                <w:b/>
                <w:color w:val="000000"/>
                <w:sz w:val="22"/>
                <w:szCs w:val="22"/>
                <w:lang w:eastAsia="zh-CN"/>
              </w:rPr>
              <w:t>0,0</w:t>
            </w:r>
          </w:p>
        </w:tc>
        <w:tc>
          <w:tcPr>
            <w:tcW w:w="992" w:type="dxa"/>
            <w:tcBorders>
              <w:left w:val="single" w:sz="4" w:space="0" w:color="auto"/>
              <w:right w:val="single" w:sz="4" w:space="0" w:color="auto"/>
            </w:tcBorders>
            <w:shd w:val="clear" w:color="auto" w:fill="FFFFFF"/>
          </w:tcPr>
          <w:p w:rsidR="00E03315" w:rsidRPr="00E03315" w:rsidRDefault="00E03315" w:rsidP="00E03315">
            <w:pPr>
              <w:widowControl w:val="0"/>
              <w:suppressAutoHyphens/>
              <w:autoSpaceDE w:val="0"/>
              <w:ind w:left="-107" w:right="-108"/>
              <w:jc w:val="center"/>
              <w:rPr>
                <w:rFonts w:eastAsia="Arial"/>
                <w:b/>
                <w:color w:val="000000"/>
                <w:sz w:val="22"/>
                <w:szCs w:val="22"/>
                <w:lang w:eastAsia="zh-CN"/>
              </w:rPr>
            </w:pPr>
            <w:r>
              <w:rPr>
                <w:rFonts w:eastAsia="Arial"/>
                <w:b/>
                <w:color w:val="000000"/>
                <w:sz w:val="22"/>
                <w:szCs w:val="22"/>
                <w:lang w:eastAsia="zh-CN"/>
              </w:rPr>
              <w:t>1</w:t>
            </w:r>
            <w:r w:rsidRPr="00E03315">
              <w:rPr>
                <w:rFonts w:eastAsia="Arial"/>
                <w:b/>
                <w:color w:val="000000"/>
                <w:sz w:val="22"/>
                <w:szCs w:val="22"/>
                <w:lang w:eastAsia="zh-CN"/>
              </w:rPr>
              <w:t>0,0</w:t>
            </w:r>
          </w:p>
        </w:tc>
        <w:tc>
          <w:tcPr>
            <w:tcW w:w="992" w:type="dxa"/>
            <w:tcBorders>
              <w:left w:val="single" w:sz="4" w:space="0" w:color="auto"/>
              <w:right w:val="single" w:sz="4" w:space="0" w:color="auto"/>
            </w:tcBorders>
            <w:shd w:val="clear" w:color="auto" w:fill="FFFFFF"/>
          </w:tcPr>
          <w:p w:rsidR="00E03315" w:rsidRPr="00E03315" w:rsidRDefault="00E03315" w:rsidP="00E03315">
            <w:pPr>
              <w:suppressAutoHyphens/>
              <w:jc w:val="center"/>
              <w:rPr>
                <w:b/>
                <w:color w:val="000000"/>
                <w:sz w:val="22"/>
                <w:szCs w:val="22"/>
                <w:lang w:eastAsia="zh-CN"/>
              </w:rPr>
            </w:pPr>
            <w:r>
              <w:rPr>
                <w:b/>
                <w:color w:val="000000"/>
                <w:sz w:val="22"/>
                <w:szCs w:val="22"/>
                <w:lang w:eastAsia="zh-CN"/>
              </w:rPr>
              <w:t>1</w:t>
            </w:r>
            <w:r w:rsidRPr="00E03315">
              <w:rPr>
                <w:b/>
                <w:color w:val="000000"/>
                <w:sz w:val="22"/>
                <w:szCs w:val="22"/>
                <w:lang w:eastAsia="zh-CN"/>
              </w:rPr>
              <w:t>0,0</w:t>
            </w:r>
          </w:p>
        </w:tc>
        <w:tc>
          <w:tcPr>
            <w:tcW w:w="1005" w:type="dxa"/>
            <w:tcBorders>
              <w:left w:val="single" w:sz="4" w:space="0" w:color="auto"/>
            </w:tcBorders>
            <w:shd w:val="clear" w:color="auto" w:fill="FFFFFF"/>
          </w:tcPr>
          <w:p w:rsidR="00E03315" w:rsidRPr="00E03315" w:rsidRDefault="00E03315" w:rsidP="00E03315">
            <w:pPr>
              <w:suppressAutoHyphens/>
              <w:jc w:val="center"/>
              <w:rPr>
                <w:b/>
                <w:color w:val="000000"/>
                <w:sz w:val="22"/>
                <w:szCs w:val="22"/>
                <w:lang w:eastAsia="zh-CN"/>
              </w:rPr>
            </w:pPr>
            <w:r>
              <w:rPr>
                <w:b/>
                <w:color w:val="000000"/>
                <w:sz w:val="22"/>
                <w:szCs w:val="22"/>
                <w:lang w:eastAsia="zh-CN"/>
              </w:rPr>
              <w:t>1</w:t>
            </w:r>
            <w:r w:rsidRPr="00E03315">
              <w:rPr>
                <w:b/>
                <w:color w:val="000000"/>
                <w:sz w:val="22"/>
                <w:szCs w:val="22"/>
                <w:lang w:eastAsia="zh-CN"/>
              </w:rPr>
              <w:t>0,0</w:t>
            </w:r>
          </w:p>
        </w:tc>
      </w:tr>
      <w:tr w:rsidR="00E03315" w:rsidRPr="00E03315" w:rsidTr="00E03315">
        <w:tc>
          <w:tcPr>
            <w:tcW w:w="2507" w:type="dxa"/>
            <w:vMerge/>
            <w:shd w:val="clear" w:color="auto" w:fill="FFFFFF"/>
          </w:tcPr>
          <w:p w:rsidR="00E03315" w:rsidRPr="00E03315" w:rsidRDefault="00E03315" w:rsidP="00E03315">
            <w:pPr>
              <w:widowControl w:val="0"/>
              <w:suppressAutoHyphens/>
              <w:autoSpaceDE w:val="0"/>
              <w:rPr>
                <w:rFonts w:eastAsia="Arial"/>
                <w:color w:val="000000"/>
                <w:sz w:val="22"/>
                <w:szCs w:val="22"/>
                <w:lang w:eastAsia="zh-CN"/>
              </w:rPr>
            </w:pPr>
          </w:p>
        </w:tc>
        <w:tc>
          <w:tcPr>
            <w:tcW w:w="1978" w:type="dxa"/>
            <w:shd w:val="clear" w:color="auto" w:fill="FFFFFF"/>
          </w:tcPr>
          <w:p w:rsidR="00E03315" w:rsidRPr="00E03315" w:rsidRDefault="00E03315" w:rsidP="00E03315">
            <w:pPr>
              <w:widowControl w:val="0"/>
              <w:suppressAutoHyphens/>
              <w:autoSpaceDE w:val="0"/>
              <w:rPr>
                <w:rFonts w:eastAsia="Arial"/>
                <w:color w:val="000000"/>
                <w:sz w:val="22"/>
                <w:szCs w:val="22"/>
                <w:lang w:eastAsia="zh-CN"/>
              </w:rPr>
            </w:pPr>
            <w:r w:rsidRPr="00E03315">
              <w:rPr>
                <w:rFonts w:eastAsia="Arial"/>
                <w:color w:val="000000"/>
                <w:sz w:val="22"/>
                <w:szCs w:val="22"/>
                <w:lang w:eastAsia="zh-CN"/>
              </w:rPr>
              <w:t>Администрация Пролетарского сельского поселения, всего</w:t>
            </w:r>
          </w:p>
        </w:tc>
        <w:tc>
          <w:tcPr>
            <w:tcW w:w="760" w:type="dxa"/>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951</w:t>
            </w:r>
          </w:p>
        </w:tc>
        <w:tc>
          <w:tcPr>
            <w:tcW w:w="850" w:type="dxa"/>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1418" w:type="dxa"/>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611" w:type="dxa"/>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1261" w:type="dxa"/>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60,0</w:t>
            </w:r>
          </w:p>
        </w:tc>
        <w:tc>
          <w:tcPr>
            <w:tcW w:w="992" w:type="dxa"/>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10,0</w:t>
            </w:r>
          </w:p>
        </w:tc>
        <w:tc>
          <w:tcPr>
            <w:tcW w:w="1004" w:type="dxa"/>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10,0</w:t>
            </w:r>
          </w:p>
        </w:tc>
        <w:tc>
          <w:tcPr>
            <w:tcW w:w="992" w:type="dxa"/>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10,0</w:t>
            </w:r>
          </w:p>
        </w:tc>
        <w:tc>
          <w:tcPr>
            <w:tcW w:w="992" w:type="dxa"/>
            <w:shd w:val="clear" w:color="auto" w:fill="FFFFFF"/>
          </w:tcPr>
          <w:p w:rsidR="00E03315" w:rsidRPr="00E03315" w:rsidRDefault="00E03315" w:rsidP="00E03315">
            <w:pPr>
              <w:widowControl w:val="0"/>
              <w:suppressAutoHyphens/>
              <w:autoSpaceDE w:val="0"/>
              <w:ind w:left="-107" w:right="-108"/>
              <w:jc w:val="center"/>
              <w:rPr>
                <w:rFonts w:eastAsia="Arial"/>
                <w:color w:val="000000"/>
                <w:sz w:val="22"/>
                <w:szCs w:val="22"/>
                <w:lang w:eastAsia="zh-CN"/>
              </w:rPr>
            </w:pPr>
            <w:r w:rsidRPr="00E03315">
              <w:rPr>
                <w:rFonts w:eastAsia="Arial"/>
                <w:color w:val="000000"/>
                <w:sz w:val="22"/>
                <w:szCs w:val="22"/>
                <w:lang w:eastAsia="zh-CN"/>
              </w:rPr>
              <w:t>10,0</w:t>
            </w:r>
          </w:p>
        </w:tc>
        <w:tc>
          <w:tcPr>
            <w:tcW w:w="992" w:type="dxa"/>
            <w:shd w:val="clear" w:color="auto" w:fill="FFFFFF"/>
          </w:tcPr>
          <w:p w:rsidR="00E03315" w:rsidRPr="00E03315" w:rsidRDefault="00E03315" w:rsidP="00E03315">
            <w:pPr>
              <w:suppressAutoHyphens/>
              <w:jc w:val="center"/>
              <w:rPr>
                <w:color w:val="000000"/>
                <w:sz w:val="22"/>
                <w:szCs w:val="22"/>
                <w:lang w:eastAsia="zh-CN"/>
              </w:rPr>
            </w:pPr>
            <w:r w:rsidRPr="00E03315">
              <w:rPr>
                <w:color w:val="000000"/>
                <w:sz w:val="22"/>
                <w:szCs w:val="22"/>
                <w:lang w:eastAsia="zh-CN"/>
              </w:rPr>
              <w:t>10,0</w:t>
            </w:r>
          </w:p>
        </w:tc>
        <w:tc>
          <w:tcPr>
            <w:tcW w:w="1005" w:type="dxa"/>
            <w:shd w:val="clear" w:color="auto" w:fill="FFFFFF"/>
          </w:tcPr>
          <w:p w:rsidR="00E03315" w:rsidRPr="00E03315" w:rsidRDefault="00E03315" w:rsidP="00E03315">
            <w:pPr>
              <w:suppressAutoHyphens/>
              <w:jc w:val="center"/>
              <w:rPr>
                <w:color w:val="000000"/>
                <w:sz w:val="22"/>
                <w:szCs w:val="22"/>
                <w:lang w:eastAsia="zh-CN"/>
              </w:rPr>
            </w:pPr>
            <w:r w:rsidRPr="00E03315">
              <w:rPr>
                <w:color w:val="000000"/>
                <w:sz w:val="22"/>
                <w:szCs w:val="22"/>
                <w:lang w:eastAsia="zh-CN"/>
              </w:rPr>
              <w:t>10,0</w:t>
            </w:r>
          </w:p>
        </w:tc>
      </w:tr>
      <w:tr w:rsidR="00E03315" w:rsidRPr="00E03315" w:rsidTr="00E03315">
        <w:trPr>
          <w:trHeight w:val="1517"/>
        </w:trPr>
        <w:tc>
          <w:tcPr>
            <w:tcW w:w="2507" w:type="dxa"/>
            <w:shd w:val="clear" w:color="auto" w:fill="FFFFFF"/>
          </w:tcPr>
          <w:p w:rsidR="00E03315" w:rsidRPr="00E03315" w:rsidRDefault="00E03315" w:rsidP="00E03315">
            <w:pPr>
              <w:widowControl w:val="0"/>
              <w:suppressAutoHyphens/>
              <w:autoSpaceDE w:val="0"/>
              <w:rPr>
                <w:rFonts w:eastAsia="Arial"/>
                <w:b/>
                <w:color w:val="000000"/>
                <w:sz w:val="22"/>
                <w:szCs w:val="22"/>
                <w:lang w:eastAsia="zh-CN"/>
              </w:rPr>
            </w:pPr>
            <w:r w:rsidRPr="00E03315">
              <w:rPr>
                <w:rFonts w:eastAsia="Arial"/>
                <w:b/>
                <w:color w:val="000000"/>
                <w:sz w:val="22"/>
                <w:szCs w:val="22"/>
                <w:lang w:eastAsia="zh-CN"/>
              </w:rPr>
              <w:t>Подпрограмма 1. «Развитие физической культуры и массового спорта в Пролетарском сельском поселении</w:t>
            </w:r>
            <w:r w:rsidRPr="00E03315">
              <w:rPr>
                <w:rFonts w:eastAsia="Arial" w:cs="Arial"/>
                <w:b/>
                <w:color w:val="000000"/>
                <w:sz w:val="22"/>
                <w:szCs w:val="22"/>
                <w:lang w:eastAsia="zh-CN"/>
              </w:rPr>
              <w:t>»</w:t>
            </w:r>
            <w:r w:rsidRPr="00E03315">
              <w:rPr>
                <w:rFonts w:eastAsia="Arial"/>
                <w:b/>
                <w:color w:val="000000"/>
                <w:sz w:val="22"/>
                <w:szCs w:val="22"/>
                <w:lang w:eastAsia="zh-CN"/>
              </w:rPr>
              <w:t xml:space="preserve">   </w:t>
            </w:r>
          </w:p>
        </w:tc>
        <w:tc>
          <w:tcPr>
            <w:tcW w:w="1978" w:type="dxa"/>
            <w:shd w:val="clear" w:color="auto" w:fill="FFFFFF"/>
          </w:tcPr>
          <w:p w:rsidR="00E03315" w:rsidRPr="00E03315" w:rsidRDefault="00E03315" w:rsidP="00E03315">
            <w:pPr>
              <w:widowControl w:val="0"/>
              <w:suppressAutoHyphens/>
              <w:autoSpaceDE w:val="0"/>
              <w:rPr>
                <w:rFonts w:eastAsia="Arial"/>
                <w:color w:val="000000"/>
                <w:sz w:val="22"/>
                <w:szCs w:val="22"/>
                <w:lang w:eastAsia="zh-CN"/>
              </w:rPr>
            </w:pPr>
            <w:r w:rsidRPr="00E03315">
              <w:rPr>
                <w:rFonts w:eastAsia="Arial"/>
                <w:color w:val="000000"/>
                <w:sz w:val="22"/>
                <w:szCs w:val="22"/>
                <w:lang w:eastAsia="zh-CN"/>
              </w:rPr>
              <w:t>Администрация Пролетарского сельского поселения</w:t>
            </w:r>
          </w:p>
        </w:tc>
        <w:tc>
          <w:tcPr>
            <w:tcW w:w="760" w:type="dxa"/>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951</w:t>
            </w:r>
          </w:p>
        </w:tc>
        <w:tc>
          <w:tcPr>
            <w:tcW w:w="850" w:type="dxa"/>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1418" w:type="dxa"/>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611" w:type="dxa"/>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1261" w:type="dxa"/>
            <w:shd w:val="clear" w:color="auto" w:fill="FFFFFF"/>
          </w:tcPr>
          <w:p w:rsidR="00E03315" w:rsidRPr="00E03315" w:rsidRDefault="000B6812" w:rsidP="00E03315">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3</w:t>
            </w:r>
            <w:r w:rsidR="00E03315" w:rsidRPr="00E03315">
              <w:rPr>
                <w:rFonts w:eastAsia="Arial"/>
                <w:b/>
                <w:color w:val="000000"/>
                <w:sz w:val="22"/>
                <w:szCs w:val="22"/>
                <w:lang w:eastAsia="zh-CN"/>
              </w:rPr>
              <w:t>0,0</w:t>
            </w:r>
          </w:p>
        </w:tc>
        <w:tc>
          <w:tcPr>
            <w:tcW w:w="992" w:type="dxa"/>
            <w:shd w:val="clear" w:color="auto" w:fill="FFFFFF"/>
          </w:tcPr>
          <w:p w:rsidR="00E03315" w:rsidRPr="00E03315" w:rsidRDefault="000B6812" w:rsidP="00E03315">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00E03315" w:rsidRPr="00E03315">
              <w:rPr>
                <w:rFonts w:eastAsia="Arial"/>
                <w:b/>
                <w:color w:val="000000"/>
                <w:sz w:val="22"/>
                <w:szCs w:val="22"/>
                <w:lang w:eastAsia="zh-CN"/>
              </w:rPr>
              <w:t>,0</w:t>
            </w:r>
          </w:p>
        </w:tc>
        <w:tc>
          <w:tcPr>
            <w:tcW w:w="1004" w:type="dxa"/>
            <w:shd w:val="clear" w:color="auto" w:fill="FFFFFF"/>
          </w:tcPr>
          <w:p w:rsidR="00E03315" w:rsidRPr="00E03315" w:rsidRDefault="000B6812" w:rsidP="00E03315">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00E03315" w:rsidRPr="00E03315">
              <w:rPr>
                <w:rFonts w:eastAsia="Arial"/>
                <w:b/>
                <w:color w:val="000000"/>
                <w:sz w:val="22"/>
                <w:szCs w:val="22"/>
                <w:lang w:eastAsia="zh-CN"/>
              </w:rPr>
              <w:t>,0</w:t>
            </w:r>
          </w:p>
        </w:tc>
        <w:tc>
          <w:tcPr>
            <w:tcW w:w="992" w:type="dxa"/>
            <w:shd w:val="clear" w:color="auto" w:fill="FFFFFF"/>
          </w:tcPr>
          <w:p w:rsidR="00E03315" w:rsidRPr="00E03315" w:rsidRDefault="000B6812" w:rsidP="00E03315">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00E03315" w:rsidRPr="00E03315">
              <w:rPr>
                <w:rFonts w:eastAsia="Arial"/>
                <w:b/>
                <w:color w:val="000000"/>
                <w:sz w:val="22"/>
                <w:szCs w:val="22"/>
                <w:lang w:eastAsia="zh-CN"/>
              </w:rPr>
              <w:t>,0</w:t>
            </w:r>
          </w:p>
        </w:tc>
        <w:tc>
          <w:tcPr>
            <w:tcW w:w="992" w:type="dxa"/>
            <w:shd w:val="clear" w:color="auto" w:fill="FFFFFF"/>
          </w:tcPr>
          <w:p w:rsidR="00E03315" w:rsidRPr="00E03315" w:rsidRDefault="000B6812" w:rsidP="00E03315">
            <w:pPr>
              <w:widowControl w:val="0"/>
              <w:suppressAutoHyphens/>
              <w:autoSpaceDE w:val="0"/>
              <w:ind w:left="-107" w:right="-108"/>
              <w:jc w:val="center"/>
              <w:rPr>
                <w:rFonts w:eastAsia="Arial"/>
                <w:b/>
                <w:color w:val="000000"/>
                <w:sz w:val="22"/>
                <w:szCs w:val="22"/>
                <w:lang w:eastAsia="zh-CN"/>
              </w:rPr>
            </w:pPr>
            <w:r>
              <w:rPr>
                <w:rFonts w:eastAsia="Arial"/>
                <w:b/>
                <w:color w:val="000000"/>
                <w:sz w:val="22"/>
                <w:szCs w:val="22"/>
                <w:lang w:eastAsia="zh-CN"/>
              </w:rPr>
              <w:t>5</w:t>
            </w:r>
            <w:r w:rsidR="00E03315" w:rsidRPr="00E03315">
              <w:rPr>
                <w:rFonts w:eastAsia="Arial"/>
                <w:b/>
                <w:color w:val="000000"/>
                <w:sz w:val="22"/>
                <w:szCs w:val="22"/>
                <w:lang w:eastAsia="zh-CN"/>
              </w:rPr>
              <w:t>,0</w:t>
            </w:r>
          </w:p>
        </w:tc>
        <w:tc>
          <w:tcPr>
            <w:tcW w:w="992" w:type="dxa"/>
            <w:shd w:val="clear" w:color="auto" w:fill="FFFFFF"/>
          </w:tcPr>
          <w:p w:rsidR="00E03315" w:rsidRPr="00E03315" w:rsidRDefault="000B6812" w:rsidP="00E03315">
            <w:pPr>
              <w:suppressAutoHyphens/>
              <w:jc w:val="center"/>
              <w:rPr>
                <w:b/>
                <w:color w:val="000000"/>
                <w:sz w:val="22"/>
                <w:szCs w:val="22"/>
                <w:lang w:eastAsia="zh-CN"/>
              </w:rPr>
            </w:pPr>
            <w:r>
              <w:rPr>
                <w:b/>
                <w:color w:val="000000"/>
                <w:sz w:val="22"/>
                <w:szCs w:val="22"/>
                <w:lang w:eastAsia="zh-CN"/>
              </w:rPr>
              <w:t>5</w:t>
            </w:r>
            <w:r w:rsidR="00E03315" w:rsidRPr="00E03315">
              <w:rPr>
                <w:b/>
                <w:color w:val="000000"/>
                <w:sz w:val="22"/>
                <w:szCs w:val="22"/>
                <w:lang w:eastAsia="zh-CN"/>
              </w:rPr>
              <w:t>,0</w:t>
            </w:r>
          </w:p>
        </w:tc>
        <w:tc>
          <w:tcPr>
            <w:tcW w:w="1005" w:type="dxa"/>
            <w:shd w:val="clear" w:color="auto" w:fill="FFFFFF"/>
          </w:tcPr>
          <w:p w:rsidR="00E03315" w:rsidRPr="00E03315" w:rsidRDefault="000B6812" w:rsidP="00E03315">
            <w:pPr>
              <w:suppressAutoHyphens/>
              <w:jc w:val="center"/>
              <w:rPr>
                <w:b/>
                <w:color w:val="000000"/>
                <w:sz w:val="22"/>
                <w:szCs w:val="22"/>
                <w:lang w:eastAsia="zh-CN"/>
              </w:rPr>
            </w:pPr>
            <w:r>
              <w:rPr>
                <w:b/>
                <w:color w:val="000000"/>
                <w:sz w:val="22"/>
                <w:szCs w:val="22"/>
                <w:lang w:eastAsia="zh-CN"/>
              </w:rPr>
              <w:t>5</w:t>
            </w:r>
            <w:r w:rsidR="00E03315" w:rsidRPr="00E03315">
              <w:rPr>
                <w:b/>
                <w:color w:val="000000"/>
                <w:sz w:val="22"/>
                <w:szCs w:val="22"/>
                <w:lang w:eastAsia="zh-CN"/>
              </w:rPr>
              <w:t>,0</w:t>
            </w:r>
          </w:p>
        </w:tc>
      </w:tr>
      <w:tr w:rsidR="000B6812" w:rsidRPr="00E03315" w:rsidTr="00E03315">
        <w:trPr>
          <w:trHeight w:val="598"/>
        </w:trPr>
        <w:tc>
          <w:tcPr>
            <w:tcW w:w="2507" w:type="dxa"/>
            <w:shd w:val="clear" w:color="auto" w:fill="FFFFFF"/>
          </w:tcPr>
          <w:p w:rsidR="000B6812" w:rsidRPr="00E03315" w:rsidRDefault="000B6812" w:rsidP="00E03315">
            <w:pPr>
              <w:widowControl w:val="0"/>
              <w:suppressAutoHyphens/>
              <w:autoSpaceDE w:val="0"/>
              <w:rPr>
                <w:rFonts w:eastAsia="SimSun" w:cs="Arial"/>
                <w:color w:val="000000"/>
                <w:sz w:val="22"/>
                <w:szCs w:val="22"/>
                <w:lang w:eastAsia="zh-CN" w:bidi="hi-IN"/>
              </w:rPr>
            </w:pPr>
            <w:r w:rsidRPr="00E03315">
              <w:rPr>
                <w:rFonts w:eastAsia="SimSun" w:cs="Arial"/>
                <w:color w:val="000000"/>
                <w:sz w:val="22"/>
                <w:szCs w:val="22"/>
                <w:lang w:eastAsia="zh-CN" w:bidi="hi-IN"/>
              </w:rPr>
              <w:t>Основное мероприятие 1.1. «</w:t>
            </w:r>
            <w:r w:rsidRPr="00E03315">
              <w:rPr>
                <w:color w:val="000000"/>
                <w:sz w:val="22"/>
                <w:szCs w:val="22"/>
              </w:rPr>
              <w:t>Организация спортивных мероприятий</w:t>
            </w:r>
            <w:r w:rsidRPr="00E03315">
              <w:rPr>
                <w:rFonts w:eastAsia="SimSun" w:cs="Arial"/>
                <w:color w:val="000000"/>
                <w:sz w:val="22"/>
                <w:szCs w:val="22"/>
                <w:lang w:eastAsia="zh-CN" w:bidi="hi-IN"/>
              </w:rPr>
              <w:t>»</w:t>
            </w:r>
          </w:p>
        </w:tc>
        <w:tc>
          <w:tcPr>
            <w:tcW w:w="1978" w:type="dxa"/>
            <w:shd w:val="clear" w:color="auto" w:fill="FFFFFF"/>
          </w:tcPr>
          <w:p w:rsidR="000B6812" w:rsidRPr="00E03315" w:rsidRDefault="000B6812" w:rsidP="00E03315">
            <w:pPr>
              <w:widowControl w:val="0"/>
              <w:suppressAutoHyphens/>
              <w:autoSpaceDE w:val="0"/>
              <w:rPr>
                <w:rFonts w:eastAsia="Arial"/>
                <w:color w:val="000000"/>
                <w:sz w:val="22"/>
                <w:szCs w:val="22"/>
                <w:lang w:eastAsia="zh-CN"/>
              </w:rPr>
            </w:pPr>
            <w:r w:rsidRPr="00E03315">
              <w:rPr>
                <w:rFonts w:eastAsia="Arial"/>
                <w:color w:val="000000"/>
                <w:sz w:val="22"/>
                <w:szCs w:val="22"/>
                <w:lang w:eastAsia="zh-CN"/>
              </w:rPr>
              <w:t>Администрация Пролетарского сельского поселения</w:t>
            </w:r>
          </w:p>
        </w:tc>
        <w:tc>
          <w:tcPr>
            <w:tcW w:w="760" w:type="dxa"/>
            <w:shd w:val="clear" w:color="auto" w:fill="FFFFFF"/>
          </w:tcPr>
          <w:p w:rsidR="000B6812" w:rsidRPr="00E03315" w:rsidRDefault="000B6812"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951</w:t>
            </w:r>
          </w:p>
        </w:tc>
        <w:tc>
          <w:tcPr>
            <w:tcW w:w="850" w:type="dxa"/>
            <w:shd w:val="clear" w:color="auto" w:fill="FFFFFF"/>
          </w:tcPr>
          <w:p w:rsidR="000B6812" w:rsidRPr="00E03315" w:rsidRDefault="000B6812" w:rsidP="00E03315">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1102</w:t>
            </w:r>
          </w:p>
        </w:tc>
        <w:tc>
          <w:tcPr>
            <w:tcW w:w="1418" w:type="dxa"/>
            <w:shd w:val="clear" w:color="auto" w:fill="FFFFFF"/>
          </w:tcPr>
          <w:p w:rsidR="000B6812" w:rsidRPr="00E03315" w:rsidRDefault="000B6812" w:rsidP="00E03315">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0710020130</w:t>
            </w:r>
          </w:p>
        </w:tc>
        <w:tc>
          <w:tcPr>
            <w:tcW w:w="611" w:type="dxa"/>
            <w:shd w:val="clear" w:color="auto" w:fill="FFFFFF"/>
          </w:tcPr>
          <w:p w:rsidR="000B6812" w:rsidRPr="00E03315" w:rsidRDefault="000B6812"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244</w:t>
            </w:r>
          </w:p>
        </w:tc>
        <w:tc>
          <w:tcPr>
            <w:tcW w:w="1261" w:type="dxa"/>
            <w:shd w:val="clear" w:color="auto" w:fill="FFFFFF"/>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30,0</w:t>
            </w:r>
          </w:p>
        </w:tc>
        <w:tc>
          <w:tcPr>
            <w:tcW w:w="992" w:type="dxa"/>
            <w:shd w:val="clear" w:color="auto" w:fill="FFFFFF"/>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1004" w:type="dxa"/>
            <w:shd w:val="clear" w:color="auto" w:fill="FFFFFF"/>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FFFFFF"/>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FFFFFF"/>
          </w:tcPr>
          <w:p w:rsidR="000B6812" w:rsidRPr="000B6812" w:rsidRDefault="000B6812" w:rsidP="00BB7ABE">
            <w:pPr>
              <w:widowControl w:val="0"/>
              <w:suppressAutoHyphens/>
              <w:autoSpaceDE w:val="0"/>
              <w:ind w:left="-107" w:right="-108"/>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FFFFFF"/>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5,0</w:t>
            </w:r>
          </w:p>
        </w:tc>
        <w:tc>
          <w:tcPr>
            <w:tcW w:w="1005" w:type="dxa"/>
            <w:shd w:val="clear" w:color="auto" w:fill="FFFFFF"/>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5,0</w:t>
            </w:r>
          </w:p>
        </w:tc>
      </w:tr>
      <w:tr w:rsidR="000B6812" w:rsidRPr="00E03315" w:rsidTr="00E03315">
        <w:trPr>
          <w:trHeight w:val="1460"/>
        </w:trPr>
        <w:tc>
          <w:tcPr>
            <w:tcW w:w="2507" w:type="dxa"/>
            <w:shd w:val="clear" w:color="auto" w:fill="FFFFFF"/>
          </w:tcPr>
          <w:p w:rsidR="000B6812" w:rsidRPr="00E03315" w:rsidRDefault="000B6812" w:rsidP="00E03315">
            <w:pPr>
              <w:widowControl w:val="0"/>
              <w:suppressAutoHyphens/>
              <w:autoSpaceDE w:val="0"/>
              <w:rPr>
                <w:rFonts w:eastAsia="Arial"/>
                <w:b/>
                <w:color w:val="000000"/>
                <w:sz w:val="22"/>
                <w:szCs w:val="22"/>
                <w:lang w:eastAsia="zh-CN"/>
              </w:rPr>
            </w:pPr>
            <w:r w:rsidRPr="00E03315">
              <w:rPr>
                <w:rFonts w:eastAsia="Arial"/>
                <w:b/>
                <w:color w:val="000000"/>
                <w:sz w:val="22"/>
                <w:szCs w:val="22"/>
                <w:lang w:eastAsia="zh-CN"/>
              </w:rPr>
              <w:t>Подпрограмма 2. «Развитие материальной и спортивной базы</w:t>
            </w:r>
            <w:r w:rsidRPr="00E03315">
              <w:rPr>
                <w:rFonts w:eastAsia="Arial" w:cs="Arial"/>
                <w:b/>
                <w:color w:val="000000"/>
                <w:sz w:val="22"/>
                <w:szCs w:val="22"/>
                <w:lang w:eastAsia="zh-CN"/>
              </w:rPr>
              <w:t>»</w:t>
            </w:r>
            <w:r w:rsidRPr="00E03315">
              <w:rPr>
                <w:rFonts w:eastAsia="Arial"/>
                <w:b/>
                <w:color w:val="000000"/>
                <w:sz w:val="22"/>
                <w:szCs w:val="22"/>
                <w:lang w:eastAsia="zh-CN"/>
              </w:rPr>
              <w:t xml:space="preserve">   </w:t>
            </w:r>
          </w:p>
        </w:tc>
        <w:tc>
          <w:tcPr>
            <w:tcW w:w="1978" w:type="dxa"/>
            <w:shd w:val="clear" w:color="auto" w:fill="FFFFFF"/>
          </w:tcPr>
          <w:p w:rsidR="000B6812" w:rsidRPr="00E03315" w:rsidRDefault="000B6812" w:rsidP="00E03315">
            <w:pPr>
              <w:widowControl w:val="0"/>
              <w:suppressAutoHyphens/>
              <w:autoSpaceDE w:val="0"/>
              <w:rPr>
                <w:rFonts w:eastAsia="Arial"/>
                <w:color w:val="000000"/>
                <w:sz w:val="22"/>
                <w:szCs w:val="22"/>
                <w:lang w:eastAsia="zh-CN"/>
              </w:rPr>
            </w:pPr>
            <w:r w:rsidRPr="00E03315">
              <w:rPr>
                <w:rFonts w:eastAsia="Arial"/>
                <w:color w:val="000000"/>
                <w:sz w:val="22"/>
                <w:szCs w:val="22"/>
                <w:lang w:eastAsia="zh-CN"/>
              </w:rPr>
              <w:t>Администрация Пролетарского сельского поселения</w:t>
            </w:r>
          </w:p>
        </w:tc>
        <w:tc>
          <w:tcPr>
            <w:tcW w:w="760" w:type="dxa"/>
            <w:shd w:val="clear" w:color="auto" w:fill="FFFFFF"/>
          </w:tcPr>
          <w:p w:rsidR="000B6812" w:rsidRPr="00E03315" w:rsidRDefault="000B6812"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951</w:t>
            </w:r>
          </w:p>
        </w:tc>
        <w:tc>
          <w:tcPr>
            <w:tcW w:w="850" w:type="dxa"/>
            <w:shd w:val="clear" w:color="auto" w:fill="FFFFFF"/>
          </w:tcPr>
          <w:p w:rsidR="000B6812" w:rsidRPr="00E03315" w:rsidRDefault="000B6812"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1418" w:type="dxa"/>
            <w:shd w:val="clear" w:color="auto" w:fill="FFFFFF"/>
          </w:tcPr>
          <w:p w:rsidR="000B6812" w:rsidRPr="00E03315" w:rsidRDefault="000B6812"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611" w:type="dxa"/>
            <w:shd w:val="clear" w:color="auto" w:fill="FFFFFF"/>
          </w:tcPr>
          <w:p w:rsidR="000B6812" w:rsidRPr="00E03315" w:rsidRDefault="000B6812"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1261" w:type="dxa"/>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3</w:t>
            </w:r>
            <w:r w:rsidRPr="00E03315">
              <w:rPr>
                <w:rFonts w:eastAsia="Arial"/>
                <w:b/>
                <w:color w:val="000000"/>
                <w:sz w:val="22"/>
                <w:szCs w:val="22"/>
                <w:lang w:eastAsia="zh-CN"/>
              </w:rPr>
              <w:t>0,0</w:t>
            </w:r>
          </w:p>
        </w:tc>
        <w:tc>
          <w:tcPr>
            <w:tcW w:w="992" w:type="dxa"/>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E03315">
              <w:rPr>
                <w:rFonts w:eastAsia="Arial"/>
                <w:b/>
                <w:color w:val="000000"/>
                <w:sz w:val="22"/>
                <w:szCs w:val="22"/>
                <w:lang w:eastAsia="zh-CN"/>
              </w:rPr>
              <w:t>,0</w:t>
            </w:r>
          </w:p>
        </w:tc>
        <w:tc>
          <w:tcPr>
            <w:tcW w:w="1004" w:type="dxa"/>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E03315">
              <w:rPr>
                <w:rFonts w:eastAsia="Arial"/>
                <w:b/>
                <w:color w:val="000000"/>
                <w:sz w:val="22"/>
                <w:szCs w:val="22"/>
                <w:lang w:eastAsia="zh-CN"/>
              </w:rPr>
              <w:t>,0</w:t>
            </w:r>
          </w:p>
        </w:tc>
        <w:tc>
          <w:tcPr>
            <w:tcW w:w="992" w:type="dxa"/>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E03315">
              <w:rPr>
                <w:rFonts w:eastAsia="Arial"/>
                <w:b/>
                <w:color w:val="000000"/>
                <w:sz w:val="22"/>
                <w:szCs w:val="22"/>
                <w:lang w:eastAsia="zh-CN"/>
              </w:rPr>
              <w:t>,0</w:t>
            </w:r>
          </w:p>
        </w:tc>
        <w:tc>
          <w:tcPr>
            <w:tcW w:w="992" w:type="dxa"/>
            <w:shd w:val="clear" w:color="auto" w:fill="FFFFFF"/>
          </w:tcPr>
          <w:p w:rsidR="000B6812" w:rsidRPr="00E03315" w:rsidRDefault="000B6812" w:rsidP="00BB7ABE">
            <w:pPr>
              <w:widowControl w:val="0"/>
              <w:suppressAutoHyphens/>
              <w:autoSpaceDE w:val="0"/>
              <w:ind w:left="-107" w:right="-108"/>
              <w:jc w:val="center"/>
              <w:rPr>
                <w:rFonts w:eastAsia="Arial"/>
                <w:b/>
                <w:color w:val="000000"/>
                <w:sz w:val="22"/>
                <w:szCs w:val="22"/>
                <w:lang w:eastAsia="zh-CN"/>
              </w:rPr>
            </w:pPr>
            <w:r>
              <w:rPr>
                <w:rFonts w:eastAsia="Arial"/>
                <w:b/>
                <w:color w:val="000000"/>
                <w:sz w:val="22"/>
                <w:szCs w:val="22"/>
                <w:lang w:eastAsia="zh-CN"/>
              </w:rPr>
              <w:t>5</w:t>
            </w:r>
            <w:r w:rsidRPr="00E03315">
              <w:rPr>
                <w:rFonts w:eastAsia="Arial"/>
                <w:b/>
                <w:color w:val="000000"/>
                <w:sz w:val="22"/>
                <w:szCs w:val="22"/>
                <w:lang w:eastAsia="zh-CN"/>
              </w:rPr>
              <w:t>,0</w:t>
            </w:r>
          </w:p>
        </w:tc>
        <w:tc>
          <w:tcPr>
            <w:tcW w:w="992" w:type="dxa"/>
            <w:shd w:val="clear" w:color="auto" w:fill="FFFFFF"/>
          </w:tcPr>
          <w:p w:rsidR="000B6812" w:rsidRPr="00E03315" w:rsidRDefault="000B6812" w:rsidP="00BB7ABE">
            <w:pPr>
              <w:suppressAutoHyphens/>
              <w:jc w:val="center"/>
              <w:rPr>
                <w:b/>
                <w:color w:val="000000"/>
                <w:sz w:val="22"/>
                <w:szCs w:val="22"/>
                <w:lang w:eastAsia="zh-CN"/>
              </w:rPr>
            </w:pPr>
            <w:r>
              <w:rPr>
                <w:b/>
                <w:color w:val="000000"/>
                <w:sz w:val="22"/>
                <w:szCs w:val="22"/>
                <w:lang w:eastAsia="zh-CN"/>
              </w:rPr>
              <w:t>5</w:t>
            </w:r>
            <w:r w:rsidRPr="00E03315">
              <w:rPr>
                <w:b/>
                <w:color w:val="000000"/>
                <w:sz w:val="22"/>
                <w:szCs w:val="22"/>
                <w:lang w:eastAsia="zh-CN"/>
              </w:rPr>
              <w:t>,0</w:t>
            </w:r>
          </w:p>
        </w:tc>
        <w:tc>
          <w:tcPr>
            <w:tcW w:w="1005" w:type="dxa"/>
            <w:shd w:val="clear" w:color="auto" w:fill="FFFFFF"/>
          </w:tcPr>
          <w:p w:rsidR="000B6812" w:rsidRPr="00E03315" w:rsidRDefault="000B6812" w:rsidP="00BB7ABE">
            <w:pPr>
              <w:suppressAutoHyphens/>
              <w:jc w:val="center"/>
              <w:rPr>
                <w:b/>
                <w:color w:val="000000"/>
                <w:sz w:val="22"/>
                <w:szCs w:val="22"/>
                <w:lang w:eastAsia="zh-CN"/>
              </w:rPr>
            </w:pPr>
            <w:r>
              <w:rPr>
                <w:b/>
                <w:color w:val="000000"/>
                <w:sz w:val="22"/>
                <w:szCs w:val="22"/>
                <w:lang w:eastAsia="zh-CN"/>
              </w:rPr>
              <w:t>5</w:t>
            </w:r>
            <w:r w:rsidRPr="00E03315">
              <w:rPr>
                <w:b/>
                <w:color w:val="000000"/>
                <w:sz w:val="22"/>
                <w:szCs w:val="22"/>
                <w:lang w:eastAsia="zh-CN"/>
              </w:rPr>
              <w:t>,0</w:t>
            </w:r>
          </w:p>
        </w:tc>
      </w:tr>
      <w:tr w:rsidR="006A027A" w:rsidRPr="00E03315" w:rsidTr="00E03315">
        <w:trPr>
          <w:trHeight w:val="1460"/>
        </w:trPr>
        <w:tc>
          <w:tcPr>
            <w:tcW w:w="2507" w:type="dxa"/>
            <w:shd w:val="clear" w:color="auto" w:fill="FFFFFF"/>
          </w:tcPr>
          <w:p w:rsidR="006A027A" w:rsidRPr="00E03315" w:rsidRDefault="006A027A" w:rsidP="00E03315">
            <w:pPr>
              <w:rPr>
                <w:color w:val="000000"/>
                <w:sz w:val="22"/>
                <w:szCs w:val="22"/>
              </w:rPr>
            </w:pPr>
            <w:r w:rsidRPr="00E03315">
              <w:rPr>
                <w:bCs/>
                <w:color w:val="000000"/>
                <w:sz w:val="22"/>
                <w:szCs w:val="22"/>
              </w:rPr>
              <w:lastRenderedPageBreak/>
              <w:t>Основное мероприятие 2.1. «Обеспечение жителей поселения объектами массового спорта»</w:t>
            </w:r>
          </w:p>
        </w:tc>
        <w:tc>
          <w:tcPr>
            <w:tcW w:w="1978" w:type="dxa"/>
            <w:shd w:val="clear" w:color="auto" w:fill="FFFFFF"/>
          </w:tcPr>
          <w:p w:rsidR="006A027A" w:rsidRPr="00E03315" w:rsidRDefault="006A027A" w:rsidP="00E03315">
            <w:pPr>
              <w:widowControl w:val="0"/>
              <w:suppressAutoHyphens/>
              <w:autoSpaceDE w:val="0"/>
              <w:rPr>
                <w:rFonts w:eastAsia="Arial"/>
                <w:color w:val="000000"/>
                <w:sz w:val="22"/>
                <w:szCs w:val="22"/>
                <w:lang w:eastAsia="zh-CN"/>
              </w:rPr>
            </w:pPr>
            <w:r w:rsidRPr="00E03315">
              <w:rPr>
                <w:rFonts w:eastAsia="Arial"/>
                <w:color w:val="000000"/>
                <w:sz w:val="22"/>
                <w:szCs w:val="22"/>
                <w:lang w:eastAsia="zh-CN"/>
              </w:rPr>
              <w:t>Администрация Пролетарского сельского поселения</w:t>
            </w:r>
          </w:p>
        </w:tc>
        <w:tc>
          <w:tcPr>
            <w:tcW w:w="760" w:type="dxa"/>
            <w:shd w:val="clear" w:color="auto" w:fill="FFFFFF"/>
          </w:tcPr>
          <w:p w:rsidR="006A027A" w:rsidRPr="00E03315" w:rsidRDefault="006A027A"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951</w:t>
            </w:r>
          </w:p>
        </w:tc>
        <w:tc>
          <w:tcPr>
            <w:tcW w:w="850" w:type="dxa"/>
            <w:shd w:val="clear" w:color="auto" w:fill="FFFFFF"/>
          </w:tcPr>
          <w:p w:rsidR="006A027A" w:rsidRPr="00E03315" w:rsidRDefault="006A027A" w:rsidP="00E03315">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1102</w:t>
            </w:r>
          </w:p>
        </w:tc>
        <w:tc>
          <w:tcPr>
            <w:tcW w:w="1418" w:type="dxa"/>
            <w:shd w:val="clear" w:color="auto" w:fill="FFFFFF"/>
          </w:tcPr>
          <w:p w:rsidR="006A027A" w:rsidRPr="00E03315" w:rsidRDefault="006A027A" w:rsidP="00E03315">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0720020120</w:t>
            </w:r>
          </w:p>
        </w:tc>
        <w:tc>
          <w:tcPr>
            <w:tcW w:w="611" w:type="dxa"/>
            <w:shd w:val="clear" w:color="auto" w:fill="FFFFFF"/>
          </w:tcPr>
          <w:p w:rsidR="006A027A" w:rsidRPr="00E03315" w:rsidRDefault="006A027A"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244</w:t>
            </w:r>
          </w:p>
        </w:tc>
        <w:tc>
          <w:tcPr>
            <w:tcW w:w="1261" w:type="dxa"/>
            <w:shd w:val="clear" w:color="auto" w:fill="FFFFFF"/>
          </w:tcPr>
          <w:p w:rsidR="006A027A" w:rsidRPr="000B6812" w:rsidRDefault="003D1EF7" w:rsidP="00613E55">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w:t>
            </w:r>
          </w:p>
        </w:tc>
        <w:tc>
          <w:tcPr>
            <w:tcW w:w="992" w:type="dxa"/>
            <w:shd w:val="clear" w:color="auto" w:fill="FFFFFF"/>
          </w:tcPr>
          <w:p w:rsidR="006A027A" w:rsidRPr="000B6812" w:rsidRDefault="003D1EF7" w:rsidP="00613E55">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w:t>
            </w:r>
          </w:p>
        </w:tc>
        <w:tc>
          <w:tcPr>
            <w:tcW w:w="1004" w:type="dxa"/>
            <w:shd w:val="clear" w:color="auto" w:fill="FFFFFF"/>
          </w:tcPr>
          <w:p w:rsidR="006A027A" w:rsidRPr="000B6812" w:rsidRDefault="003D1EF7" w:rsidP="00613E55">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w:t>
            </w:r>
          </w:p>
        </w:tc>
        <w:tc>
          <w:tcPr>
            <w:tcW w:w="992" w:type="dxa"/>
            <w:shd w:val="clear" w:color="auto" w:fill="FFFFFF"/>
          </w:tcPr>
          <w:p w:rsidR="006A027A" w:rsidRPr="000B6812" w:rsidRDefault="003D1EF7" w:rsidP="00613E55">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w:t>
            </w:r>
          </w:p>
        </w:tc>
        <w:tc>
          <w:tcPr>
            <w:tcW w:w="992" w:type="dxa"/>
            <w:shd w:val="clear" w:color="auto" w:fill="FFFFFF"/>
          </w:tcPr>
          <w:p w:rsidR="006A027A" w:rsidRPr="000B6812" w:rsidRDefault="003D1EF7" w:rsidP="00613E55">
            <w:pPr>
              <w:widowControl w:val="0"/>
              <w:suppressAutoHyphens/>
              <w:autoSpaceDE w:val="0"/>
              <w:ind w:left="-107" w:right="-108"/>
              <w:jc w:val="center"/>
              <w:rPr>
                <w:rFonts w:eastAsia="Arial"/>
                <w:color w:val="000000"/>
                <w:sz w:val="22"/>
                <w:szCs w:val="22"/>
                <w:lang w:eastAsia="zh-CN"/>
              </w:rPr>
            </w:pPr>
            <w:r>
              <w:rPr>
                <w:rFonts w:eastAsia="Arial"/>
                <w:color w:val="000000"/>
                <w:sz w:val="22"/>
                <w:szCs w:val="22"/>
                <w:lang w:eastAsia="zh-CN"/>
              </w:rPr>
              <w:t>-</w:t>
            </w:r>
          </w:p>
        </w:tc>
        <w:tc>
          <w:tcPr>
            <w:tcW w:w="992" w:type="dxa"/>
            <w:shd w:val="clear" w:color="auto" w:fill="FFFFFF"/>
          </w:tcPr>
          <w:p w:rsidR="006A027A" w:rsidRPr="000B6812" w:rsidRDefault="003D1EF7" w:rsidP="00613E55">
            <w:pPr>
              <w:suppressAutoHyphens/>
              <w:jc w:val="center"/>
              <w:rPr>
                <w:color w:val="000000"/>
                <w:sz w:val="22"/>
                <w:szCs w:val="22"/>
                <w:lang w:eastAsia="zh-CN"/>
              </w:rPr>
            </w:pPr>
            <w:r>
              <w:rPr>
                <w:color w:val="000000"/>
                <w:sz w:val="22"/>
                <w:szCs w:val="22"/>
                <w:lang w:eastAsia="zh-CN"/>
              </w:rPr>
              <w:t>-</w:t>
            </w:r>
          </w:p>
        </w:tc>
        <w:tc>
          <w:tcPr>
            <w:tcW w:w="1005" w:type="dxa"/>
            <w:shd w:val="clear" w:color="auto" w:fill="FFFFFF"/>
          </w:tcPr>
          <w:p w:rsidR="006A027A" w:rsidRPr="000B6812" w:rsidRDefault="003D1EF7" w:rsidP="00613E55">
            <w:pPr>
              <w:suppressAutoHyphens/>
              <w:jc w:val="center"/>
              <w:rPr>
                <w:color w:val="000000"/>
                <w:sz w:val="22"/>
                <w:szCs w:val="22"/>
                <w:lang w:eastAsia="zh-CN"/>
              </w:rPr>
            </w:pPr>
            <w:r>
              <w:rPr>
                <w:color w:val="000000"/>
                <w:sz w:val="22"/>
                <w:szCs w:val="22"/>
                <w:lang w:eastAsia="zh-CN"/>
              </w:rPr>
              <w:t>-</w:t>
            </w:r>
            <w:bookmarkStart w:id="0" w:name="_GoBack"/>
            <w:bookmarkEnd w:id="0"/>
          </w:p>
        </w:tc>
      </w:tr>
      <w:tr w:rsidR="000B6812" w:rsidRPr="00E03315" w:rsidTr="00E03315">
        <w:trPr>
          <w:trHeight w:val="1460"/>
        </w:trPr>
        <w:tc>
          <w:tcPr>
            <w:tcW w:w="2507" w:type="dxa"/>
            <w:shd w:val="clear" w:color="auto" w:fill="FFFFFF"/>
          </w:tcPr>
          <w:p w:rsidR="000B6812" w:rsidRPr="00E03315" w:rsidRDefault="000B6812" w:rsidP="00E03315">
            <w:pPr>
              <w:rPr>
                <w:color w:val="000000"/>
                <w:sz w:val="22"/>
                <w:szCs w:val="22"/>
              </w:rPr>
            </w:pPr>
            <w:r w:rsidRPr="00E03315">
              <w:rPr>
                <w:color w:val="000000"/>
                <w:sz w:val="22"/>
                <w:szCs w:val="22"/>
              </w:rPr>
              <w:t>Основное мероприятие 2.2. «Приобретение спортивной экипировки и инвентаря для проведения спортивных мероприятий в Пролетарском сельском поселении»</w:t>
            </w:r>
          </w:p>
        </w:tc>
        <w:tc>
          <w:tcPr>
            <w:tcW w:w="1978" w:type="dxa"/>
            <w:shd w:val="clear" w:color="auto" w:fill="FFFFFF"/>
          </w:tcPr>
          <w:p w:rsidR="000B6812" w:rsidRPr="00E03315" w:rsidRDefault="000B6812" w:rsidP="00E03315">
            <w:pPr>
              <w:widowControl w:val="0"/>
              <w:suppressAutoHyphens/>
              <w:autoSpaceDE w:val="0"/>
              <w:rPr>
                <w:rFonts w:eastAsia="Arial"/>
                <w:color w:val="000000"/>
                <w:sz w:val="22"/>
                <w:szCs w:val="22"/>
                <w:lang w:eastAsia="zh-CN"/>
              </w:rPr>
            </w:pPr>
            <w:r w:rsidRPr="00E03315">
              <w:rPr>
                <w:rFonts w:eastAsia="Arial"/>
                <w:color w:val="000000"/>
                <w:sz w:val="22"/>
                <w:szCs w:val="22"/>
                <w:lang w:eastAsia="zh-CN"/>
              </w:rPr>
              <w:t>Администрация Пролетарского сельского поселения</w:t>
            </w:r>
          </w:p>
        </w:tc>
        <w:tc>
          <w:tcPr>
            <w:tcW w:w="760" w:type="dxa"/>
            <w:shd w:val="clear" w:color="auto" w:fill="FFFFFF"/>
          </w:tcPr>
          <w:p w:rsidR="000B6812" w:rsidRPr="00E03315" w:rsidRDefault="000B6812"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951</w:t>
            </w:r>
          </w:p>
        </w:tc>
        <w:tc>
          <w:tcPr>
            <w:tcW w:w="850" w:type="dxa"/>
            <w:shd w:val="clear" w:color="auto" w:fill="FFFFFF"/>
          </w:tcPr>
          <w:p w:rsidR="000B6812" w:rsidRPr="00E03315" w:rsidRDefault="000B6812" w:rsidP="00E03315">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1102</w:t>
            </w:r>
          </w:p>
        </w:tc>
        <w:tc>
          <w:tcPr>
            <w:tcW w:w="1418" w:type="dxa"/>
            <w:shd w:val="clear" w:color="auto" w:fill="FFFFFF"/>
          </w:tcPr>
          <w:p w:rsidR="000B6812" w:rsidRPr="00E03315" w:rsidRDefault="000B6812" w:rsidP="00790EC8">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07200201</w:t>
            </w:r>
            <w:r w:rsidR="00790EC8">
              <w:rPr>
                <w:rFonts w:eastAsia="Arial"/>
                <w:color w:val="000000"/>
                <w:sz w:val="22"/>
                <w:szCs w:val="22"/>
                <w:lang w:eastAsia="zh-CN"/>
              </w:rPr>
              <w:t>2</w:t>
            </w:r>
            <w:r>
              <w:rPr>
                <w:rFonts w:eastAsia="Arial"/>
                <w:color w:val="000000"/>
                <w:sz w:val="22"/>
                <w:szCs w:val="22"/>
                <w:lang w:eastAsia="zh-CN"/>
              </w:rPr>
              <w:t>0</w:t>
            </w:r>
          </w:p>
        </w:tc>
        <w:tc>
          <w:tcPr>
            <w:tcW w:w="611" w:type="dxa"/>
            <w:shd w:val="clear" w:color="auto" w:fill="FFFFFF"/>
          </w:tcPr>
          <w:p w:rsidR="000B6812" w:rsidRPr="00E03315" w:rsidRDefault="000B6812" w:rsidP="00E03315">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244</w:t>
            </w:r>
          </w:p>
        </w:tc>
        <w:tc>
          <w:tcPr>
            <w:tcW w:w="1261" w:type="dxa"/>
            <w:shd w:val="clear" w:color="auto" w:fill="FFFFFF"/>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30,0</w:t>
            </w:r>
          </w:p>
        </w:tc>
        <w:tc>
          <w:tcPr>
            <w:tcW w:w="992" w:type="dxa"/>
            <w:shd w:val="clear" w:color="auto" w:fill="FFFFFF"/>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1004" w:type="dxa"/>
            <w:shd w:val="clear" w:color="auto" w:fill="FFFFFF"/>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FFFFFF"/>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FFFFFF"/>
          </w:tcPr>
          <w:p w:rsidR="000B6812" w:rsidRPr="000B6812" w:rsidRDefault="000B6812" w:rsidP="00BB7ABE">
            <w:pPr>
              <w:widowControl w:val="0"/>
              <w:suppressAutoHyphens/>
              <w:autoSpaceDE w:val="0"/>
              <w:ind w:left="-107" w:right="-108"/>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FFFFFF"/>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5,0</w:t>
            </w:r>
          </w:p>
        </w:tc>
        <w:tc>
          <w:tcPr>
            <w:tcW w:w="1005" w:type="dxa"/>
            <w:shd w:val="clear" w:color="auto" w:fill="FFFFFF"/>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5,0</w:t>
            </w:r>
          </w:p>
        </w:tc>
      </w:tr>
    </w:tbl>
    <w:p w:rsidR="00E03315" w:rsidRPr="00E03315" w:rsidRDefault="00E03315" w:rsidP="00E03315">
      <w:pPr>
        <w:spacing w:line="252" w:lineRule="auto"/>
        <w:ind w:firstLine="9639"/>
        <w:jc w:val="both"/>
        <w:rPr>
          <w:sz w:val="22"/>
          <w:szCs w:val="22"/>
        </w:rPr>
      </w:pPr>
    </w:p>
    <w:p w:rsidR="005316AC" w:rsidRDefault="005316AC" w:rsidP="005316AC">
      <w:pPr>
        <w:jc w:val="center"/>
        <w:rPr>
          <w:b/>
          <w:kern w:val="2"/>
        </w:rPr>
      </w:pPr>
    </w:p>
    <w:p w:rsidR="000B6812" w:rsidRPr="00E03315" w:rsidRDefault="000B6812" w:rsidP="000B6812">
      <w:pPr>
        <w:autoSpaceDE w:val="0"/>
        <w:autoSpaceDN w:val="0"/>
        <w:adjustRightInd w:val="0"/>
        <w:jc w:val="center"/>
        <w:rPr>
          <w:rFonts w:cs="Calibri"/>
          <w:b/>
          <w:color w:val="000000"/>
          <w:lang w:eastAsia="zh-CN"/>
        </w:rPr>
      </w:pPr>
      <w:r>
        <w:rPr>
          <w:bCs/>
          <w:kern w:val="2"/>
        </w:rPr>
        <w:t>с 2025 по 2030</w:t>
      </w:r>
      <w:r w:rsidRPr="00E03315">
        <w:rPr>
          <w:bCs/>
          <w:kern w:val="2"/>
        </w:rPr>
        <w:t xml:space="preserve"> годы </w:t>
      </w:r>
    </w:p>
    <w:tbl>
      <w:tblPr>
        <w:tblW w:w="153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1E0" w:firstRow="1" w:lastRow="1" w:firstColumn="1" w:lastColumn="1" w:noHBand="0" w:noVBand="0"/>
      </w:tblPr>
      <w:tblGrid>
        <w:gridCol w:w="2507"/>
        <w:gridCol w:w="1978"/>
        <w:gridCol w:w="760"/>
        <w:gridCol w:w="850"/>
        <w:gridCol w:w="1418"/>
        <w:gridCol w:w="611"/>
        <w:gridCol w:w="1261"/>
        <w:gridCol w:w="992"/>
        <w:gridCol w:w="1004"/>
        <w:gridCol w:w="992"/>
        <w:gridCol w:w="992"/>
        <w:gridCol w:w="992"/>
        <w:gridCol w:w="1005"/>
      </w:tblGrid>
      <w:tr w:rsidR="000B6812" w:rsidRPr="00E03315" w:rsidTr="00BB7ABE">
        <w:tc>
          <w:tcPr>
            <w:tcW w:w="2507" w:type="dxa"/>
            <w:vMerge w:val="restart"/>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sidRPr="00E03315">
              <w:rPr>
                <w:rFonts w:cs="Calibri"/>
                <w:color w:val="000000"/>
                <w:sz w:val="20"/>
                <w:szCs w:val="20"/>
                <w:lang w:eastAsia="zh-CN"/>
              </w:rPr>
              <w:t xml:space="preserve">Номер и наименование </w:t>
            </w:r>
            <w:r w:rsidRPr="00E03315">
              <w:rPr>
                <w:rFonts w:cs="Calibri"/>
                <w:color w:val="000000"/>
                <w:sz w:val="20"/>
                <w:szCs w:val="20"/>
                <w:lang w:eastAsia="zh-CN"/>
              </w:rPr>
              <w:br/>
              <w:t>подпрограммы, основного мероприятия подпрограммы</w:t>
            </w:r>
          </w:p>
        </w:tc>
        <w:tc>
          <w:tcPr>
            <w:tcW w:w="1978" w:type="dxa"/>
            <w:vMerge w:val="restart"/>
            <w:shd w:val="clear" w:color="auto" w:fill="FFFFFF"/>
          </w:tcPr>
          <w:p w:rsidR="000B6812" w:rsidRPr="00E03315" w:rsidRDefault="000B6812" w:rsidP="00BB7ABE">
            <w:pPr>
              <w:widowControl w:val="0"/>
              <w:suppressAutoHyphens/>
              <w:autoSpaceDE w:val="0"/>
              <w:jc w:val="center"/>
              <w:rPr>
                <w:rFonts w:cs="Calibri"/>
                <w:color w:val="000000"/>
                <w:sz w:val="20"/>
                <w:szCs w:val="20"/>
                <w:lang w:eastAsia="zh-CN"/>
              </w:rPr>
            </w:pPr>
            <w:r w:rsidRPr="00E03315">
              <w:rPr>
                <w:rFonts w:cs="Calibri"/>
                <w:color w:val="000000"/>
                <w:sz w:val="20"/>
                <w:szCs w:val="20"/>
                <w:lang w:eastAsia="zh-CN"/>
              </w:rPr>
              <w:t>Ответственный</w:t>
            </w:r>
          </w:p>
          <w:p w:rsidR="000B6812" w:rsidRPr="00E03315" w:rsidRDefault="000B6812" w:rsidP="00BB7ABE">
            <w:pPr>
              <w:widowControl w:val="0"/>
              <w:suppressAutoHyphens/>
              <w:autoSpaceDE w:val="0"/>
              <w:jc w:val="center"/>
              <w:rPr>
                <w:rFonts w:cs="Calibri"/>
                <w:color w:val="000000"/>
                <w:sz w:val="20"/>
                <w:szCs w:val="20"/>
                <w:lang w:eastAsia="zh-CN"/>
              </w:rPr>
            </w:pPr>
            <w:r w:rsidRPr="00E03315">
              <w:rPr>
                <w:rFonts w:cs="Calibri"/>
                <w:color w:val="000000"/>
                <w:sz w:val="20"/>
                <w:szCs w:val="20"/>
                <w:lang w:eastAsia="zh-CN"/>
              </w:rPr>
              <w:t>исполнитель,</w:t>
            </w:r>
          </w:p>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cs="Calibri"/>
                <w:color w:val="000000"/>
                <w:sz w:val="20"/>
                <w:szCs w:val="20"/>
                <w:lang w:eastAsia="zh-CN"/>
              </w:rPr>
              <w:t>участники</w:t>
            </w:r>
          </w:p>
        </w:tc>
        <w:tc>
          <w:tcPr>
            <w:tcW w:w="3639" w:type="dxa"/>
            <w:gridSpan w:val="4"/>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cs="Calibri"/>
                <w:color w:val="000000"/>
                <w:sz w:val="20"/>
                <w:szCs w:val="20"/>
                <w:lang w:eastAsia="zh-CN"/>
              </w:rPr>
              <w:t xml:space="preserve">Код бюджетной   </w:t>
            </w:r>
            <w:r w:rsidRPr="00E03315">
              <w:rPr>
                <w:rFonts w:cs="Calibri"/>
                <w:color w:val="000000"/>
                <w:sz w:val="20"/>
                <w:szCs w:val="20"/>
                <w:lang w:eastAsia="zh-CN"/>
              </w:rPr>
              <w:br/>
              <w:t>классификации расходов</w:t>
            </w:r>
          </w:p>
        </w:tc>
        <w:tc>
          <w:tcPr>
            <w:tcW w:w="1261" w:type="dxa"/>
            <w:vMerge w:val="restart"/>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sidRPr="00E03315">
              <w:rPr>
                <w:rFonts w:eastAsia="Arial"/>
                <w:color w:val="000000"/>
                <w:sz w:val="20"/>
                <w:szCs w:val="20"/>
                <w:lang w:eastAsia="zh-CN"/>
              </w:rPr>
              <w:t>Объем расходов всего</w:t>
            </w:r>
            <w:r w:rsidRPr="00E03315">
              <w:rPr>
                <w:rFonts w:eastAsia="Arial"/>
                <w:color w:val="000000"/>
                <w:sz w:val="20"/>
                <w:szCs w:val="20"/>
                <w:lang w:eastAsia="zh-CN"/>
              </w:rPr>
              <w:br/>
              <w:t>(тыс. рублей)</w:t>
            </w:r>
          </w:p>
        </w:tc>
        <w:tc>
          <w:tcPr>
            <w:tcW w:w="5977" w:type="dxa"/>
            <w:gridSpan w:val="6"/>
            <w:shd w:val="clear" w:color="auto" w:fill="FFFFFF"/>
          </w:tcPr>
          <w:p w:rsidR="000B6812" w:rsidRPr="00E03315" w:rsidRDefault="000B6812" w:rsidP="00BB7ABE">
            <w:pPr>
              <w:suppressAutoHyphens/>
              <w:jc w:val="center"/>
              <w:rPr>
                <w:color w:val="000000"/>
                <w:sz w:val="22"/>
                <w:szCs w:val="22"/>
                <w:lang w:eastAsia="zh-CN"/>
              </w:rPr>
            </w:pPr>
            <w:r w:rsidRPr="00E03315">
              <w:rPr>
                <w:color w:val="000000"/>
                <w:sz w:val="22"/>
                <w:szCs w:val="22"/>
                <w:lang w:eastAsia="zh-CN"/>
              </w:rPr>
              <w:t>в том числе по годам реализации</w:t>
            </w:r>
          </w:p>
          <w:p w:rsidR="000B6812" w:rsidRPr="00E03315" w:rsidRDefault="000B6812" w:rsidP="00BB7ABE">
            <w:pPr>
              <w:suppressAutoHyphens/>
              <w:jc w:val="center"/>
              <w:rPr>
                <w:b/>
                <w:color w:val="000000"/>
                <w:sz w:val="22"/>
                <w:szCs w:val="22"/>
                <w:lang w:eastAsia="zh-CN"/>
              </w:rPr>
            </w:pPr>
            <w:r w:rsidRPr="00E03315">
              <w:rPr>
                <w:color w:val="000000"/>
                <w:sz w:val="22"/>
                <w:szCs w:val="22"/>
                <w:lang w:eastAsia="zh-CN"/>
              </w:rPr>
              <w:t>муниципальной программы (тыс. рублей)</w:t>
            </w:r>
          </w:p>
        </w:tc>
      </w:tr>
      <w:tr w:rsidR="000B6812" w:rsidRPr="00E03315" w:rsidTr="00BB7ABE">
        <w:tc>
          <w:tcPr>
            <w:tcW w:w="2507" w:type="dxa"/>
            <w:vMerge/>
            <w:shd w:val="clear" w:color="auto" w:fill="FFFFFF"/>
          </w:tcPr>
          <w:p w:rsidR="000B6812" w:rsidRPr="00E03315" w:rsidRDefault="000B6812" w:rsidP="00BB7ABE">
            <w:pPr>
              <w:widowControl w:val="0"/>
              <w:suppressAutoHyphens/>
              <w:autoSpaceDE w:val="0"/>
              <w:rPr>
                <w:rFonts w:eastAsia="Arial"/>
                <w:b/>
                <w:color w:val="000000"/>
                <w:sz w:val="22"/>
                <w:szCs w:val="22"/>
                <w:lang w:eastAsia="zh-CN"/>
              </w:rPr>
            </w:pPr>
          </w:p>
        </w:tc>
        <w:tc>
          <w:tcPr>
            <w:tcW w:w="1978" w:type="dxa"/>
            <w:vMerge/>
            <w:shd w:val="clear" w:color="auto" w:fill="FFFFFF"/>
          </w:tcPr>
          <w:p w:rsidR="000B6812" w:rsidRPr="00E03315" w:rsidRDefault="000B6812" w:rsidP="00BB7ABE">
            <w:pPr>
              <w:widowControl w:val="0"/>
              <w:suppressAutoHyphens/>
              <w:autoSpaceDE w:val="0"/>
              <w:rPr>
                <w:rFonts w:eastAsia="Arial"/>
                <w:color w:val="000000"/>
                <w:sz w:val="22"/>
                <w:szCs w:val="22"/>
                <w:lang w:eastAsia="zh-CN"/>
              </w:rPr>
            </w:pPr>
          </w:p>
        </w:tc>
        <w:tc>
          <w:tcPr>
            <w:tcW w:w="760" w:type="dxa"/>
            <w:tcBorders>
              <w:right w:val="single" w:sz="4" w:space="0" w:color="auto"/>
            </w:tcBorders>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ГРБС</w:t>
            </w:r>
          </w:p>
        </w:tc>
        <w:tc>
          <w:tcPr>
            <w:tcW w:w="850" w:type="dxa"/>
            <w:tcBorders>
              <w:left w:val="single" w:sz="4" w:space="0" w:color="auto"/>
              <w:right w:val="single" w:sz="4" w:space="0" w:color="auto"/>
            </w:tcBorders>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proofErr w:type="spellStart"/>
            <w:r w:rsidRPr="00E03315">
              <w:rPr>
                <w:rFonts w:eastAsia="Arial"/>
                <w:color w:val="000000"/>
                <w:sz w:val="22"/>
                <w:szCs w:val="22"/>
                <w:lang w:eastAsia="zh-CN"/>
              </w:rPr>
              <w:t>РзПр</w:t>
            </w:r>
            <w:proofErr w:type="spellEnd"/>
          </w:p>
        </w:tc>
        <w:tc>
          <w:tcPr>
            <w:tcW w:w="1418" w:type="dxa"/>
            <w:tcBorders>
              <w:left w:val="single" w:sz="4" w:space="0" w:color="auto"/>
              <w:right w:val="single" w:sz="4" w:space="0" w:color="auto"/>
            </w:tcBorders>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ЦСР</w:t>
            </w:r>
          </w:p>
        </w:tc>
        <w:tc>
          <w:tcPr>
            <w:tcW w:w="611" w:type="dxa"/>
            <w:tcBorders>
              <w:left w:val="single" w:sz="4" w:space="0" w:color="auto"/>
            </w:tcBorders>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ВР</w:t>
            </w:r>
          </w:p>
        </w:tc>
        <w:tc>
          <w:tcPr>
            <w:tcW w:w="1261" w:type="dxa"/>
            <w:vMerge/>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p>
        </w:tc>
        <w:tc>
          <w:tcPr>
            <w:tcW w:w="992" w:type="dxa"/>
            <w:tcBorders>
              <w:right w:val="single" w:sz="4" w:space="0" w:color="auto"/>
            </w:tcBorders>
            <w:shd w:val="clear" w:color="auto" w:fill="FFFFFF"/>
            <w:vAlign w:val="center"/>
          </w:tcPr>
          <w:p w:rsidR="000B6812" w:rsidRPr="00E03315" w:rsidRDefault="000B6812" w:rsidP="000B6812">
            <w:pPr>
              <w:widowControl w:val="0"/>
              <w:autoSpaceDE w:val="0"/>
              <w:jc w:val="center"/>
              <w:rPr>
                <w:rFonts w:cs="Calibri"/>
                <w:color w:val="000000"/>
                <w:sz w:val="20"/>
                <w:szCs w:val="20"/>
              </w:rPr>
            </w:pPr>
            <w:r w:rsidRPr="00E03315">
              <w:rPr>
                <w:rFonts w:cs="Calibri"/>
                <w:color w:val="000000"/>
                <w:sz w:val="20"/>
                <w:szCs w:val="20"/>
              </w:rPr>
              <w:t>20</w:t>
            </w:r>
            <w:r>
              <w:rPr>
                <w:rFonts w:cs="Calibri"/>
                <w:color w:val="000000"/>
                <w:sz w:val="20"/>
                <w:szCs w:val="20"/>
              </w:rPr>
              <w:t>25</w:t>
            </w:r>
          </w:p>
        </w:tc>
        <w:tc>
          <w:tcPr>
            <w:tcW w:w="1004" w:type="dxa"/>
            <w:tcBorders>
              <w:left w:val="single" w:sz="4" w:space="0" w:color="auto"/>
              <w:right w:val="single" w:sz="4" w:space="0" w:color="auto"/>
            </w:tcBorders>
            <w:shd w:val="clear" w:color="auto" w:fill="FFFFFF"/>
            <w:vAlign w:val="center"/>
          </w:tcPr>
          <w:p w:rsidR="000B6812" w:rsidRPr="00E03315" w:rsidRDefault="000B6812" w:rsidP="000B6812">
            <w:pPr>
              <w:widowControl w:val="0"/>
              <w:autoSpaceDE w:val="0"/>
              <w:jc w:val="center"/>
              <w:rPr>
                <w:rFonts w:cs="Calibri"/>
                <w:color w:val="000000"/>
                <w:sz w:val="20"/>
                <w:szCs w:val="20"/>
              </w:rPr>
            </w:pPr>
            <w:r w:rsidRPr="00E03315">
              <w:rPr>
                <w:rFonts w:cs="Calibri"/>
                <w:color w:val="000000"/>
                <w:sz w:val="20"/>
                <w:szCs w:val="20"/>
              </w:rPr>
              <w:t>202</w:t>
            </w:r>
            <w:r>
              <w:rPr>
                <w:rFonts w:cs="Calibri"/>
                <w:color w:val="000000"/>
                <w:sz w:val="20"/>
                <w:szCs w:val="20"/>
              </w:rPr>
              <w:t>6</w:t>
            </w:r>
          </w:p>
        </w:tc>
        <w:tc>
          <w:tcPr>
            <w:tcW w:w="992" w:type="dxa"/>
            <w:tcBorders>
              <w:left w:val="single" w:sz="4" w:space="0" w:color="auto"/>
              <w:right w:val="single" w:sz="4" w:space="0" w:color="auto"/>
            </w:tcBorders>
            <w:shd w:val="clear" w:color="auto" w:fill="FFFFFF"/>
            <w:vAlign w:val="center"/>
          </w:tcPr>
          <w:p w:rsidR="000B6812" w:rsidRPr="00E03315" w:rsidRDefault="000B6812" w:rsidP="000B6812">
            <w:pPr>
              <w:widowControl w:val="0"/>
              <w:autoSpaceDE w:val="0"/>
              <w:jc w:val="center"/>
              <w:rPr>
                <w:rFonts w:cs="Calibri"/>
                <w:color w:val="000000"/>
                <w:sz w:val="20"/>
                <w:szCs w:val="20"/>
              </w:rPr>
            </w:pPr>
            <w:r w:rsidRPr="00E03315">
              <w:rPr>
                <w:rFonts w:cs="Calibri"/>
                <w:color w:val="000000"/>
                <w:sz w:val="20"/>
                <w:szCs w:val="20"/>
              </w:rPr>
              <w:t>202</w:t>
            </w:r>
            <w:r>
              <w:rPr>
                <w:rFonts w:cs="Calibri"/>
                <w:color w:val="000000"/>
                <w:sz w:val="20"/>
                <w:szCs w:val="20"/>
              </w:rPr>
              <w:t>7</w:t>
            </w:r>
          </w:p>
        </w:tc>
        <w:tc>
          <w:tcPr>
            <w:tcW w:w="992" w:type="dxa"/>
            <w:tcBorders>
              <w:left w:val="single" w:sz="4" w:space="0" w:color="auto"/>
              <w:right w:val="single" w:sz="4" w:space="0" w:color="auto"/>
            </w:tcBorders>
            <w:shd w:val="clear" w:color="auto" w:fill="FFFFFF"/>
            <w:vAlign w:val="center"/>
          </w:tcPr>
          <w:p w:rsidR="000B6812" w:rsidRPr="00E03315" w:rsidRDefault="000B6812" w:rsidP="000B6812">
            <w:pPr>
              <w:widowControl w:val="0"/>
              <w:autoSpaceDE w:val="0"/>
              <w:jc w:val="center"/>
              <w:rPr>
                <w:rFonts w:cs="Calibri"/>
                <w:color w:val="000000"/>
                <w:sz w:val="20"/>
                <w:szCs w:val="20"/>
              </w:rPr>
            </w:pPr>
            <w:r w:rsidRPr="00E03315">
              <w:rPr>
                <w:rFonts w:cs="Calibri"/>
                <w:color w:val="000000"/>
                <w:sz w:val="20"/>
                <w:szCs w:val="20"/>
              </w:rPr>
              <w:t>202</w:t>
            </w:r>
            <w:r>
              <w:rPr>
                <w:rFonts w:cs="Calibri"/>
                <w:color w:val="000000"/>
                <w:sz w:val="20"/>
                <w:szCs w:val="20"/>
              </w:rPr>
              <w:t>8</w:t>
            </w:r>
          </w:p>
        </w:tc>
        <w:tc>
          <w:tcPr>
            <w:tcW w:w="992" w:type="dxa"/>
            <w:tcBorders>
              <w:left w:val="single" w:sz="4" w:space="0" w:color="auto"/>
              <w:right w:val="single" w:sz="4" w:space="0" w:color="auto"/>
            </w:tcBorders>
            <w:shd w:val="clear" w:color="auto" w:fill="FFFFFF"/>
            <w:vAlign w:val="center"/>
          </w:tcPr>
          <w:p w:rsidR="000B6812" w:rsidRPr="00E03315" w:rsidRDefault="000B6812" w:rsidP="000B6812">
            <w:pPr>
              <w:widowControl w:val="0"/>
              <w:autoSpaceDE w:val="0"/>
              <w:jc w:val="center"/>
              <w:rPr>
                <w:rFonts w:cs="Calibri"/>
                <w:color w:val="000000"/>
                <w:sz w:val="20"/>
                <w:szCs w:val="20"/>
              </w:rPr>
            </w:pPr>
            <w:r w:rsidRPr="00E03315">
              <w:rPr>
                <w:rFonts w:cs="Calibri"/>
                <w:color w:val="000000"/>
                <w:sz w:val="20"/>
                <w:szCs w:val="20"/>
              </w:rPr>
              <w:t>202</w:t>
            </w:r>
            <w:r>
              <w:rPr>
                <w:rFonts w:cs="Calibri"/>
                <w:color w:val="000000"/>
                <w:sz w:val="20"/>
                <w:szCs w:val="20"/>
              </w:rPr>
              <w:t>9</w:t>
            </w:r>
          </w:p>
        </w:tc>
        <w:tc>
          <w:tcPr>
            <w:tcW w:w="1005" w:type="dxa"/>
            <w:tcBorders>
              <w:left w:val="single" w:sz="4" w:space="0" w:color="auto"/>
            </w:tcBorders>
            <w:shd w:val="clear" w:color="auto" w:fill="FFFFFF"/>
            <w:vAlign w:val="center"/>
          </w:tcPr>
          <w:p w:rsidR="000B6812" w:rsidRPr="00E03315" w:rsidRDefault="000B6812" w:rsidP="000B6812">
            <w:pPr>
              <w:widowControl w:val="0"/>
              <w:autoSpaceDE w:val="0"/>
              <w:jc w:val="center"/>
              <w:rPr>
                <w:rFonts w:cs="Calibri"/>
                <w:color w:val="000000"/>
                <w:sz w:val="20"/>
                <w:szCs w:val="20"/>
              </w:rPr>
            </w:pPr>
            <w:r>
              <w:rPr>
                <w:rFonts w:cs="Calibri"/>
                <w:color w:val="000000"/>
                <w:sz w:val="20"/>
                <w:szCs w:val="20"/>
              </w:rPr>
              <w:t>2030</w:t>
            </w:r>
          </w:p>
        </w:tc>
      </w:tr>
      <w:tr w:rsidR="000B6812" w:rsidRPr="00E03315" w:rsidTr="00BB7ABE">
        <w:tc>
          <w:tcPr>
            <w:tcW w:w="2507" w:type="dxa"/>
            <w:shd w:val="clear" w:color="auto" w:fill="FFFFFF"/>
          </w:tcPr>
          <w:p w:rsidR="000B6812" w:rsidRPr="00E03315" w:rsidRDefault="000B6812" w:rsidP="00BB7ABE">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1</w:t>
            </w:r>
          </w:p>
        </w:tc>
        <w:tc>
          <w:tcPr>
            <w:tcW w:w="1978" w:type="dxa"/>
            <w:shd w:val="clear" w:color="auto" w:fill="FFFFFF"/>
          </w:tcPr>
          <w:p w:rsidR="000B6812" w:rsidRPr="00E03315" w:rsidRDefault="000B6812" w:rsidP="00BB7ABE">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2</w:t>
            </w:r>
          </w:p>
        </w:tc>
        <w:tc>
          <w:tcPr>
            <w:tcW w:w="760" w:type="dxa"/>
            <w:tcBorders>
              <w:right w:val="single" w:sz="4" w:space="0" w:color="auto"/>
            </w:tcBorders>
            <w:shd w:val="clear" w:color="auto" w:fill="FFFFFF"/>
          </w:tcPr>
          <w:p w:rsidR="000B6812" w:rsidRPr="00E03315" w:rsidRDefault="000B6812" w:rsidP="00BB7ABE">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3</w:t>
            </w:r>
          </w:p>
        </w:tc>
        <w:tc>
          <w:tcPr>
            <w:tcW w:w="850" w:type="dxa"/>
            <w:tcBorders>
              <w:left w:val="single" w:sz="4" w:space="0" w:color="auto"/>
              <w:right w:val="single" w:sz="4" w:space="0" w:color="auto"/>
            </w:tcBorders>
            <w:shd w:val="clear" w:color="auto" w:fill="FFFFFF"/>
          </w:tcPr>
          <w:p w:rsidR="000B6812" w:rsidRPr="00E03315" w:rsidRDefault="000B6812" w:rsidP="00BB7ABE">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4</w:t>
            </w:r>
          </w:p>
        </w:tc>
        <w:tc>
          <w:tcPr>
            <w:tcW w:w="1418" w:type="dxa"/>
            <w:tcBorders>
              <w:left w:val="single" w:sz="4" w:space="0" w:color="auto"/>
              <w:right w:val="single" w:sz="4" w:space="0" w:color="auto"/>
            </w:tcBorders>
            <w:shd w:val="clear" w:color="auto" w:fill="FFFFFF"/>
          </w:tcPr>
          <w:p w:rsidR="000B6812" w:rsidRPr="00E03315" w:rsidRDefault="000B6812" w:rsidP="00BB7ABE">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5</w:t>
            </w:r>
          </w:p>
        </w:tc>
        <w:tc>
          <w:tcPr>
            <w:tcW w:w="611" w:type="dxa"/>
            <w:tcBorders>
              <w:left w:val="single" w:sz="4" w:space="0" w:color="auto"/>
            </w:tcBorders>
            <w:shd w:val="clear" w:color="auto" w:fill="FFFFFF"/>
          </w:tcPr>
          <w:p w:rsidR="000B6812" w:rsidRPr="00E03315" w:rsidRDefault="000B6812" w:rsidP="00BB7ABE">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6</w:t>
            </w:r>
          </w:p>
        </w:tc>
        <w:tc>
          <w:tcPr>
            <w:tcW w:w="1261" w:type="dxa"/>
            <w:shd w:val="clear" w:color="auto" w:fill="FFFFFF"/>
          </w:tcPr>
          <w:p w:rsidR="000B6812" w:rsidRPr="00E03315" w:rsidRDefault="000B6812" w:rsidP="00BB7ABE">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7</w:t>
            </w:r>
          </w:p>
        </w:tc>
        <w:tc>
          <w:tcPr>
            <w:tcW w:w="992" w:type="dxa"/>
            <w:tcBorders>
              <w:right w:val="single" w:sz="4" w:space="0" w:color="auto"/>
            </w:tcBorders>
            <w:shd w:val="clear" w:color="auto" w:fill="FFFFFF"/>
          </w:tcPr>
          <w:p w:rsidR="000B6812" w:rsidRPr="00E03315" w:rsidRDefault="000B6812" w:rsidP="00BB7ABE">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8</w:t>
            </w:r>
          </w:p>
        </w:tc>
        <w:tc>
          <w:tcPr>
            <w:tcW w:w="1004" w:type="dxa"/>
            <w:tcBorders>
              <w:left w:val="single" w:sz="4" w:space="0" w:color="auto"/>
              <w:right w:val="single" w:sz="4" w:space="0" w:color="auto"/>
            </w:tcBorders>
            <w:shd w:val="clear" w:color="auto" w:fill="FFFFFF"/>
          </w:tcPr>
          <w:p w:rsidR="000B6812" w:rsidRPr="00E03315" w:rsidRDefault="000B6812" w:rsidP="00BB7ABE">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9</w:t>
            </w:r>
          </w:p>
        </w:tc>
        <w:tc>
          <w:tcPr>
            <w:tcW w:w="992" w:type="dxa"/>
            <w:tcBorders>
              <w:left w:val="single" w:sz="4" w:space="0" w:color="auto"/>
              <w:right w:val="single" w:sz="4" w:space="0" w:color="auto"/>
            </w:tcBorders>
            <w:shd w:val="clear" w:color="auto" w:fill="FFFFFF"/>
          </w:tcPr>
          <w:p w:rsidR="000B6812" w:rsidRPr="00E03315" w:rsidRDefault="000B6812" w:rsidP="00BB7ABE">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10</w:t>
            </w:r>
          </w:p>
        </w:tc>
        <w:tc>
          <w:tcPr>
            <w:tcW w:w="992" w:type="dxa"/>
            <w:tcBorders>
              <w:left w:val="single" w:sz="4" w:space="0" w:color="auto"/>
              <w:right w:val="single" w:sz="4" w:space="0" w:color="auto"/>
            </w:tcBorders>
            <w:shd w:val="clear" w:color="auto" w:fill="FFFFFF"/>
          </w:tcPr>
          <w:p w:rsidR="000B6812" w:rsidRPr="00E03315" w:rsidRDefault="000B6812" w:rsidP="00BB7ABE">
            <w:pPr>
              <w:widowControl w:val="0"/>
              <w:suppressAutoHyphens/>
              <w:autoSpaceDE w:val="0"/>
              <w:ind w:left="-107" w:right="-108"/>
              <w:jc w:val="center"/>
              <w:rPr>
                <w:rFonts w:eastAsia="Arial"/>
                <w:color w:val="000000"/>
                <w:sz w:val="20"/>
                <w:szCs w:val="20"/>
                <w:lang w:eastAsia="zh-CN"/>
              </w:rPr>
            </w:pPr>
            <w:r w:rsidRPr="00E03315">
              <w:rPr>
                <w:rFonts w:eastAsia="Arial"/>
                <w:color w:val="000000"/>
                <w:sz w:val="20"/>
                <w:szCs w:val="20"/>
                <w:lang w:eastAsia="zh-CN"/>
              </w:rPr>
              <w:t>11</w:t>
            </w:r>
          </w:p>
        </w:tc>
        <w:tc>
          <w:tcPr>
            <w:tcW w:w="992" w:type="dxa"/>
            <w:tcBorders>
              <w:left w:val="single" w:sz="4" w:space="0" w:color="auto"/>
              <w:right w:val="single" w:sz="4" w:space="0" w:color="auto"/>
            </w:tcBorders>
            <w:shd w:val="clear" w:color="auto" w:fill="FFFFFF"/>
          </w:tcPr>
          <w:p w:rsidR="000B6812" w:rsidRPr="00E03315" w:rsidRDefault="000B6812" w:rsidP="00BB7ABE">
            <w:pPr>
              <w:suppressAutoHyphens/>
              <w:jc w:val="center"/>
              <w:rPr>
                <w:color w:val="000000"/>
                <w:sz w:val="20"/>
                <w:szCs w:val="20"/>
                <w:lang w:eastAsia="zh-CN"/>
              </w:rPr>
            </w:pPr>
            <w:r w:rsidRPr="00E03315">
              <w:rPr>
                <w:color w:val="000000"/>
                <w:sz w:val="20"/>
                <w:szCs w:val="20"/>
                <w:lang w:eastAsia="zh-CN"/>
              </w:rPr>
              <w:t>12</w:t>
            </w:r>
          </w:p>
        </w:tc>
        <w:tc>
          <w:tcPr>
            <w:tcW w:w="1005" w:type="dxa"/>
            <w:tcBorders>
              <w:left w:val="single" w:sz="4" w:space="0" w:color="auto"/>
            </w:tcBorders>
            <w:shd w:val="clear" w:color="auto" w:fill="FFFFFF"/>
          </w:tcPr>
          <w:p w:rsidR="000B6812" w:rsidRPr="00E03315" w:rsidRDefault="000B6812" w:rsidP="00BB7ABE">
            <w:pPr>
              <w:suppressAutoHyphens/>
              <w:jc w:val="center"/>
              <w:rPr>
                <w:color w:val="000000"/>
                <w:sz w:val="20"/>
                <w:szCs w:val="20"/>
                <w:lang w:eastAsia="zh-CN"/>
              </w:rPr>
            </w:pPr>
            <w:r w:rsidRPr="00E03315">
              <w:rPr>
                <w:color w:val="000000"/>
                <w:sz w:val="20"/>
                <w:szCs w:val="20"/>
                <w:lang w:eastAsia="zh-CN"/>
              </w:rPr>
              <w:t>13</w:t>
            </w:r>
          </w:p>
        </w:tc>
      </w:tr>
      <w:tr w:rsidR="000B6812" w:rsidRPr="00E03315" w:rsidTr="00BB7ABE">
        <w:tc>
          <w:tcPr>
            <w:tcW w:w="2507" w:type="dxa"/>
            <w:vMerge w:val="restart"/>
            <w:shd w:val="clear" w:color="auto" w:fill="FFFFFF"/>
          </w:tcPr>
          <w:p w:rsidR="000B6812" w:rsidRPr="00E03315" w:rsidRDefault="000B6812" w:rsidP="00BB7ABE">
            <w:pPr>
              <w:widowControl w:val="0"/>
              <w:suppressAutoHyphens/>
              <w:autoSpaceDE w:val="0"/>
              <w:rPr>
                <w:rFonts w:eastAsia="Arial"/>
                <w:b/>
                <w:color w:val="000000"/>
                <w:sz w:val="22"/>
                <w:szCs w:val="22"/>
                <w:lang w:eastAsia="zh-CN"/>
              </w:rPr>
            </w:pPr>
            <w:r w:rsidRPr="00E03315">
              <w:rPr>
                <w:rFonts w:eastAsia="Arial"/>
                <w:b/>
                <w:color w:val="000000"/>
                <w:sz w:val="22"/>
                <w:szCs w:val="22"/>
                <w:lang w:eastAsia="zh-CN"/>
              </w:rPr>
              <w:t>Муниципальная программа «Развитие физической культуры и спорта»</w:t>
            </w:r>
          </w:p>
        </w:tc>
        <w:tc>
          <w:tcPr>
            <w:tcW w:w="1978" w:type="dxa"/>
            <w:shd w:val="clear" w:color="auto" w:fill="FFFFFF"/>
          </w:tcPr>
          <w:p w:rsidR="000B6812" w:rsidRPr="00E03315" w:rsidRDefault="000B6812" w:rsidP="00BB7ABE">
            <w:pPr>
              <w:widowControl w:val="0"/>
              <w:suppressAutoHyphens/>
              <w:autoSpaceDE w:val="0"/>
              <w:rPr>
                <w:rFonts w:eastAsia="Arial"/>
                <w:color w:val="000000"/>
                <w:sz w:val="22"/>
                <w:szCs w:val="22"/>
                <w:lang w:eastAsia="zh-CN"/>
              </w:rPr>
            </w:pPr>
            <w:r w:rsidRPr="00E03315">
              <w:rPr>
                <w:rFonts w:eastAsia="Arial"/>
                <w:color w:val="000000"/>
                <w:sz w:val="22"/>
                <w:szCs w:val="22"/>
                <w:lang w:eastAsia="zh-CN"/>
              </w:rPr>
              <w:t xml:space="preserve">всего, </w:t>
            </w:r>
          </w:p>
          <w:p w:rsidR="000B6812" w:rsidRPr="00E03315" w:rsidRDefault="000B6812" w:rsidP="00BB7ABE">
            <w:pPr>
              <w:widowControl w:val="0"/>
              <w:suppressAutoHyphens/>
              <w:autoSpaceDE w:val="0"/>
              <w:rPr>
                <w:rFonts w:eastAsia="Arial"/>
                <w:color w:val="000000"/>
                <w:sz w:val="22"/>
                <w:szCs w:val="22"/>
                <w:lang w:eastAsia="zh-CN"/>
              </w:rPr>
            </w:pPr>
            <w:r w:rsidRPr="00E03315">
              <w:rPr>
                <w:rFonts w:eastAsia="Arial"/>
                <w:color w:val="000000"/>
                <w:sz w:val="22"/>
                <w:szCs w:val="22"/>
                <w:lang w:eastAsia="zh-CN"/>
              </w:rPr>
              <w:t xml:space="preserve">в том числе:           </w:t>
            </w:r>
          </w:p>
        </w:tc>
        <w:tc>
          <w:tcPr>
            <w:tcW w:w="760" w:type="dxa"/>
            <w:tcBorders>
              <w:right w:val="single" w:sz="4" w:space="0" w:color="auto"/>
            </w:tcBorders>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850" w:type="dxa"/>
            <w:tcBorders>
              <w:left w:val="single" w:sz="4" w:space="0" w:color="auto"/>
              <w:right w:val="single" w:sz="4" w:space="0" w:color="auto"/>
            </w:tcBorders>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1418" w:type="dxa"/>
            <w:tcBorders>
              <w:left w:val="single" w:sz="4" w:space="0" w:color="auto"/>
              <w:right w:val="single" w:sz="4" w:space="0" w:color="auto"/>
            </w:tcBorders>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611" w:type="dxa"/>
            <w:tcBorders>
              <w:left w:val="single" w:sz="4" w:space="0" w:color="auto"/>
            </w:tcBorders>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1261" w:type="dxa"/>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6</w:t>
            </w:r>
            <w:r w:rsidRPr="00E03315">
              <w:rPr>
                <w:rFonts w:eastAsia="Arial"/>
                <w:b/>
                <w:color w:val="000000"/>
                <w:sz w:val="22"/>
                <w:szCs w:val="22"/>
                <w:lang w:eastAsia="zh-CN"/>
              </w:rPr>
              <w:t>0,0</w:t>
            </w:r>
          </w:p>
        </w:tc>
        <w:tc>
          <w:tcPr>
            <w:tcW w:w="992" w:type="dxa"/>
            <w:tcBorders>
              <w:right w:val="single" w:sz="4" w:space="0" w:color="auto"/>
            </w:tcBorders>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w:t>
            </w:r>
            <w:r w:rsidRPr="00E03315">
              <w:rPr>
                <w:rFonts w:eastAsia="Arial"/>
                <w:b/>
                <w:color w:val="000000"/>
                <w:sz w:val="22"/>
                <w:szCs w:val="22"/>
                <w:lang w:eastAsia="zh-CN"/>
              </w:rPr>
              <w:t>0,0</w:t>
            </w:r>
          </w:p>
        </w:tc>
        <w:tc>
          <w:tcPr>
            <w:tcW w:w="1004" w:type="dxa"/>
            <w:tcBorders>
              <w:left w:val="single" w:sz="4" w:space="0" w:color="auto"/>
              <w:right w:val="single" w:sz="4" w:space="0" w:color="auto"/>
            </w:tcBorders>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w:t>
            </w:r>
            <w:r w:rsidRPr="00E03315">
              <w:rPr>
                <w:rFonts w:eastAsia="Arial"/>
                <w:b/>
                <w:color w:val="000000"/>
                <w:sz w:val="22"/>
                <w:szCs w:val="22"/>
                <w:lang w:eastAsia="zh-CN"/>
              </w:rPr>
              <w:t>0,0</w:t>
            </w:r>
          </w:p>
        </w:tc>
        <w:tc>
          <w:tcPr>
            <w:tcW w:w="992" w:type="dxa"/>
            <w:tcBorders>
              <w:left w:val="single" w:sz="4" w:space="0" w:color="auto"/>
              <w:right w:val="single" w:sz="4" w:space="0" w:color="auto"/>
            </w:tcBorders>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w:t>
            </w:r>
            <w:r w:rsidRPr="00E03315">
              <w:rPr>
                <w:rFonts w:eastAsia="Arial"/>
                <w:b/>
                <w:color w:val="000000"/>
                <w:sz w:val="22"/>
                <w:szCs w:val="22"/>
                <w:lang w:eastAsia="zh-CN"/>
              </w:rPr>
              <w:t>0,0</w:t>
            </w:r>
          </w:p>
        </w:tc>
        <w:tc>
          <w:tcPr>
            <w:tcW w:w="992" w:type="dxa"/>
            <w:tcBorders>
              <w:left w:val="single" w:sz="4" w:space="0" w:color="auto"/>
              <w:right w:val="single" w:sz="4" w:space="0" w:color="auto"/>
            </w:tcBorders>
            <w:shd w:val="clear" w:color="auto" w:fill="FFFFFF"/>
          </w:tcPr>
          <w:p w:rsidR="000B6812" w:rsidRPr="00E03315" w:rsidRDefault="000B6812" w:rsidP="00BB7ABE">
            <w:pPr>
              <w:widowControl w:val="0"/>
              <w:suppressAutoHyphens/>
              <w:autoSpaceDE w:val="0"/>
              <w:ind w:left="-107" w:right="-108"/>
              <w:jc w:val="center"/>
              <w:rPr>
                <w:rFonts w:eastAsia="Arial"/>
                <w:b/>
                <w:color w:val="000000"/>
                <w:sz w:val="22"/>
                <w:szCs w:val="22"/>
                <w:lang w:eastAsia="zh-CN"/>
              </w:rPr>
            </w:pPr>
            <w:r>
              <w:rPr>
                <w:rFonts w:eastAsia="Arial"/>
                <w:b/>
                <w:color w:val="000000"/>
                <w:sz w:val="22"/>
                <w:szCs w:val="22"/>
                <w:lang w:eastAsia="zh-CN"/>
              </w:rPr>
              <w:t>1</w:t>
            </w:r>
            <w:r w:rsidRPr="00E03315">
              <w:rPr>
                <w:rFonts w:eastAsia="Arial"/>
                <w:b/>
                <w:color w:val="000000"/>
                <w:sz w:val="22"/>
                <w:szCs w:val="22"/>
                <w:lang w:eastAsia="zh-CN"/>
              </w:rPr>
              <w:t>0,0</w:t>
            </w:r>
          </w:p>
        </w:tc>
        <w:tc>
          <w:tcPr>
            <w:tcW w:w="992" w:type="dxa"/>
            <w:tcBorders>
              <w:left w:val="single" w:sz="4" w:space="0" w:color="auto"/>
              <w:right w:val="single" w:sz="4" w:space="0" w:color="auto"/>
            </w:tcBorders>
            <w:shd w:val="clear" w:color="auto" w:fill="FFFFFF"/>
          </w:tcPr>
          <w:p w:rsidR="000B6812" w:rsidRPr="00E03315" w:rsidRDefault="000B6812" w:rsidP="00BB7ABE">
            <w:pPr>
              <w:suppressAutoHyphens/>
              <w:jc w:val="center"/>
              <w:rPr>
                <w:b/>
                <w:color w:val="000000"/>
                <w:sz w:val="22"/>
                <w:szCs w:val="22"/>
                <w:lang w:eastAsia="zh-CN"/>
              </w:rPr>
            </w:pPr>
            <w:r>
              <w:rPr>
                <w:b/>
                <w:color w:val="000000"/>
                <w:sz w:val="22"/>
                <w:szCs w:val="22"/>
                <w:lang w:eastAsia="zh-CN"/>
              </w:rPr>
              <w:t>1</w:t>
            </w:r>
            <w:r w:rsidRPr="00E03315">
              <w:rPr>
                <w:b/>
                <w:color w:val="000000"/>
                <w:sz w:val="22"/>
                <w:szCs w:val="22"/>
                <w:lang w:eastAsia="zh-CN"/>
              </w:rPr>
              <w:t>0,0</w:t>
            </w:r>
          </w:p>
        </w:tc>
        <w:tc>
          <w:tcPr>
            <w:tcW w:w="1005" w:type="dxa"/>
            <w:tcBorders>
              <w:left w:val="single" w:sz="4" w:space="0" w:color="auto"/>
            </w:tcBorders>
            <w:shd w:val="clear" w:color="auto" w:fill="FFFFFF"/>
          </w:tcPr>
          <w:p w:rsidR="000B6812" w:rsidRPr="00E03315" w:rsidRDefault="000B6812" w:rsidP="00BB7ABE">
            <w:pPr>
              <w:suppressAutoHyphens/>
              <w:jc w:val="center"/>
              <w:rPr>
                <w:b/>
                <w:color w:val="000000"/>
                <w:sz w:val="22"/>
                <w:szCs w:val="22"/>
                <w:lang w:eastAsia="zh-CN"/>
              </w:rPr>
            </w:pPr>
            <w:r>
              <w:rPr>
                <w:b/>
                <w:color w:val="000000"/>
                <w:sz w:val="22"/>
                <w:szCs w:val="22"/>
                <w:lang w:eastAsia="zh-CN"/>
              </w:rPr>
              <w:t>1</w:t>
            </w:r>
            <w:r w:rsidRPr="00E03315">
              <w:rPr>
                <w:b/>
                <w:color w:val="000000"/>
                <w:sz w:val="22"/>
                <w:szCs w:val="22"/>
                <w:lang w:eastAsia="zh-CN"/>
              </w:rPr>
              <w:t>0,0</w:t>
            </w:r>
          </w:p>
        </w:tc>
      </w:tr>
      <w:tr w:rsidR="000B6812" w:rsidRPr="00E03315" w:rsidTr="00BB7ABE">
        <w:tc>
          <w:tcPr>
            <w:tcW w:w="2507" w:type="dxa"/>
            <w:vMerge/>
            <w:shd w:val="clear" w:color="auto" w:fill="FFFFFF"/>
          </w:tcPr>
          <w:p w:rsidR="000B6812" w:rsidRPr="00E03315" w:rsidRDefault="000B6812" w:rsidP="00BB7ABE">
            <w:pPr>
              <w:widowControl w:val="0"/>
              <w:suppressAutoHyphens/>
              <w:autoSpaceDE w:val="0"/>
              <w:rPr>
                <w:rFonts w:eastAsia="Arial"/>
                <w:color w:val="000000"/>
                <w:sz w:val="22"/>
                <w:szCs w:val="22"/>
                <w:lang w:eastAsia="zh-CN"/>
              </w:rPr>
            </w:pPr>
          </w:p>
        </w:tc>
        <w:tc>
          <w:tcPr>
            <w:tcW w:w="1978" w:type="dxa"/>
            <w:shd w:val="clear" w:color="auto" w:fill="FFFFFF"/>
          </w:tcPr>
          <w:p w:rsidR="000B6812" w:rsidRPr="00E03315" w:rsidRDefault="000B6812" w:rsidP="00BB7ABE">
            <w:pPr>
              <w:widowControl w:val="0"/>
              <w:suppressAutoHyphens/>
              <w:autoSpaceDE w:val="0"/>
              <w:rPr>
                <w:rFonts w:eastAsia="Arial"/>
                <w:color w:val="000000"/>
                <w:sz w:val="22"/>
                <w:szCs w:val="22"/>
                <w:lang w:eastAsia="zh-CN"/>
              </w:rPr>
            </w:pPr>
            <w:r w:rsidRPr="00E03315">
              <w:rPr>
                <w:rFonts w:eastAsia="Arial"/>
                <w:color w:val="000000"/>
                <w:sz w:val="22"/>
                <w:szCs w:val="22"/>
                <w:lang w:eastAsia="zh-CN"/>
              </w:rPr>
              <w:t>Администрация Пролетарского сельского поселения, всего</w:t>
            </w:r>
          </w:p>
        </w:tc>
        <w:tc>
          <w:tcPr>
            <w:tcW w:w="760"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951</w:t>
            </w:r>
          </w:p>
        </w:tc>
        <w:tc>
          <w:tcPr>
            <w:tcW w:w="850"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1418"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611"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1261"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60,0</w:t>
            </w:r>
          </w:p>
        </w:tc>
        <w:tc>
          <w:tcPr>
            <w:tcW w:w="992"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10,0</w:t>
            </w:r>
          </w:p>
        </w:tc>
        <w:tc>
          <w:tcPr>
            <w:tcW w:w="1004"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10,0</w:t>
            </w:r>
          </w:p>
        </w:tc>
        <w:tc>
          <w:tcPr>
            <w:tcW w:w="992"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10,0</w:t>
            </w:r>
          </w:p>
        </w:tc>
        <w:tc>
          <w:tcPr>
            <w:tcW w:w="992" w:type="dxa"/>
            <w:shd w:val="clear" w:color="auto" w:fill="FFFFFF"/>
          </w:tcPr>
          <w:p w:rsidR="000B6812" w:rsidRPr="00E03315" w:rsidRDefault="000B6812" w:rsidP="00BB7ABE">
            <w:pPr>
              <w:widowControl w:val="0"/>
              <w:suppressAutoHyphens/>
              <w:autoSpaceDE w:val="0"/>
              <w:ind w:left="-107" w:right="-108"/>
              <w:jc w:val="center"/>
              <w:rPr>
                <w:rFonts w:eastAsia="Arial"/>
                <w:color w:val="000000"/>
                <w:sz w:val="22"/>
                <w:szCs w:val="22"/>
                <w:lang w:eastAsia="zh-CN"/>
              </w:rPr>
            </w:pPr>
            <w:r w:rsidRPr="00E03315">
              <w:rPr>
                <w:rFonts w:eastAsia="Arial"/>
                <w:color w:val="000000"/>
                <w:sz w:val="22"/>
                <w:szCs w:val="22"/>
                <w:lang w:eastAsia="zh-CN"/>
              </w:rPr>
              <w:t>10,0</w:t>
            </w:r>
          </w:p>
        </w:tc>
        <w:tc>
          <w:tcPr>
            <w:tcW w:w="992" w:type="dxa"/>
            <w:shd w:val="clear" w:color="auto" w:fill="FFFFFF"/>
          </w:tcPr>
          <w:p w:rsidR="000B6812" w:rsidRPr="00E03315" w:rsidRDefault="000B6812" w:rsidP="00BB7ABE">
            <w:pPr>
              <w:suppressAutoHyphens/>
              <w:jc w:val="center"/>
              <w:rPr>
                <w:color w:val="000000"/>
                <w:sz w:val="22"/>
                <w:szCs w:val="22"/>
                <w:lang w:eastAsia="zh-CN"/>
              </w:rPr>
            </w:pPr>
            <w:r w:rsidRPr="00E03315">
              <w:rPr>
                <w:color w:val="000000"/>
                <w:sz w:val="22"/>
                <w:szCs w:val="22"/>
                <w:lang w:eastAsia="zh-CN"/>
              </w:rPr>
              <w:t>10,0</w:t>
            </w:r>
          </w:p>
        </w:tc>
        <w:tc>
          <w:tcPr>
            <w:tcW w:w="1005" w:type="dxa"/>
            <w:shd w:val="clear" w:color="auto" w:fill="FFFFFF"/>
          </w:tcPr>
          <w:p w:rsidR="000B6812" w:rsidRPr="00E03315" w:rsidRDefault="000B6812" w:rsidP="00BB7ABE">
            <w:pPr>
              <w:suppressAutoHyphens/>
              <w:jc w:val="center"/>
              <w:rPr>
                <w:color w:val="000000"/>
                <w:sz w:val="22"/>
                <w:szCs w:val="22"/>
                <w:lang w:eastAsia="zh-CN"/>
              </w:rPr>
            </w:pPr>
            <w:r w:rsidRPr="00E03315">
              <w:rPr>
                <w:color w:val="000000"/>
                <w:sz w:val="22"/>
                <w:szCs w:val="22"/>
                <w:lang w:eastAsia="zh-CN"/>
              </w:rPr>
              <w:t>10,0</w:t>
            </w:r>
          </w:p>
        </w:tc>
      </w:tr>
      <w:tr w:rsidR="000B6812" w:rsidRPr="00E03315" w:rsidTr="00BB7ABE">
        <w:trPr>
          <w:trHeight w:val="1517"/>
        </w:trPr>
        <w:tc>
          <w:tcPr>
            <w:tcW w:w="2507" w:type="dxa"/>
            <w:shd w:val="clear" w:color="auto" w:fill="FFFFFF"/>
          </w:tcPr>
          <w:p w:rsidR="000B6812" w:rsidRPr="00E03315" w:rsidRDefault="000B6812" w:rsidP="00BB7ABE">
            <w:pPr>
              <w:widowControl w:val="0"/>
              <w:suppressAutoHyphens/>
              <w:autoSpaceDE w:val="0"/>
              <w:rPr>
                <w:rFonts w:eastAsia="Arial"/>
                <w:b/>
                <w:color w:val="000000"/>
                <w:sz w:val="22"/>
                <w:szCs w:val="22"/>
                <w:lang w:eastAsia="zh-CN"/>
              </w:rPr>
            </w:pPr>
            <w:r w:rsidRPr="00E03315">
              <w:rPr>
                <w:rFonts w:eastAsia="Arial"/>
                <w:b/>
                <w:color w:val="000000"/>
                <w:sz w:val="22"/>
                <w:szCs w:val="22"/>
                <w:lang w:eastAsia="zh-CN"/>
              </w:rPr>
              <w:t>Подпрограмма 1. «Развитие физической культуры и массового спорта в Пролетарском сельском поселении</w:t>
            </w:r>
            <w:r w:rsidRPr="00E03315">
              <w:rPr>
                <w:rFonts w:eastAsia="Arial" w:cs="Arial"/>
                <w:b/>
                <w:color w:val="000000"/>
                <w:sz w:val="22"/>
                <w:szCs w:val="22"/>
                <w:lang w:eastAsia="zh-CN"/>
              </w:rPr>
              <w:t>»</w:t>
            </w:r>
            <w:r w:rsidRPr="00E03315">
              <w:rPr>
                <w:rFonts w:eastAsia="Arial"/>
                <w:b/>
                <w:color w:val="000000"/>
                <w:sz w:val="22"/>
                <w:szCs w:val="22"/>
                <w:lang w:eastAsia="zh-CN"/>
              </w:rPr>
              <w:t xml:space="preserve">   </w:t>
            </w:r>
          </w:p>
        </w:tc>
        <w:tc>
          <w:tcPr>
            <w:tcW w:w="1978" w:type="dxa"/>
            <w:shd w:val="clear" w:color="auto" w:fill="FFFFFF"/>
          </w:tcPr>
          <w:p w:rsidR="000B6812" w:rsidRPr="00E03315" w:rsidRDefault="000B6812" w:rsidP="00BB7ABE">
            <w:pPr>
              <w:widowControl w:val="0"/>
              <w:suppressAutoHyphens/>
              <w:autoSpaceDE w:val="0"/>
              <w:rPr>
                <w:rFonts w:eastAsia="Arial"/>
                <w:color w:val="000000"/>
                <w:sz w:val="22"/>
                <w:szCs w:val="22"/>
                <w:lang w:eastAsia="zh-CN"/>
              </w:rPr>
            </w:pPr>
            <w:r w:rsidRPr="00E03315">
              <w:rPr>
                <w:rFonts w:eastAsia="Arial"/>
                <w:color w:val="000000"/>
                <w:sz w:val="22"/>
                <w:szCs w:val="22"/>
                <w:lang w:eastAsia="zh-CN"/>
              </w:rPr>
              <w:t>Администрация Пролетарского сельского поселения</w:t>
            </w:r>
          </w:p>
        </w:tc>
        <w:tc>
          <w:tcPr>
            <w:tcW w:w="760"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951</w:t>
            </w:r>
          </w:p>
        </w:tc>
        <w:tc>
          <w:tcPr>
            <w:tcW w:w="850"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1418"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611"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1261" w:type="dxa"/>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3</w:t>
            </w:r>
            <w:r w:rsidRPr="00E03315">
              <w:rPr>
                <w:rFonts w:eastAsia="Arial"/>
                <w:b/>
                <w:color w:val="000000"/>
                <w:sz w:val="22"/>
                <w:szCs w:val="22"/>
                <w:lang w:eastAsia="zh-CN"/>
              </w:rPr>
              <w:t>0,0</w:t>
            </w:r>
          </w:p>
        </w:tc>
        <w:tc>
          <w:tcPr>
            <w:tcW w:w="992" w:type="dxa"/>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E03315">
              <w:rPr>
                <w:rFonts w:eastAsia="Arial"/>
                <w:b/>
                <w:color w:val="000000"/>
                <w:sz w:val="22"/>
                <w:szCs w:val="22"/>
                <w:lang w:eastAsia="zh-CN"/>
              </w:rPr>
              <w:t>,0</w:t>
            </w:r>
          </w:p>
        </w:tc>
        <w:tc>
          <w:tcPr>
            <w:tcW w:w="1004" w:type="dxa"/>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E03315">
              <w:rPr>
                <w:rFonts w:eastAsia="Arial"/>
                <w:b/>
                <w:color w:val="000000"/>
                <w:sz w:val="22"/>
                <w:szCs w:val="22"/>
                <w:lang w:eastAsia="zh-CN"/>
              </w:rPr>
              <w:t>,0</w:t>
            </w:r>
          </w:p>
        </w:tc>
        <w:tc>
          <w:tcPr>
            <w:tcW w:w="992" w:type="dxa"/>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E03315">
              <w:rPr>
                <w:rFonts w:eastAsia="Arial"/>
                <w:b/>
                <w:color w:val="000000"/>
                <w:sz w:val="22"/>
                <w:szCs w:val="22"/>
                <w:lang w:eastAsia="zh-CN"/>
              </w:rPr>
              <w:t>,0</w:t>
            </w:r>
          </w:p>
        </w:tc>
        <w:tc>
          <w:tcPr>
            <w:tcW w:w="992" w:type="dxa"/>
            <w:shd w:val="clear" w:color="auto" w:fill="FFFFFF"/>
          </w:tcPr>
          <w:p w:rsidR="000B6812" w:rsidRPr="00E03315" w:rsidRDefault="000B6812" w:rsidP="00BB7ABE">
            <w:pPr>
              <w:widowControl w:val="0"/>
              <w:suppressAutoHyphens/>
              <w:autoSpaceDE w:val="0"/>
              <w:ind w:left="-107" w:right="-108"/>
              <w:jc w:val="center"/>
              <w:rPr>
                <w:rFonts w:eastAsia="Arial"/>
                <w:b/>
                <w:color w:val="000000"/>
                <w:sz w:val="22"/>
                <w:szCs w:val="22"/>
                <w:lang w:eastAsia="zh-CN"/>
              </w:rPr>
            </w:pPr>
            <w:r>
              <w:rPr>
                <w:rFonts w:eastAsia="Arial"/>
                <w:b/>
                <w:color w:val="000000"/>
                <w:sz w:val="22"/>
                <w:szCs w:val="22"/>
                <w:lang w:eastAsia="zh-CN"/>
              </w:rPr>
              <w:t>5</w:t>
            </w:r>
            <w:r w:rsidRPr="00E03315">
              <w:rPr>
                <w:rFonts w:eastAsia="Arial"/>
                <w:b/>
                <w:color w:val="000000"/>
                <w:sz w:val="22"/>
                <w:szCs w:val="22"/>
                <w:lang w:eastAsia="zh-CN"/>
              </w:rPr>
              <w:t>,0</w:t>
            </w:r>
          </w:p>
        </w:tc>
        <w:tc>
          <w:tcPr>
            <w:tcW w:w="992" w:type="dxa"/>
            <w:shd w:val="clear" w:color="auto" w:fill="FFFFFF"/>
          </w:tcPr>
          <w:p w:rsidR="000B6812" w:rsidRPr="00E03315" w:rsidRDefault="000B6812" w:rsidP="00BB7ABE">
            <w:pPr>
              <w:suppressAutoHyphens/>
              <w:jc w:val="center"/>
              <w:rPr>
                <w:b/>
                <w:color w:val="000000"/>
                <w:sz w:val="22"/>
                <w:szCs w:val="22"/>
                <w:lang w:eastAsia="zh-CN"/>
              </w:rPr>
            </w:pPr>
            <w:r>
              <w:rPr>
                <w:b/>
                <w:color w:val="000000"/>
                <w:sz w:val="22"/>
                <w:szCs w:val="22"/>
                <w:lang w:eastAsia="zh-CN"/>
              </w:rPr>
              <w:t>5</w:t>
            </w:r>
            <w:r w:rsidRPr="00E03315">
              <w:rPr>
                <w:b/>
                <w:color w:val="000000"/>
                <w:sz w:val="22"/>
                <w:szCs w:val="22"/>
                <w:lang w:eastAsia="zh-CN"/>
              </w:rPr>
              <w:t>,0</w:t>
            </w:r>
          </w:p>
        </w:tc>
        <w:tc>
          <w:tcPr>
            <w:tcW w:w="1005" w:type="dxa"/>
            <w:shd w:val="clear" w:color="auto" w:fill="FFFFFF"/>
          </w:tcPr>
          <w:p w:rsidR="000B6812" w:rsidRPr="00E03315" w:rsidRDefault="000B6812" w:rsidP="00BB7ABE">
            <w:pPr>
              <w:suppressAutoHyphens/>
              <w:jc w:val="center"/>
              <w:rPr>
                <w:b/>
                <w:color w:val="000000"/>
                <w:sz w:val="22"/>
                <w:szCs w:val="22"/>
                <w:lang w:eastAsia="zh-CN"/>
              </w:rPr>
            </w:pPr>
            <w:r>
              <w:rPr>
                <w:b/>
                <w:color w:val="000000"/>
                <w:sz w:val="22"/>
                <w:szCs w:val="22"/>
                <w:lang w:eastAsia="zh-CN"/>
              </w:rPr>
              <w:t>5</w:t>
            </w:r>
            <w:r w:rsidRPr="00E03315">
              <w:rPr>
                <w:b/>
                <w:color w:val="000000"/>
                <w:sz w:val="22"/>
                <w:szCs w:val="22"/>
                <w:lang w:eastAsia="zh-CN"/>
              </w:rPr>
              <w:t>,0</w:t>
            </w:r>
          </w:p>
        </w:tc>
      </w:tr>
      <w:tr w:rsidR="000B6812" w:rsidRPr="00E03315" w:rsidTr="00BB7ABE">
        <w:trPr>
          <w:trHeight w:val="598"/>
        </w:trPr>
        <w:tc>
          <w:tcPr>
            <w:tcW w:w="2507" w:type="dxa"/>
            <w:shd w:val="clear" w:color="auto" w:fill="FFFFFF"/>
          </w:tcPr>
          <w:p w:rsidR="000B6812" w:rsidRPr="00E03315" w:rsidRDefault="000B6812" w:rsidP="00BB7ABE">
            <w:pPr>
              <w:widowControl w:val="0"/>
              <w:suppressAutoHyphens/>
              <w:autoSpaceDE w:val="0"/>
              <w:rPr>
                <w:rFonts w:eastAsia="SimSun" w:cs="Arial"/>
                <w:color w:val="000000"/>
                <w:sz w:val="22"/>
                <w:szCs w:val="22"/>
                <w:lang w:eastAsia="zh-CN" w:bidi="hi-IN"/>
              </w:rPr>
            </w:pPr>
            <w:r w:rsidRPr="00E03315">
              <w:rPr>
                <w:rFonts w:eastAsia="SimSun" w:cs="Arial"/>
                <w:color w:val="000000"/>
                <w:sz w:val="22"/>
                <w:szCs w:val="22"/>
                <w:lang w:eastAsia="zh-CN" w:bidi="hi-IN"/>
              </w:rPr>
              <w:t>Основное мероприятие 1.1. «</w:t>
            </w:r>
            <w:r w:rsidRPr="00E03315">
              <w:rPr>
                <w:color w:val="000000"/>
                <w:sz w:val="22"/>
                <w:szCs w:val="22"/>
              </w:rPr>
              <w:t>Организация спортивных мероприятий</w:t>
            </w:r>
            <w:r w:rsidRPr="00E03315">
              <w:rPr>
                <w:rFonts w:eastAsia="SimSun" w:cs="Arial"/>
                <w:color w:val="000000"/>
                <w:sz w:val="22"/>
                <w:szCs w:val="22"/>
                <w:lang w:eastAsia="zh-CN" w:bidi="hi-IN"/>
              </w:rPr>
              <w:t>»</w:t>
            </w:r>
          </w:p>
        </w:tc>
        <w:tc>
          <w:tcPr>
            <w:tcW w:w="1978" w:type="dxa"/>
            <w:shd w:val="clear" w:color="auto" w:fill="FFFFFF"/>
          </w:tcPr>
          <w:p w:rsidR="000B6812" w:rsidRPr="00E03315" w:rsidRDefault="000B6812" w:rsidP="00BB7ABE">
            <w:pPr>
              <w:widowControl w:val="0"/>
              <w:suppressAutoHyphens/>
              <w:autoSpaceDE w:val="0"/>
              <w:rPr>
                <w:rFonts w:eastAsia="Arial"/>
                <w:color w:val="000000"/>
                <w:sz w:val="22"/>
                <w:szCs w:val="22"/>
                <w:lang w:eastAsia="zh-CN"/>
              </w:rPr>
            </w:pPr>
            <w:r w:rsidRPr="00E03315">
              <w:rPr>
                <w:rFonts w:eastAsia="Arial"/>
                <w:color w:val="000000"/>
                <w:sz w:val="22"/>
                <w:szCs w:val="22"/>
                <w:lang w:eastAsia="zh-CN"/>
              </w:rPr>
              <w:t>Администрация Пролетарского сельского поселения</w:t>
            </w:r>
          </w:p>
        </w:tc>
        <w:tc>
          <w:tcPr>
            <w:tcW w:w="760"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951</w:t>
            </w:r>
          </w:p>
        </w:tc>
        <w:tc>
          <w:tcPr>
            <w:tcW w:w="850"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1102</w:t>
            </w:r>
          </w:p>
        </w:tc>
        <w:tc>
          <w:tcPr>
            <w:tcW w:w="1418"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0710020130</w:t>
            </w:r>
          </w:p>
        </w:tc>
        <w:tc>
          <w:tcPr>
            <w:tcW w:w="611"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244</w:t>
            </w:r>
          </w:p>
        </w:tc>
        <w:tc>
          <w:tcPr>
            <w:tcW w:w="1261" w:type="dxa"/>
            <w:shd w:val="clear" w:color="auto" w:fill="FFFFFF"/>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30,0</w:t>
            </w:r>
          </w:p>
        </w:tc>
        <w:tc>
          <w:tcPr>
            <w:tcW w:w="992" w:type="dxa"/>
            <w:shd w:val="clear" w:color="auto" w:fill="FFFFFF"/>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1004" w:type="dxa"/>
            <w:shd w:val="clear" w:color="auto" w:fill="FFFFFF"/>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FFFFFF"/>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FFFFFF"/>
          </w:tcPr>
          <w:p w:rsidR="000B6812" w:rsidRPr="000B6812" w:rsidRDefault="000B6812" w:rsidP="00BB7ABE">
            <w:pPr>
              <w:widowControl w:val="0"/>
              <w:suppressAutoHyphens/>
              <w:autoSpaceDE w:val="0"/>
              <w:ind w:left="-107" w:right="-108"/>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FFFFFF"/>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5,0</w:t>
            </w:r>
          </w:p>
        </w:tc>
        <w:tc>
          <w:tcPr>
            <w:tcW w:w="1005" w:type="dxa"/>
            <w:shd w:val="clear" w:color="auto" w:fill="FFFFFF"/>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5,0</w:t>
            </w:r>
          </w:p>
        </w:tc>
      </w:tr>
      <w:tr w:rsidR="000B6812" w:rsidRPr="00E03315" w:rsidTr="00BB7ABE">
        <w:trPr>
          <w:trHeight w:val="1460"/>
        </w:trPr>
        <w:tc>
          <w:tcPr>
            <w:tcW w:w="2507" w:type="dxa"/>
            <w:shd w:val="clear" w:color="auto" w:fill="FFFFFF"/>
          </w:tcPr>
          <w:p w:rsidR="000B6812" w:rsidRPr="00E03315" w:rsidRDefault="000B6812" w:rsidP="00BB7ABE">
            <w:pPr>
              <w:widowControl w:val="0"/>
              <w:suppressAutoHyphens/>
              <w:autoSpaceDE w:val="0"/>
              <w:rPr>
                <w:rFonts w:eastAsia="Arial"/>
                <w:b/>
                <w:color w:val="000000"/>
                <w:sz w:val="22"/>
                <w:szCs w:val="22"/>
                <w:lang w:eastAsia="zh-CN"/>
              </w:rPr>
            </w:pPr>
            <w:r w:rsidRPr="00E03315">
              <w:rPr>
                <w:rFonts w:eastAsia="Arial"/>
                <w:b/>
                <w:color w:val="000000"/>
                <w:sz w:val="22"/>
                <w:szCs w:val="22"/>
                <w:lang w:eastAsia="zh-CN"/>
              </w:rPr>
              <w:lastRenderedPageBreak/>
              <w:t>Подпрограмма 2. «Развитие материальной и спортивной базы</w:t>
            </w:r>
            <w:r w:rsidRPr="00E03315">
              <w:rPr>
                <w:rFonts w:eastAsia="Arial" w:cs="Arial"/>
                <w:b/>
                <w:color w:val="000000"/>
                <w:sz w:val="22"/>
                <w:szCs w:val="22"/>
                <w:lang w:eastAsia="zh-CN"/>
              </w:rPr>
              <w:t>»</w:t>
            </w:r>
            <w:r w:rsidRPr="00E03315">
              <w:rPr>
                <w:rFonts w:eastAsia="Arial"/>
                <w:b/>
                <w:color w:val="000000"/>
                <w:sz w:val="22"/>
                <w:szCs w:val="22"/>
                <w:lang w:eastAsia="zh-CN"/>
              </w:rPr>
              <w:t xml:space="preserve">   </w:t>
            </w:r>
          </w:p>
        </w:tc>
        <w:tc>
          <w:tcPr>
            <w:tcW w:w="1978" w:type="dxa"/>
            <w:shd w:val="clear" w:color="auto" w:fill="FFFFFF"/>
          </w:tcPr>
          <w:p w:rsidR="000B6812" w:rsidRPr="00E03315" w:rsidRDefault="000B6812" w:rsidP="00BB7ABE">
            <w:pPr>
              <w:widowControl w:val="0"/>
              <w:suppressAutoHyphens/>
              <w:autoSpaceDE w:val="0"/>
              <w:rPr>
                <w:rFonts w:eastAsia="Arial"/>
                <w:color w:val="000000"/>
                <w:sz w:val="22"/>
                <w:szCs w:val="22"/>
                <w:lang w:eastAsia="zh-CN"/>
              </w:rPr>
            </w:pPr>
            <w:r w:rsidRPr="00E03315">
              <w:rPr>
                <w:rFonts w:eastAsia="Arial"/>
                <w:color w:val="000000"/>
                <w:sz w:val="22"/>
                <w:szCs w:val="22"/>
                <w:lang w:eastAsia="zh-CN"/>
              </w:rPr>
              <w:t>Администрация Пролетарского сельского поселения</w:t>
            </w:r>
          </w:p>
        </w:tc>
        <w:tc>
          <w:tcPr>
            <w:tcW w:w="760"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951</w:t>
            </w:r>
          </w:p>
        </w:tc>
        <w:tc>
          <w:tcPr>
            <w:tcW w:w="850"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1418"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611"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1261" w:type="dxa"/>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3</w:t>
            </w:r>
            <w:r w:rsidRPr="00E03315">
              <w:rPr>
                <w:rFonts w:eastAsia="Arial"/>
                <w:b/>
                <w:color w:val="000000"/>
                <w:sz w:val="22"/>
                <w:szCs w:val="22"/>
                <w:lang w:eastAsia="zh-CN"/>
              </w:rPr>
              <w:t>0,0</w:t>
            </w:r>
          </w:p>
        </w:tc>
        <w:tc>
          <w:tcPr>
            <w:tcW w:w="992" w:type="dxa"/>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E03315">
              <w:rPr>
                <w:rFonts w:eastAsia="Arial"/>
                <w:b/>
                <w:color w:val="000000"/>
                <w:sz w:val="22"/>
                <w:szCs w:val="22"/>
                <w:lang w:eastAsia="zh-CN"/>
              </w:rPr>
              <w:t>,0</w:t>
            </w:r>
          </w:p>
        </w:tc>
        <w:tc>
          <w:tcPr>
            <w:tcW w:w="1004" w:type="dxa"/>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E03315">
              <w:rPr>
                <w:rFonts w:eastAsia="Arial"/>
                <w:b/>
                <w:color w:val="000000"/>
                <w:sz w:val="22"/>
                <w:szCs w:val="22"/>
                <w:lang w:eastAsia="zh-CN"/>
              </w:rPr>
              <w:t>,0</w:t>
            </w:r>
          </w:p>
        </w:tc>
        <w:tc>
          <w:tcPr>
            <w:tcW w:w="992" w:type="dxa"/>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E03315">
              <w:rPr>
                <w:rFonts w:eastAsia="Arial"/>
                <w:b/>
                <w:color w:val="000000"/>
                <w:sz w:val="22"/>
                <w:szCs w:val="22"/>
                <w:lang w:eastAsia="zh-CN"/>
              </w:rPr>
              <w:t>,0</w:t>
            </w:r>
          </w:p>
        </w:tc>
        <w:tc>
          <w:tcPr>
            <w:tcW w:w="992" w:type="dxa"/>
            <w:shd w:val="clear" w:color="auto" w:fill="FFFFFF"/>
          </w:tcPr>
          <w:p w:rsidR="000B6812" w:rsidRPr="00E03315" w:rsidRDefault="000B6812" w:rsidP="00BB7ABE">
            <w:pPr>
              <w:widowControl w:val="0"/>
              <w:suppressAutoHyphens/>
              <w:autoSpaceDE w:val="0"/>
              <w:ind w:left="-107" w:right="-108"/>
              <w:jc w:val="center"/>
              <w:rPr>
                <w:rFonts w:eastAsia="Arial"/>
                <w:b/>
                <w:color w:val="000000"/>
                <w:sz w:val="22"/>
                <w:szCs w:val="22"/>
                <w:lang w:eastAsia="zh-CN"/>
              </w:rPr>
            </w:pPr>
            <w:r>
              <w:rPr>
                <w:rFonts w:eastAsia="Arial"/>
                <w:b/>
                <w:color w:val="000000"/>
                <w:sz w:val="22"/>
                <w:szCs w:val="22"/>
                <w:lang w:eastAsia="zh-CN"/>
              </w:rPr>
              <w:t>5</w:t>
            </w:r>
            <w:r w:rsidRPr="00E03315">
              <w:rPr>
                <w:rFonts w:eastAsia="Arial"/>
                <w:b/>
                <w:color w:val="000000"/>
                <w:sz w:val="22"/>
                <w:szCs w:val="22"/>
                <w:lang w:eastAsia="zh-CN"/>
              </w:rPr>
              <w:t>,0</w:t>
            </w:r>
          </w:p>
        </w:tc>
        <w:tc>
          <w:tcPr>
            <w:tcW w:w="992" w:type="dxa"/>
            <w:shd w:val="clear" w:color="auto" w:fill="FFFFFF"/>
          </w:tcPr>
          <w:p w:rsidR="000B6812" w:rsidRPr="00E03315" w:rsidRDefault="000B6812" w:rsidP="00BB7ABE">
            <w:pPr>
              <w:suppressAutoHyphens/>
              <w:jc w:val="center"/>
              <w:rPr>
                <w:b/>
                <w:color w:val="000000"/>
                <w:sz w:val="22"/>
                <w:szCs w:val="22"/>
                <w:lang w:eastAsia="zh-CN"/>
              </w:rPr>
            </w:pPr>
            <w:r>
              <w:rPr>
                <w:b/>
                <w:color w:val="000000"/>
                <w:sz w:val="22"/>
                <w:szCs w:val="22"/>
                <w:lang w:eastAsia="zh-CN"/>
              </w:rPr>
              <w:t>5</w:t>
            </w:r>
            <w:r w:rsidRPr="00E03315">
              <w:rPr>
                <w:b/>
                <w:color w:val="000000"/>
                <w:sz w:val="22"/>
                <w:szCs w:val="22"/>
                <w:lang w:eastAsia="zh-CN"/>
              </w:rPr>
              <w:t>,0</w:t>
            </w:r>
          </w:p>
        </w:tc>
        <w:tc>
          <w:tcPr>
            <w:tcW w:w="1005" w:type="dxa"/>
            <w:shd w:val="clear" w:color="auto" w:fill="FFFFFF"/>
          </w:tcPr>
          <w:p w:rsidR="000B6812" w:rsidRPr="00E03315" w:rsidRDefault="000B6812" w:rsidP="00BB7ABE">
            <w:pPr>
              <w:suppressAutoHyphens/>
              <w:jc w:val="center"/>
              <w:rPr>
                <w:b/>
                <w:color w:val="000000"/>
                <w:sz w:val="22"/>
                <w:szCs w:val="22"/>
                <w:lang w:eastAsia="zh-CN"/>
              </w:rPr>
            </w:pPr>
            <w:r>
              <w:rPr>
                <w:b/>
                <w:color w:val="000000"/>
                <w:sz w:val="22"/>
                <w:szCs w:val="22"/>
                <w:lang w:eastAsia="zh-CN"/>
              </w:rPr>
              <w:t>5</w:t>
            </w:r>
            <w:r w:rsidRPr="00E03315">
              <w:rPr>
                <w:b/>
                <w:color w:val="000000"/>
                <w:sz w:val="22"/>
                <w:szCs w:val="22"/>
                <w:lang w:eastAsia="zh-CN"/>
              </w:rPr>
              <w:t>,0</w:t>
            </w:r>
          </w:p>
        </w:tc>
      </w:tr>
      <w:tr w:rsidR="000B6812" w:rsidRPr="00E03315" w:rsidTr="00BB7ABE">
        <w:trPr>
          <w:trHeight w:val="1460"/>
        </w:trPr>
        <w:tc>
          <w:tcPr>
            <w:tcW w:w="2507" w:type="dxa"/>
            <w:shd w:val="clear" w:color="auto" w:fill="FFFFFF"/>
          </w:tcPr>
          <w:p w:rsidR="000B6812" w:rsidRPr="00E03315" w:rsidRDefault="000B6812" w:rsidP="00BB7ABE">
            <w:pPr>
              <w:rPr>
                <w:color w:val="000000"/>
                <w:sz w:val="22"/>
                <w:szCs w:val="22"/>
              </w:rPr>
            </w:pPr>
            <w:r w:rsidRPr="00E03315">
              <w:rPr>
                <w:bCs/>
                <w:color w:val="000000"/>
                <w:sz w:val="22"/>
                <w:szCs w:val="22"/>
              </w:rPr>
              <w:t>Основное мероприятие 2.1. «Обеспечение жителей поселения объектами массового спорта»</w:t>
            </w:r>
          </w:p>
        </w:tc>
        <w:tc>
          <w:tcPr>
            <w:tcW w:w="1978" w:type="dxa"/>
            <w:shd w:val="clear" w:color="auto" w:fill="FFFFFF"/>
          </w:tcPr>
          <w:p w:rsidR="000B6812" w:rsidRPr="00E03315" w:rsidRDefault="000B6812" w:rsidP="00BB7ABE">
            <w:pPr>
              <w:widowControl w:val="0"/>
              <w:suppressAutoHyphens/>
              <w:autoSpaceDE w:val="0"/>
              <w:rPr>
                <w:rFonts w:eastAsia="Arial"/>
                <w:color w:val="000000"/>
                <w:sz w:val="22"/>
                <w:szCs w:val="22"/>
                <w:lang w:eastAsia="zh-CN"/>
              </w:rPr>
            </w:pPr>
            <w:r w:rsidRPr="00E03315">
              <w:rPr>
                <w:rFonts w:eastAsia="Arial"/>
                <w:color w:val="000000"/>
                <w:sz w:val="22"/>
                <w:szCs w:val="22"/>
                <w:lang w:eastAsia="zh-CN"/>
              </w:rPr>
              <w:t>Администрация Пролетарского сельского поселения</w:t>
            </w:r>
          </w:p>
        </w:tc>
        <w:tc>
          <w:tcPr>
            <w:tcW w:w="760"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951</w:t>
            </w:r>
          </w:p>
        </w:tc>
        <w:tc>
          <w:tcPr>
            <w:tcW w:w="850"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1102</w:t>
            </w:r>
          </w:p>
        </w:tc>
        <w:tc>
          <w:tcPr>
            <w:tcW w:w="1418"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0720020120</w:t>
            </w:r>
          </w:p>
        </w:tc>
        <w:tc>
          <w:tcPr>
            <w:tcW w:w="611"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244</w:t>
            </w:r>
          </w:p>
        </w:tc>
        <w:tc>
          <w:tcPr>
            <w:tcW w:w="1261"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w:t>
            </w:r>
          </w:p>
        </w:tc>
        <w:tc>
          <w:tcPr>
            <w:tcW w:w="992"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w:t>
            </w:r>
          </w:p>
        </w:tc>
        <w:tc>
          <w:tcPr>
            <w:tcW w:w="1004"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w:t>
            </w:r>
          </w:p>
        </w:tc>
        <w:tc>
          <w:tcPr>
            <w:tcW w:w="992"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w:t>
            </w:r>
          </w:p>
        </w:tc>
        <w:tc>
          <w:tcPr>
            <w:tcW w:w="992" w:type="dxa"/>
            <w:shd w:val="clear" w:color="auto" w:fill="FFFFFF"/>
          </w:tcPr>
          <w:p w:rsidR="000B6812" w:rsidRPr="00E03315" w:rsidRDefault="000B6812" w:rsidP="00BB7ABE">
            <w:pPr>
              <w:widowControl w:val="0"/>
              <w:suppressAutoHyphens/>
              <w:autoSpaceDE w:val="0"/>
              <w:ind w:left="-107" w:right="-108"/>
              <w:jc w:val="center"/>
              <w:rPr>
                <w:rFonts w:eastAsia="Arial"/>
                <w:color w:val="000000"/>
                <w:sz w:val="22"/>
                <w:szCs w:val="22"/>
                <w:lang w:eastAsia="zh-CN"/>
              </w:rPr>
            </w:pPr>
            <w:r>
              <w:rPr>
                <w:rFonts w:eastAsia="Arial"/>
                <w:color w:val="000000"/>
                <w:sz w:val="22"/>
                <w:szCs w:val="22"/>
                <w:lang w:eastAsia="zh-CN"/>
              </w:rPr>
              <w:t>-</w:t>
            </w:r>
          </w:p>
        </w:tc>
        <w:tc>
          <w:tcPr>
            <w:tcW w:w="992" w:type="dxa"/>
            <w:shd w:val="clear" w:color="auto" w:fill="FFFFFF"/>
          </w:tcPr>
          <w:p w:rsidR="000B6812" w:rsidRPr="00E03315" w:rsidRDefault="000B6812" w:rsidP="00BB7ABE">
            <w:pPr>
              <w:suppressAutoHyphens/>
              <w:jc w:val="center"/>
              <w:rPr>
                <w:color w:val="000000"/>
                <w:sz w:val="22"/>
                <w:szCs w:val="22"/>
                <w:lang w:eastAsia="zh-CN"/>
              </w:rPr>
            </w:pPr>
            <w:r>
              <w:rPr>
                <w:color w:val="000000"/>
                <w:sz w:val="22"/>
                <w:szCs w:val="22"/>
                <w:lang w:eastAsia="zh-CN"/>
              </w:rPr>
              <w:t>-</w:t>
            </w:r>
          </w:p>
        </w:tc>
        <w:tc>
          <w:tcPr>
            <w:tcW w:w="1005" w:type="dxa"/>
            <w:shd w:val="clear" w:color="auto" w:fill="FFFFFF"/>
          </w:tcPr>
          <w:p w:rsidR="000B6812" w:rsidRPr="00E03315" w:rsidRDefault="000B6812" w:rsidP="00BB7ABE">
            <w:pPr>
              <w:suppressAutoHyphens/>
              <w:jc w:val="center"/>
              <w:rPr>
                <w:color w:val="000000"/>
                <w:sz w:val="22"/>
                <w:szCs w:val="22"/>
                <w:lang w:eastAsia="zh-CN"/>
              </w:rPr>
            </w:pPr>
            <w:r>
              <w:rPr>
                <w:color w:val="000000"/>
                <w:sz w:val="22"/>
                <w:szCs w:val="22"/>
                <w:lang w:eastAsia="zh-CN"/>
              </w:rPr>
              <w:t>-</w:t>
            </w:r>
          </w:p>
        </w:tc>
      </w:tr>
      <w:tr w:rsidR="000B6812" w:rsidRPr="00E03315" w:rsidTr="00BB7ABE">
        <w:trPr>
          <w:trHeight w:val="1460"/>
        </w:trPr>
        <w:tc>
          <w:tcPr>
            <w:tcW w:w="2507" w:type="dxa"/>
            <w:shd w:val="clear" w:color="auto" w:fill="FFFFFF"/>
          </w:tcPr>
          <w:p w:rsidR="000B6812" w:rsidRPr="00E03315" w:rsidRDefault="000B6812" w:rsidP="00BB7ABE">
            <w:pPr>
              <w:rPr>
                <w:color w:val="000000"/>
                <w:sz w:val="22"/>
                <w:szCs w:val="22"/>
              </w:rPr>
            </w:pPr>
            <w:r w:rsidRPr="00E03315">
              <w:rPr>
                <w:color w:val="000000"/>
                <w:sz w:val="22"/>
                <w:szCs w:val="22"/>
              </w:rPr>
              <w:t>Основное мероприятие 2.2. «Приобретение спортивной экипировки и инвентаря для проведения спортивных мероприятий в Пролетарском сельском поселении»</w:t>
            </w:r>
          </w:p>
        </w:tc>
        <w:tc>
          <w:tcPr>
            <w:tcW w:w="1978" w:type="dxa"/>
            <w:shd w:val="clear" w:color="auto" w:fill="FFFFFF"/>
          </w:tcPr>
          <w:p w:rsidR="000B6812" w:rsidRPr="00E03315" w:rsidRDefault="000B6812" w:rsidP="00BB7ABE">
            <w:pPr>
              <w:widowControl w:val="0"/>
              <w:suppressAutoHyphens/>
              <w:autoSpaceDE w:val="0"/>
              <w:rPr>
                <w:rFonts w:eastAsia="Arial"/>
                <w:color w:val="000000"/>
                <w:sz w:val="22"/>
                <w:szCs w:val="22"/>
                <w:lang w:eastAsia="zh-CN"/>
              </w:rPr>
            </w:pPr>
            <w:r w:rsidRPr="00E03315">
              <w:rPr>
                <w:rFonts w:eastAsia="Arial"/>
                <w:color w:val="000000"/>
                <w:sz w:val="22"/>
                <w:szCs w:val="22"/>
                <w:lang w:eastAsia="zh-CN"/>
              </w:rPr>
              <w:t>Администрация Пролетарского сельского поселения</w:t>
            </w:r>
          </w:p>
        </w:tc>
        <w:tc>
          <w:tcPr>
            <w:tcW w:w="760"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951</w:t>
            </w:r>
          </w:p>
        </w:tc>
        <w:tc>
          <w:tcPr>
            <w:tcW w:w="850"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1102</w:t>
            </w:r>
          </w:p>
        </w:tc>
        <w:tc>
          <w:tcPr>
            <w:tcW w:w="1418" w:type="dxa"/>
            <w:shd w:val="clear" w:color="auto" w:fill="FFFFFF"/>
          </w:tcPr>
          <w:p w:rsidR="000B6812" w:rsidRPr="00E03315" w:rsidRDefault="000B6812" w:rsidP="00790EC8">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07200201</w:t>
            </w:r>
            <w:r w:rsidR="00790EC8">
              <w:rPr>
                <w:rFonts w:eastAsia="Arial"/>
                <w:color w:val="000000"/>
                <w:sz w:val="22"/>
                <w:szCs w:val="22"/>
                <w:lang w:eastAsia="zh-CN"/>
              </w:rPr>
              <w:t>2</w:t>
            </w:r>
            <w:r>
              <w:rPr>
                <w:rFonts w:eastAsia="Arial"/>
                <w:color w:val="000000"/>
                <w:sz w:val="22"/>
                <w:szCs w:val="22"/>
                <w:lang w:eastAsia="zh-CN"/>
              </w:rPr>
              <w:t>0</w:t>
            </w:r>
          </w:p>
        </w:tc>
        <w:tc>
          <w:tcPr>
            <w:tcW w:w="611"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244</w:t>
            </w:r>
          </w:p>
        </w:tc>
        <w:tc>
          <w:tcPr>
            <w:tcW w:w="1261" w:type="dxa"/>
            <w:shd w:val="clear" w:color="auto" w:fill="FFFFFF"/>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30,0</w:t>
            </w:r>
          </w:p>
        </w:tc>
        <w:tc>
          <w:tcPr>
            <w:tcW w:w="992" w:type="dxa"/>
            <w:shd w:val="clear" w:color="auto" w:fill="FFFFFF"/>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1004" w:type="dxa"/>
            <w:shd w:val="clear" w:color="auto" w:fill="FFFFFF"/>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FFFFFF"/>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FFFFFF"/>
          </w:tcPr>
          <w:p w:rsidR="000B6812" w:rsidRPr="000B6812" w:rsidRDefault="000B6812" w:rsidP="00BB7ABE">
            <w:pPr>
              <w:widowControl w:val="0"/>
              <w:suppressAutoHyphens/>
              <w:autoSpaceDE w:val="0"/>
              <w:ind w:left="-107" w:right="-108"/>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FFFFFF"/>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5,0</w:t>
            </w:r>
          </w:p>
        </w:tc>
        <w:tc>
          <w:tcPr>
            <w:tcW w:w="1005" w:type="dxa"/>
            <w:shd w:val="clear" w:color="auto" w:fill="FFFFFF"/>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5,0</w:t>
            </w:r>
          </w:p>
        </w:tc>
      </w:tr>
    </w:tbl>
    <w:p w:rsidR="005316AC" w:rsidRDefault="005316AC" w:rsidP="005316AC">
      <w:pPr>
        <w:jc w:val="center"/>
        <w:rPr>
          <w:b/>
          <w:kern w:val="2"/>
        </w:rPr>
      </w:pPr>
    </w:p>
    <w:p w:rsidR="000456FF" w:rsidRDefault="000456FF" w:rsidP="00CF729F">
      <w:pPr>
        <w:widowControl w:val="0"/>
        <w:tabs>
          <w:tab w:val="left" w:pos="9610"/>
        </w:tabs>
        <w:autoSpaceDE w:val="0"/>
        <w:autoSpaceDN w:val="0"/>
        <w:adjustRightInd w:val="0"/>
        <w:jc w:val="both"/>
        <w:rPr>
          <w:sz w:val="28"/>
          <w:szCs w:val="28"/>
        </w:rPr>
      </w:pPr>
    </w:p>
    <w:p w:rsidR="000B6812" w:rsidRDefault="000B6812"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979A9" w:rsidRDefault="000979A9"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DA1DDB" w:rsidRDefault="00DA1DDB" w:rsidP="00CF729F">
      <w:pPr>
        <w:widowControl w:val="0"/>
        <w:tabs>
          <w:tab w:val="left" w:pos="9610"/>
        </w:tabs>
        <w:autoSpaceDE w:val="0"/>
        <w:autoSpaceDN w:val="0"/>
        <w:adjustRightInd w:val="0"/>
        <w:jc w:val="both"/>
        <w:rPr>
          <w:sz w:val="28"/>
          <w:szCs w:val="28"/>
        </w:rPr>
      </w:pPr>
    </w:p>
    <w:p w:rsidR="00DA1DDB" w:rsidRDefault="00DA1DDB" w:rsidP="00CF729F">
      <w:pPr>
        <w:widowControl w:val="0"/>
        <w:tabs>
          <w:tab w:val="left" w:pos="9610"/>
        </w:tabs>
        <w:autoSpaceDE w:val="0"/>
        <w:autoSpaceDN w:val="0"/>
        <w:adjustRightInd w:val="0"/>
        <w:jc w:val="both"/>
        <w:rPr>
          <w:sz w:val="28"/>
          <w:szCs w:val="28"/>
        </w:rPr>
      </w:pPr>
    </w:p>
    <w:p w:rsidR="00DA1DDB" w:rsidRDefault="00DA1DDB" w:rsidP="00CF729F">
      <w:pPr>
        <w:widowControl w:val="0"/>
        <w:tabs>
          <w:tab w:val="left" w:pos="9610"/>
        </w:tabs>
        <w:autoSpaceDE w:val="0"/>
        <w:autoSpaceDN w:val="0"/>
        <w:adjustRightInd w:val="0"/>
        <w:jc w:val="both"/>
        <w:rPr>
          <w:sz w:val="28"/>
          <w:szCs w:val="28"/>
        </w:rPr>
      </w:pPr>
    </w:p>
    <w:p w:rsidR="00DA1DDB" w:rsidRDefault="00DA1DDB" w:rsidP="00CF729F">
      <w:pPr>
        <w:widowControl w:val="0"/>
        <w:tabs>
          <w:tab w:val="left" w:pos="9610"/>
        </w:tabs>
        <w:autoSpaceDE w:val="0"/>
        <w:autoSpaceDN w:val="0"/>
        <w:adjustRightInd w:val="0"/>
        <w:jc w:val="both"/>
        <w:rPr>
          <w:sz w:val="28"/>
          <w:szCs w:val="28"/>
        </w:rPr>
      </w:pPr>
    </w:p>
    <w:p w:rsidR="000456FF" w:rsidRPr="002C3EBF" w:rsidRDefault="000456FF" w:rsidP="000456FF">
      <w:pPr>
        <w:widowControl w:val="0"/>
        <w:tabs>
          <w:tab w:val="left" w:pos="9610"/>
        </w:tabs>
        <w:autoSpaceDE w:val="0"/>
        <w:autoSpaceDN w:val="0"/>
        <w:adjustRightInd w:val="0"/>
        <w:ind w:firstLine="10632"/>
        <w:jc w:val="both"/>
        <w:rPr>
          <w:sz w:val="22"/>
          <w:szCs w:val="22"/>
          <w:lang w:eastAsia="en-US"/>
        </w:rPr>
      </w:pPr>
      <w:r w:rsidRPr="002C3EBF">
        <w:rPr>
          <w:sz w:val="22"/>
          <w:szCs w:val="22"/>
          <w:lang w:eastAsia="en-US"/>
        </w:rPr>
        <w:t xml:space="preserve">Приложение № </w:t>
      </w:r>
      <w:r w:rsidR="000B6812">
        <w:rPr>
          <w:sz w:val="22"/>
          <w:szCs w:val="22"/>
          <w:lang w:eastAsia="en-US"/>
        </w:rPr>
        <w:t>4</w:t>
      </w:r>
    </w:p>
    <w:p w:rsidR="000456FF" w:rsidRDefault="000456FF" w:rsidP="000456FF">
      <w:pPr>
        <w:widowControl w:val="0"/>
        <w:tabs>
          <w:tab w:val="left" w:pos="9610"/>
        </w:tabs>
        <w:autoSpaceDE w:val="0"/>
        <w:autoSpaceDN w:val="0"/>
        <w:adjustRightInd w:val="0"/>
        <w:ind w:left="10632"/>
        <w:jc w:val="both"/>
        <w:rPr>
          <w:sz w:val="28"/>
          <w:szCs w:val="28"/>
        </w:rPr>
      </w:pPr>
      <w:r w:rsidRPr="002C3EBF">
        <w:rPr>
          <w:sz w:val="22"/>
          <w:szCs w:val="22"/>
          <w:lang w:eastAsia="en-US"/>
        </w:rPr>
        <w:t>к муниципальной программе Пролетарского сельского поселения «</w:t>
      </w:r>
      <w:r w:rsidRPr="002C3EBF">
        <w:rPr>
          <w:sz w:val="22"/>
          <w:szCs w:val="22"/>
        </w:rPr>
        <w:t>Развитие физической культуры и спорта</w:t>
      </w:r>
      <w:r w:rsidRPr="002C3EBF">
        <w:rPr>
          <w:sz w:val="22"/>
          <w:szCs w:val="22"/>
          <w:lang w:eastAsia="en-US"/>
        </w:rPr>
        <w:t>»</w:t>
      </w:r>
    </w:p>
    <w:p w:rsidR="000456FF" w:rsidRDefault="000456FF" w:rsidP="000456FF">
      <w:pPr>
        <w:widowControl w:val="0"/>
        <w:autoSpaceDE w:val="0"/>
        <w:autoSpaceDN w:val="0"/>
        <w:adjustRightInd w:val="0"/>
        <w:jc w:val="center"/>
        <w:rPr>
          <w:b/>
        </w:rPr>
      </w:pPr>
    </w:p>
    <w:p w:rsidR="000B6812" w:rsidRPr="000B6812" w:rsidRDefault="000B6812" w:rsidP="000B6812">
      <w:pPr>
        <w:widowControl w:val="0"/>
        <w:suppressAutoHyphens/>
        <w:jc w:val="center"/>
        <w:rPr>
          <w:b/>
        </w:rPr>
      </w:pPr>
      <w:r w:rsidRPr="000B6812">
        <w:rPr>
          <w:b/>
        </w:rPr>
        <w:t xml:space="preserve">Расходы на реализацию муниципальной программы </w:t>
      </w:r>
    </w:p>
    <w:p w:rsidR="000B6812" w:rsidRPr="000B6812" w:rsidRDefault="000B6812" w:rsidP="000B6812">
      <w:pPr>
        <w:widowControl w:val="0"/>
        <w:suppressAutoHyphens/>
        <w:jc w:val="center"/>
        <w:rPr>
          <w:b/>
        </w:rPr>
      </w:pPr>
      <w:r w:rsidRPr="000B6812">
        <w:rPr>
          <w:b/>
          <w:bCs/>
        </w:rPr>
        <w:t>«</w:t>
      </w:r>
      <w:r w:rsidRPr="000B6812">
        <w:rPr>
          <w:b/>
        </w:rPr>
        <w:t>Развитие физической культуры и спорта»</w:t>
      </w:r>
    </w:p>
    <w:p w:rsidR="000B6812" w:rsidRPr="000B6812" w:rsidRDefault="000B6812" w:rsidP="000B6812">
      <w:pPr>
        <w:widowControl w:val="0"/>
        <w:suppressAutoHyphens/>
        <w:jc w:val="center"/>
        <w:rPr>
          <w:rFonts w:cs="Calibri"/>
          <w:b/>
          <w:color w:val="000000"/>
          <w:lang w:eastAsia="zh-CN"/>
        </w:rPr>
      </w:pPr>
    </w:p>
    <w:p w:rsidR="000B6812" w:rsidRPr="000B6812" w:rsidRDefault="000B6812" w:rsidP="000B6812">
      <w:pPr>
        <w:autoSpaceDE w:val="0"/>
        <w:autoSpaceDN w:val="0"/>
        <w:adjustRightInd w:val="0"/>
        <w:jc w:val="center"/>
        <w:rPr>
          <w:rFonts w:cs="Calibri"/>
          <w:b/>
          <w:color w:val="000000"/>
          <w:lang w:eastAsia="zh-CN"/>
        </w:rPr>
      </w:pPr>
      <w:r w:rsidRPr="000B6812">
        <w:rPr>
          <w:bCs/>
          <w:kern w:val="2"/>
        </w:rPr>
        <w:t xml:space="preserve">с 2019 по 2024 годы </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2"/>
        <w:gridCol w:w="4535"/>
        <w:gridCol w:w="1531"/>
        <w:gridCol w:w="1305"/>
        <w:gridCol w:w="992"/>
        <w:gridCol w:w="992"/>
        <w:gridCol w:w="992"/>
        <w:gridCol w:w="993"/>
        <w:gridCol w:w="1134"/>
      </w:tblGrid>
      <w:tr w:rsidR="000B6812" w:rsidRPr="000B6812" w:rsidTr="00BB7ABE">
        <w:tc>
          <w:tcPr>
            <w:tcW w:w="2802" w:type="dxa"/>
            <w:vMerge w:val="restart"/>
            <w:shd w:val="clear" w:color="auto" w:fill="FFFFFF"/>
            <w:vAlign w:val="center"/>
          </w:tcPr>
          <w:p w:rsidR="000B6812" w:rsidRPr="000B6812" w:rsidRDefault="000B6812" w:rsidP="000B6812">
            <w:pPr>
              <w:widowControl w:val="0"/>
              <w:suppressAutoHyphens/>
              <w:autoSpaceDE w:val="0"/>
              <w:autoSpaceDN w:val="0"/>
              <w:adjustRightInd w:val="0"/>
              <w:jc w:val="center"/>
              <w:rPr>
                <w:rFonts w:cs="Calibri"/>
                <w:color w:val="000000"/>
                <w:sz w:val="20"/>
                <w:szCs w:val="20"/>
                <w:lang w:eastAsia="zh-CN"/>
              </w:rPr>
            </w:pPr>
            <w:r w:rsidRPr="000B6812">
              <w:rPr>
                <w:rFonts w:cs="Calibri"/>
                <w:color w:val="000000"/>
                <w:sz w:val="20"/>
                <w:szCs w:val="20"/>
                <w:lang w:eastAsia="zh-CN"/>
              </w:rPr>
              <w:t xml:space="preserve">Наименование      </w:t>
            </w:r>
            <w:r w:rsidRPr="000B6812">
              <w:rPr>
                <w:rFonts w:cs="Calibri"/>
                <w:color w:val="000000"/>
                <w:sz w:val="20"/>
                <w:szCs w:val="20"/>
                <w:lang w:eastAsia="zh-CN"/>
              </w:rPr>
              <w:br/>
              <w:t>муниципальной программы, номер и наименование подпрограммы</w:t>
            </w:r>
          </w:p>
          <w:p w:rsidR="000B6812" w:rsidRPr="000B6812" w:rsidRDefault="000B6812" w:rsidP="000B6812">
            <w:pPr>
              <w:widowControl w:val="0"/>
              <w:suppressAutoHyphens/>
              <w:autoSpaceDE w:val="0"/>
              <w:autoSpaceDN w:val="0"/>
              <w:adjustRightInd w:val="0"/>
              <w:jc w:val="center"/>
              <w:rPr>
                <w:rFonts w:cs="Calibri"/>
                <w:color w:val="000000"/>
                <w:sz w:val="20"/>
                <w:szCs w:val="20"/>
                <w:lang w:eastAsia="zh-CN"/>
              </w:rPr>
            </w:pPr>
          </w:p>
        </w:tc>
        <w:tc>
          <w:tcPr>
            <w:tcW w:w="4535" w:type="dxa"/>
            <w:vMerge w:val="restart"/>
            <w:shd w:val="clear" w:color="auto" w:fill="FFFFFF"/>
            <w:vAlign w:val="center"/>
          </w:tcPr>
          <w:p w:rsidR="000B6812" w:rsidRPr="000B6812" w:rsidRDefault="000B6812" w:rsidP="000B6812">
            <w:pPr>
              <w:suppressAutoHyphens/>
              <w:jc w:val="center"/>
              <w:rPr>
                <w:rFonts w:cs="Calibri"/>
                <w:bCs/>
                <w:color w:val="000000"/>
                <w:sz w:val="20"/>
                <w:szCs w:val="20"/>
                <w:lang w:eastAsia="zh-CN"/>
              </w:rPr>
            </w:pPr>
            <w:r w:rsidRPr="000B6812">
              <w:rPr>
                <w:rFonts w:cs="Calibri"/>
                <w:bCs/>
                <w:color w:val="000000"/>
                <w:sz w:val="20"/>
                <w:szCs w:val="20"/>
                <w:lang w:eastAsia="zh-CN"/>
              </w:rPr>
              <w:t>Источники</w:t>
            </w:r>
          </w:p>
          <w:p w:rsidR="000B6812" w:rsidRPr="000B6812" w:rsidRDefault="000B6812" w:rsidP="000B6812">
            <w:pPr>
              <w:suppressAutoHyphens/>
              <w:jc w:val="center"/>
              <w:rPr>
                <w:rFonts w:cs="Calibri"/>
                <w:bCs/>
                <w:color w:val="000000"/>
                <w:sz w:val="20"/>
                <w:szCs w:val="20"/>
                <w:lang w:eastAsia="zh-CN"/>
              </w:rPr>
            </w:pPr>
            <w:r w:rsidRPr="000B6812">
              <w:rPr>
                <w:rFonts w:cs="Calibri"/>
                <w:bCs/>
                <w:color w:val="000000"/>
                <w:sz w:val="20"/>
                <w:szCs w:val="20"/>
                <w:lang w:eastAsia="zh-CN"/>
              </w:rPr>
              <w:t>финансирования</w:t>
            </w:r>
          </w:p>
        </w:tc>
        <w:tc>
          <w:tcPr>
            <w:tcW w:w="1531" w:type="dxa"/>
            <w:vMerge w:val="restart"/>
            <w:shd w:val="clear" w:color="auto" w:fill="FFFFFF"/>
            <w:vAlign w:val="center"/>
          </w:tcPr>
          <w:p w:rsidR="000B6812" w:rsidRPr="000B6812" w:rsidRDefault="000B6812" w:rsidP="000B6812">
            <w:pPr>
              <w:suppressAutoHyphens/>
              <w:jc w:val="center"/>
              <w:rPr>
                <w:rFonts w:cs="Calibri"/>
                <w:color w:val="000000"/>
                <w:sz w:val="20"/>
                <w:szCs w:val="20"/>
                <w:lang w:eastAsia="zh-CN"/>
              </w:rPr>
            </w:pPr>
            <w:r w:rsidRPr="000B6812">
              <w:rPr>
                <w:rFonts w:cs="Calibri"/>
                <w:color w:val="000000"/>
                <w:sz w:val="20"/>
                <w:szCs w:val="20"/>
                <w:lang w:eastAsia="zh-CN"/>
              </w:rPr>
              <w:t>Объем расходов всего</w:t>
            </w:r>
            <w:r w:rsidRPr="000B6812">
              <w:rPr>
                <w:rFonts w:cs="Calibri"/>
                <w:color w:val="000000"/>
                <w:sz w:val="20"/>
                <w:szCs w:val="20"/>
                <w:lang w:eastAsia="zh-CN"/>
              </w:rPr>
              <w:br/>
              <w:t>(тыс. рублей)</w:t>
            </w:r>
          </w:p>
          <w:p w:rsidR="000B6812" w:rsidRPr="000B6812" w:rsidRDefault="000B6812" w:rsidP="000B6812">
            <w:pPr>
              <w:suppressAutoHyphens/>
              <w:jc w:val="center"/>
              <w:rPr>
                <w:rFonts w:cs="Calibri"/>
                <w:color w:val="000000"/>
                <w:sz w:val="20"/>
                <w:szCs w:val="20"/>
                <w:lang w:eastAsia="zh-CN"/>
              </w:rPr>
            </w:pPr>
          </w:p>
        </w:tc>
        <w:tc>
          <w:tcPr>
            <w:tcW w:w="6408" w:type="dxa"/>
            <w:gridSpan w:val="6"/>
            <w:shd w:val="clear" w:color="auto" w:fill="FFFFFF"/>
            <w:vAlign w:val="center"/>
          </w:tcPr>
          <w:p w:rsidR="000B6812" w:rsidRPr="000B6812" w:rsidRDefault="000B6812" w:rsidP="000B6812">
            <w:pPr>
              <w:widowControl w:val="0"/>
              <w:suppressAutoHyphens/>
              <w:autoSpaceDE w:val="0"/>
              <w:jc w:val="center"/>
              <w:rPr>
                <w:rFonts w:eastAsia="Arial"/>
                <w:color w:val="000000"/>
                <w:sz w:val="20"/>
                <w:szCs w:val="20"/>
                <w:lang w:eastAsia="zh-CN"/>
              </w:rPr>
            </w:pPr>
            <w:r w:rsidRPr="000B6812">
              <w:rPr>
                <w:rFonts w:eastAsia="Arial"/>
                <w:color w:val="000000"/>
                <w:sz w:val="20"/>
                <w:szCs w:val="20"/>
                <w:lang w:eastAsia="zh-CN"/>
              </w:rPr>
              <w:t>в том числе по годам реализации</w:t>
            </w:r>
          </w:p>
          <w:p w:rsidR="000B6812" w:rsidRPr="000B6812" w:rsidRDefault="000B6812" w:rsidP="000B6812">
            <w:pPr>
              <w:widowControl w:val="0"/>
              <w:suppressAutoHyphens/>
              <w:autoSpaceDE w:val="0"/>
              <w:autoSpaceDN w:val="0"/>
              <w:adjustRightInd w:val="0"/>
              <w:jc w:val="center"/>
              <w:rPr>
                <w:rFonts w:cs="Calibri"/>
                <w:color w:val="000000"/>
                <w:sz w:val="20"/>
                <w:szCs w:val="20"/>
                <w:lang w:eastAsia="zh-CN"/>
              </w:rPr>
            </w:pPr>
            <w:r w:rsidRPr="000B6812">
              <w:rPr>
                <w:rFonts w:cs="Calibri"/>
                <w:color w:val="000000"/>
                <w:sz w:val="20"/>
                <w:szCs w:val="20"/>
                <w:lang w:eastAsia="zh-CN"/>
              </w:rPr>
              <w:t>муниципальной программы</w:t>
            </w:r>
          </w:p>
        </w:tc>
      </w:tr>
      <w:tr w:rsidR="000B6812" w:rsidRPr="000B6812" w:rsidTr="00BB7ABE">
        <w:trPr>
          <w:trHeight w:val="806"/>
        </w:trPr>
        <w:tc>
          <w:tcPr>
            <w:tcW w:w="2802" w:type="dxa"/>
            <w:vMerge/>
            <w:shd w:val="clear" w:color="auto" w:fill="FFFFFF"/>
          </w:tcPr>
          <w:p w:rsidR="000B6812" w:rsidRPr="000B6812" w:rsidRDefault="000B6812" w:rsidP="000B6812">
            <w:pPr>
              <w:widowControl w:val="0"/>
              <w:suppressAutoHyphens/>
              <w:autoSpaceDE w:val="0"/>
              <w:autoSpaceDN w:val="0"/>
              <w:adjustRightInd w:val="0"/>
              <w:jc w:val="center"/>
              <w:rPr>
                <w:rFonts w:cs="Calibri"/>
                <w:color w:val="000000"/>
                <w:sz w:val="20"/>
                <w:szCs w:val="20"/>
                <w:lang w:eastAsia="zh-CN"/>
              </w:rPr>
            </w:pPr>
          </w:p>
        </w:tc>
        <w:tc>
          <w:tcPr>
            <w:tcW w:w="4535" w:type="dxa"/>
            <w:vMerge/>
            <w:shd w:val="clear" w:color="auto" w:fill="FFFFFF"/>
            <w:vAlign w:val="center"/>
          </w:tcPr>
          <w:p w:rsidR="000B6812" w:rsidRPr="000B6812" w:rsidRDefault="000B6812" w:rsidP="000B6812">
            <w:pPr>
              <w:suppressAutoHyphens/>
              <w:jc w:val="center"/>
              <w:rPr>
                <w:rFonts w:cs="Calibri"/>
                <w:bCs/>
                <w:color w:val="000000"/>
                <w:sz w:val="20"/>
                <w:szCs w:val="20"/>
                <w:lang w:eastAsia="zh-CN"/>
              </w:rPr>
            </w:pPr>
          </w:p>
        </w:tc>
        <w:tc>
          <w:tcPr>
            <w:tcW w:w="1531" w:type="dxa"/>
            <w:vMerge/>
            <w:shd w:val="clear" w:color="auto" w:fill="FFFFFF"/>
          </w:tcPr>
          <w:p w:rsidR="000B6812" w:rsidRPr="000B6812" w:rsidRDefault="000B6812" w:rsidP="000B6812">
            <w:pPr>
              <w:suppressAutoHyphens/>
              <w:jc w:val="center"/>
              <w:rPr>
                <w:rFonts w:cs="Calibri"/>
                <w:color w:val="000000"/>
                <w:sz w:val="20"/>
                <w:szCs w:val="20"/>
                <w:lang w:eastAsia="zh-CN"/>
              </w:rPr>
            </w:pPr>
          </w:p>
        </w:tc>
        <w:tc>
          <w:tcPr>
            <w:tcW w:w="1305" w:type="dxa"/>
            <w:shd w:val="clear" w:color="auto" w:fill="auto"/>
            <w:vAlign w:val="center"/>
          </w:tcPr>
          <w:p w:rsidR="000B6812" w:rsidRPr="000B6812" w:rsidRDefault="000B6812" w:rsidP="000B6812">
            <w:pPr>
              <w:widowControl w:val="0"/>
              <w:suppressAutoHyphens/>
              <w:autoSpaceDE w:val="0"/>
              <w:jc w:val="center"/>
              <w:rPr>
                <w:rFonts w:eastAsia="Arial"/>
                <w:color w:val="000000"/>
                <w:sz w:val="20"/>
                <w:szCs w:val="20"/>
                <w:lang w:eastAsia="zh-CN"/>
              </w:rPr>
            </w:pPr>
            <w:r w:rsidRPr="000B6812">
              <w:rPr>
                <w:rFonts w:eastAsia="Arial"/>
                <w:color w:val="000000"/>
                <w:sz w:val="20"/>
                <w:szCs w:val="20"/>
                <w:lang w:eastAsia="zh-CN"/>
              </w:rPr>
              <w:t>2019</w:t>
            </w:r>
          </w:p>
        </w:tc>
        <w:tc>
          <w:tcPr>
            <w:tcW w:w="992" w:type="dxa"/>
            <w:shd w:val="clear" w:color="auto" w:fill="auto"/>
            <w:vAlign w:val="center"/>
          </w:tcPr>
          <w:p w:rsidR="000B6812" w:rsidRPr="000B6812" w:rsidRDefault="000B6812" w:rsidP="000B6812">
            <w:pPr>
              <w:widowControl w:val="0"/>
              <w:suppressAutoHyphens/>
              <w:autoSpaceDE w:val="0"/>
              <w:jc w:val="center"/>
              <w:rPr>
                <w:rFonts w:eastAsia="Arial"/>
                <w:color w:val="000000"/>
                <w:sz w:val="20"/>
                <w:szCs w:val="20"/>
                <w:lang w:eastAsia="zh-CN"/>
              </w:rPr>
            </w:pPr>
            <w:r w:rsidRPr="000B6812">
              <w:rPr>
                <w:rFonts w:eastAsia="Arial"/>
                <w:color w:val="000000"/>
                <w:sz w:val="20"/>
                <w:szCs w:val="20"/>
                <w:lang w:eastAsia="zh-CN"/>
              </w:rPr>
              <w:t xml:space="preserve">2020 </w:t>
            </w:r>
          </w:p>
        </w:tc>
        <w:tc>
          <w:tcPr>
            <w:tcW w:w="992" w:type="dxa"/>
            <w:shd w:val="clear" w:color="auto" w:fill="auto"/>
            <w:vAlign w:val="center"/>
          </w:tcPr>
          <w:p w:rsidR="000B6812" w:rsidRPr="000B6812" w:rsidRDefault="000B6812" w:rsidP="000B6812">
            <w:pPr>
              <w:widowControl w:val="0"/>
              <w:suppressAutoHyphens/>
              <w:autoSpaceDE w:val="0"/>
              <w:jc w:val="center"/>
              <w:rPr>
                <w:rFonts w:eastAsia="Arial"/>
                <w:color w:val="000000"/>
                <w:sz w:val="20"/>
                <w:szCs w:val="20"/>
                <w:lang w:eastAsia="zh-CN"/>
              </w:rPr>
            </w:pPr>
            <w:r w:rsidRPr="000B6812">
              <w:rPr>
                <w:rFonts w:eastAsia="Arial"/>
                <w:color w:val="000000"/>
                <w:sz w:val="20"/>
                <w:szCs w:val="20"/>
                <w:lang w:eastAsia="zh-CN"/>
              </w:rPr>
              <w:t xml:space="preserve">2021 </w:t>
            </w:r>
          </w:p>
        </w:tc>
        <w:tc>
          <w:tcPr>
            <w:tcW w:w="992" w:type="dxa"/>
            <w:shd w:val="clear" w:color="auto" w:fill="auto"/>
            <w:vAlign w:val="center"/>
          </w:tcPr>
          <w:p w:rsidR="000B6812" w:rsidRPr="000B6812" w:rsidRDefault="000B6812" w:rsidP="000B6812">
            <w:pPr>
              <w:widowControl w:val="0"/>
              <w:suppressAutoHyphens/>
              <w:autoSpaceDE w:val="0"/>
              <w:jc w:val="center"/>
              <w:rPr>
                <w:rFonts w:eastAsia="Arial"/>
                <w:color w:val="000000"/>
                <w:sz w:val="20"/>
                <w:szCs w:val="20"/>
                <w:lang w:eastAsia="zh-CN"/>
              </w:rPr>
            </w:pPr>
            <w:r w:rsidRPr="000B6812">
              <w:rPr>
                <w:rFonts w:eastAsia="Arial"/>
                <w:color w:val="000000"/>
                <w:sz w:val="20"/>
                <w:szCs w:val="20"/>
                <w:lang w:eastAsia="zh-CN"/>
              </w:rPr>
              <w:t xml:space="preserve">2022 </w:t>
            </w:r>
          </w:p>
        </w:tc>
        <w:tc>
          <w:tcPr>
            <w:tcW w:w="993" w:type="dxa"/>
            <w:shd w:val="clear" w:color="auto" w:fill="auto"/>
            <w:vAlign w:val="center"/>
          </w:tcPr>
          <w:p w:rsidR="000B6812" w:rsidRPr="000B6812" w:rsidRDefault="000B6812" w:rsidP="000B6812">
            <w:pPr>
              <w:widowControl w:val="0"/>
              <w:suppressAutoHyphens/>
              <w:autoSpaceDE w:val="0"/>
              <w:jc w:val="center"/>
              <w:rPr>
                <w:rFonts w:eastAsia="Arial"/>
                <w:color w:val="000000"/>
                <w:sz w:val="20"/>
                <w:szCs w:val="20"/>
                <w:lang w:eastAsia="zh-CN"/>
              </w:rPr>
            </w:pPr>
            <w:r w:rsidRPr="000B6812">
              <w:rPr>
                <w:rFonts w:eastAsia="Arial"/>
                <w:color w:val="000000"/>
                <w:sz w:val="20"/>
                <w:szCs w:val="20"/>
                <w:lang w:eastAsia="zh-CN"/>
              </w:rPr>
              <w:t xml:space="preserve">2023  </w:t>
            </w:r>
          </w:p>
        </w:tc>
        <w:tc>
          <w:tcPr>
            <w:tcW w:w="1134" w:type="dxa"/>
            <w:shd w:val="clear" w:color="auto" w:fill="auto"/>
            <w:vAlign w:val="center"/>
          </w:tcPr>
          <w:p w:rsidR="000B6812" w:rsidRPr="000B6812" w:rsidRDefault="000B6812" w:rsidP="000B6812">
            <w:pPr>
              <w:widowControl w:val="0"/>
              <w:suppressAutoHyphens/>
              <w:autoSpaceDE w:val="0"/>
              <w:jc w:val="center"/>
              <w:rPr>
                <w:rFonts w:eastAsia="Arial"/>
                <w:color w:val="000000"/>
                <w:sz w:val="20"/>
                <w:szCs w:val="20"/>
                <w:lang w:eastAsia="zh-CN"/>
              </w:rPr>
            </w:pPr>
            <w:r w:rsidRPr="000B6812">
              <w:rPr>
                <w:rFonts w:eastAsia="Arial"/>
                <w:color w:val="000000"/>
                <w:sz w:val="20"/>
                <w:szCs w:val="20"/>
                <w:lang w:eastAsia="zh-CN"/>
              </w:rPr>
              <w:t xml:space="preserve">2024 </w:t>
            </w:r>
          </w:p>
        </w:tc>
      </w:tr>
      <w:tr w:rsidR="000B6812" w:rsidRPr="000B6812" w:rsidTr="00BB7ABE">
        <w:trPr>
          <w:trHeight w:val="117"/>
        </w:trPr>
        <w:tc>
          <w:tcPr>
            <w:tcW w:w="2802" w:type="dxa"/>
            <w:shd w:val="clear" w:color="auto" w:fill="auto"/>
          </w:tcPr>
          <w:p w:rsidR="000B6812" w:rsidRPr="000B6812" w:rsidRDefault="000B6812" w:rsidP="000B6812">
            <w:pPr>
              <w:widowControl w:val="0"/>
              <w:suppressAutoHyphens/>
              <w:autoSpaceDE w:val="0"/>
              <w:autoSpaceDN w:val="0"/>
              <w:adjustRightInd w:val="0"/>
              <w:jc w:val="center"/>
              <w:rPr>
                <w:rFonts w:cs="Calibri"/>
                <w:b/>
                <w:color w:val="000000"/>
                <w:sz w:val="20"/>
                <w:szCs w:val="20"/>
                <w:lang w:eastAsia="zh-CN"/>
              </w:rPr>
            </w:pPr>
            <w:r w:rsidRPr="000B6812">
              <w:rPr>
                <w:rFonts w:cs="Calibri"/>
                <w:b/>
                <w:color w:val="000000"/>
                <w:sz w:val="20"/>
                <w:szCs w:val="20"/>
                <w:lang w:eastAsia="zh-CN"/>
              </w:rPr>
              <w:t>1</w:t>
            </w:r>
          </w:p>
        </w:tc>
        <w:tc>
          <w:tcPr>
            <w:tcW w:w="4535" w:type="dxa"/>
            <w:shd w:val="clear" w:color="auto" w:fill="auto"/>
          </w:tcPr>
          <w:p w:rsidR="000B6812" w:rsidRPr="000B6812" w:rsidRDefault="000B6812" w:rsidP="000B6812">
            <w:pPr>
              <w:suppressAutoHyphens/>
              <w:jc w:val="center"/>
              <w:rPr>
                <w:rFonts w:cs="Calibri"/>
                <w:b/>
                <w:color w:val="000000"/>
                <w:sz w:val="20"/>
                <w:szCs w:val="20"/>
                <w:lang w:eastAsia="zh-CN"/>
              </w:rPr>
            </w:pPr>
            <w:r w:rsidRPr="000B6812">
              <w:rPr>
                <w:rFonts w:cs="Calibri"/>
                <w:b/>
                <w:color w:val="000000"/>
                <w:sz w:val="20"/>
                <w:szCs w:val="20"/>
                <w:lang w:eastAsia="zh-CN"/>
              </w:rPr>
              <w:t>2</w:t>
            </w:r>
          </w:p>
        </w:tc>
        <w:tc>
          <w:tcPr>
            <w:tcW w:w="1531" w:type="dxa"/>
            <w:shd w:val="clear" w:color="auto" w:fill="auto"/>
          </w:tcPr>
          <w:p w:rsidR="000B6812" w:rsidRPr="000B6812" w:rsidRDefault="000B6812" w:rsidP="000B6812">
            <w:pPr>
              <w:suppressAutoHyphens/>
              <w:jc w:val="center"/>
              <w:rPr>
                <w:rFonts w:cs="Calibri"/>
                <w:b/>
                <w:color w:val="000000"/>
                <w:sz w:val="20"/>
                <w:szCs w:val="20"/>
                <w:lang w:eastAsia="zh-CN"/>
              </w:rPr>
            </w:pPr>
            <w:r w:rsidRPr="000B6812">
              <w:rPr>
                <w:rFonts w:cs="Calibri"/>
                <w:b/>
                <w:color w:val="000000"/>
                <w:sz w:val="20"/>
                <w:szCs w:val="20"/>
                <w:lang w:eastAsia="zh-CN"/>
              </w:rPr>
              <w:t>3</w:t>
            </w:r>
          </w:p>
        </w:tc>
        <w:tc>
          <w:tcPr>
            <w:tcW w:w="1305" w:type="dxa"/>
            <w:shd w:val="clear" w:color="auto" w:fill="auto"/>
          </w:tcPr>
          <w:p w:rsidR="000B6812" w:rsidRPr="000B6812" w:rsidRDefault="000B6812" w:rsidP="000B6812">
            <w:pPr>
              <w:suppressAutoHyphens/>
              <w:jc w:val="center"/>
              <w:rPr>
                <w:rFonts w:cs="Calibri"/>
                <w:b/>
                <w:color w:val="000000"/>
                <w:sz w:val="20"/>
                <w:szCs w:val="20"/>
                <w:lang w:eastAsia="zh-CN"/>
              </w:rPr>
            </w:pPr>
            <w:r w:rsidRPr="000B6812">
              <w:rPr>
                <w:rFonts w:cs="Calibri"/>
                <w:b/>
                <w:color w:val="000000"/>
                <w:sz w:val="20"/>
                <w:szCs w:val="20"/>
                <w:lang w:eastAsia="zh-CN"/>
              </w:rPr>
              <w:t>4</w:t>
            </w:r>
          </w:p>
        </w:tc>
        <w:tc>
          <w:tcPr>
            <w:tcW w:w="992" w:type="dxa"/>
            <w:shd w:val="clear" w:color="auto" w:fill="auto"/>
          </w:tcPr>
          <w:p w:rsidR="000B6812" w:rsidRPr="000B6812" w:rsidRDefault="000B6812" w:rsidP="000B6812">
            <w:pPr>
              <w:suppressAutoHyphens/>
              <w:jc w:val="center"/>
              <w:rPr>
                <w:rFonts w:cs="Calibri"/>
                <w:b/>
                <w:color w:val="000000"/>
                <w:sz w:val="20"/>
                <w:szCs w:val="20"/>
                <w:lang w:eastAsia="zh-CN"/>
              </w:rPr>
            </w:pPr>
            <w:r w:rsidRPr="000B6812">
              <w:rPr>
                <w:rFonts w:cs="Calibri"/>
                <w:b/>
                <w:color w:val="000000"/>
                <w:sz w:val="20"/>
                <w:szCs w:val="20"/>
                <w:lang w:eastAsia="zh-CN"/>
              </w:rPr>
              <w:t>5</w:t>
            </w:r>
          </w:p>
        </w:tc>
        <w:tc>
          <w:tcPr>
            <w:tcW w:w="992" w:type="dxa"/>
            <w:shd w:val="clear" w:color="auto" w:fill="auto"/>
          </w:tcPr>
          <w:p w:rsidR="000B6812" w:rsidRPr="000B6812" w:rsidRDefault="000B6812" w:rsidP="000B6812">
            <w:pPr>
              <w:suppressAutoHyphens/>
              <w:jc w:val="center"/>
              <w:rPr>
                <w:rFonts w:cs="Calibri"/>
                <w:b/>
                <w:color w:val="000000"/>
                <w:sz w:val="20"/>
                <w:szCs w:val="20"/>
                <w:lang w:eastAsia="zh-CN"/>
              </w:rPr>
            </w:pPr>
            <w:r w:rsidRPr="000B6812">
              <w:rPr>
                <w:rFonts w:cs="Calibri"/>
                <w:b/>
                <w:color w:val="000000"/>
                <w:sz w:val="20"/>
                <w:szCs w:val="20"/>
                <w:lang w:eastAsia="zh-CN"/>
              </w:rPr>
              <w:t>6</w:t>
            </w:r>
          </w:p>
        </w:tc>
        <w:tc>
          <w:tcPr>
            <w:tcW w:w="992" w:type="dxa"/>
            <w:shd w:val="clear" w:color="auto" w:fill="auto"/>
          </w:tcPr>
          <w:p w:rsidR="000B6812" w:rsidRPr="000B6812" w:rsidRDefault="000B6812" w:rsidP="000B6812">
            <w:pPr>
              <w:suppressAutoHyphens/>
              <w:jc w:val="center"/>
              <w:rPr>
                <w:rFonts w:cs="Calibri"/>
                <w:b/>
                <w:color w:val="000000"/>
                <w:sz w:val="20"/>
                <w:szCs w:val="20"/>
                <w:lang w:eastAsia="zh-CN"/>
              </w:rPr>
            </w:pPr>
            <w:r w:rsidRPr="000B6812">
              <w:rPr>
                <w:rFonts w:cs="Calibri"/>
                <w:b/>
                <w:color w:val="000000"/>
                <w:sz w:val="20"/>
                <w:szCs w:val="20"/>
                <w:lang w:eastAsia="zh-CN"/>
              </w:rPr>
              <w:t>7</w:t>
            </w:r>
          </w:p>
        </w:tc>
        <w:tc>
          <w:tcPr>
            <w:tcW w:w="993" w:type="dxa"/>
            <w:shd w:val="clear" w:color="auto" w:fill="auto"/>
          </w:tcPr>
          <w:p w:rsidR="000B6812" w:rsidRPr="000B6812" w:rsidRDefault="000B6812" w:rsidP="000B6812">
            <w:pPr>
              <w:suppressAutoHyphens/>
              <w:jc w:val="center"/>
              <w:rPr>
                <w:rFonts w:cs="Calibri"/>
                <w:b/>
                <w:color w:val="000000"/>
                <w:sz w:val="20"/>
                <w:szCs w:val="20"/>
                <w:lang w:eastAsia="zh-CN"/>
              </w:rPr>
            </w:pPr>
            <w:r w:rsidRPr="000B6812">
              <w:rPr>
                <w:rFonts w:cs="Calibri"/>
                <w:b/>
                <w:color w:val="000000"/>
                <w:sz w:val="20"/>
                <w:szCs w:val="20"/>
                <w:lang w:eastAsia="zh-CN"/>
              </w:rPr>
              <w:t>8</w:t>
            </w:r>
          </w:p>
        </w:tc>
        <w:tc>
          <w:tcPr>
            <w:tcW w:w="1134" w:type="dxa"/>
            <w:shd w:val="clear" w:color="auto" w:fill="auto"/>
          </w:tcPr>
          <w:p w:rsidR="000B6812" w:rsidRPr="000B6812" w:rsidRDefault="000B6812" w:rsidP="000B6812">
            <w:pPr>
              <w:suppressAutoHyphens/>
              <w:jc w:val="center"/>
              <w:rPr>
                <w:rFonts w:cs="Calibri"/>
                <w:b/>
                <w:color w:val="000000"/>
                <w:sz w:val="20"/>
                <w:szCs w:val="20"/>
                <w:lang w:eastAsia="zh-CN"/>
              </w:rPr>
            </w:pPr>
            <w:r w:rsidRPr="000B6812">
              <w:rPr>
                <w:rFonts w:cs="Calibri"/>
                <w:b/>
                <w:color w:val="000000"/>
                <w:sz w:val="20"/>
                <w:szCs w:val="20"/>
                <w:lang w:eastAsia="zh-CN"/>
              </w:rPr>
              <w:t>9</w:t>
            </w:r>
          </w:p>
        </w:tc>
      </w:tr>
      <w:tr w:rsidR="000B6812" w:rsidRPr="000B6812" w:rsidTr="00BB7ABE">
        <w:tc>
          <w:tcPr>
            <w:tcW w:w="2802" w:type="dxa"/>
            <w:vMerge w:val="restart"/>
            <w:shd w:val="clear" w:color="auto" w:fill="FFFFFF"/>
          </w:tcPr>
          <w:p w:rsidR="000B6812" w:rsidRPr="000B6812" w:rsidRDefault="000B6812" w:rsidP="000B6812">
            <w:pPr>
              <w:widowControl w:val="0"/>
              <w:suppressAutoHyphens/>
              <w:autoSpaceDE w:val="0"/>
              <w:autoSpaceDN w:val="0"/>
              <w:adjustRightInd w:val="0"/>
              <w:rPr>
                <w:rFonts w:cs="Calibri"/>
                <w:b/>
                <w:color w:val="000000"/>
                <w:sz w:val="22"/>
                <w:szCs w:val="22"/>
                <w:lang w:eastAsia="zh-CN"/>
              </w:rPr>
            </w:pPr>
            <w:r w:rsidRPr="000B6812">
              <w:rPr>
                <w:rFonts w:cs="Calibri"/>
                <w:b/>
                <w:color w:val="000000"/>
                <w:sz w:val="22"/>
                <w:szCs w:val="22"/>
                <w:lang w:eastAsia="zh-CN"/>
              </w:rPr>
              <w:t>Муниципальная программа «</w:t>
            </w:r>
            <w:r w:rsidRPr="000B6812">
              <w:rPr>
                <w:rFonts w:eastAsia="SimSun" w:cs="Calibri"/>
                <w:b/>
                <w:color w:val="000000"/>
                <w:sz w:val="22"/>
                <w:szCs w:val="22"/>
                <w:lang w:eastAsia="zh-CN" w:bidi="hi-IN"/>
              </w:rPr>
              <w:t>Развитие физической культуры и спорта</w:t>
            </w:r>
            <w:r w:rsidRPr="000B6812">
              <w:rPr>
                <w:rFonts w:cs="Calibri"/>
                <w:b/>
                <w:color w:val="000000"/>
                <w:sz w:val="22"/>
                <w:szCs w:val="22"/>
                <w:lang w:eastAsia="zh-CN"/>
              </w:rPr>
              <w:t>»</w:t>
            </w:r>
          </w:p>
        </w:tc>
        <w:tc>
          <w:tcPr>
            <w:tcW w:w="4535" w:type="dxa"/>
            <w:shd w:val="clear" w:color="auto" w:fill="auto"/>
          </w:tcPr>
          <w:p w:rsidR="000B6812" w:rsidRPr="000B6812" w:rsidRDefault="000B6812" w:rsidP="000B6812">
            <w:pPr>
              <w:suppressAutoHyphens/>
              <w:rPr>
                <w:rFonts w:cs="Calibri"/>
                <w:color w:val="000000"/>
                <w:sz w:val="22"/>
                <w:szCs w:val="22"/>
                <w:lang w:eastAsia="zh-CN"/>
              </w:rPr>
            </w:pPr>
            <w:r w:rsidRPr="000B6812">
              <w:rPr>
                <w:rFonts w:cs="Calibri"/>
                <w:color w:val="000000"/>
                <w:sz w:val="22"/>
                <w:szCs w:val="22"/>
                <w:lang w:eastAsia="zh-CN"/>
              </w:rPr>
              <w:t>Всего</w:t>
            </w:r>
          </w:p>
        </w:tc>
        <w:tc>
          <w:tcPr>
            <w:tcW w:w="1531" w:type="dxa"/>
            <w:shd w:val="clear" w:color="auto" w:fill="auto"/>
          </w:tcPr>
          <w:p w:rsidR="000B6812" w:rsidRPr="000B6812" w:rsidRDefault="000B6812" w:rsidP="000B6812">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6</w:t>
            </w:r>
            <w:r w:rsidRPr="000B6812">
              <w:rPr>
                <w:rFonts w:eastAsia="Arial"/>
                <w:b/>
                <w:color w:val="000000"/>
                <w:sz w:val="22"/>
                <w:szCs w:val="22"/>
                <w:lang w:eastAsia="zh-CN"/>
              </w:rPr>
              <w:t>0,0</w:t>
            </w:r>
          </w:p>
        </w:tc>
        <w:tc>
          <w:tcPr>
            <w:tcW w:w="1305" w:type="dxa"/>
            <w:shd w:val="clear" w:color="auto" w:fill="auto"/>
          </w:tcPr>
          <w:p w:rsidR="000B6812" w:rsidRPr="000B6812" w:rsidRDefault="000B6812" w:rsidP="000B6812">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w:t>
            </w:r>
            <w:r w:rsidRPr="000B6812">
              <w:rPr>
                <w:rFonts w:eastAsia="Arial"/>
                <w:b/>
                <w:color w:val="000000"/>
                <w:sz w:val="22"/>
                <w:szCs w:val="22"/>
                <w:lang w:eastAsia="zh-CN"/>
              </w:rPr>
              <w:t>0,0</w:t>
            </w:r>
          </w:p>
        </w:tc>
        <w:tc>
          <w:tcPr>
            <w:tcW w:w="992" w:type="dxa"/>
            <w:shd w:val="clear" w:color="auto" w:fill="auto"/>
          </w:tcPr>
          <w:p w:rsidR="000B6812" w:rsidRPr="000B6812" w:rsidRDefault="000B6812" w:rsidP="000B6812">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w:t>
            </w:r>
            <w:r w:rsidRPr="000B6812">
              <w:rPr>
                <w:rFonts w:eastAsia="Arial"/>
                <w:b/>
                <w:color w:val="000000"/>
                <w:sz w:val="22"/>
                <w:szCs w:val="22"/>
                <w:lang w:eastAsia="zh-CN"/>
              </w:rPr>
              <w:t>0,0</w:t>
            </w:r>
          </w:p>
        </w:tc>
        <w:tc>
          <w:tcPr>
            <w:tcW w:w="992" w:type="dxa"/>
            <w:shd w:val="clear" w:color="auto" w:fill="auto"/>
          </w:tcPr>
          <w:p w:rsidR="000B6812" w:rsidRPr="000B6812" w:rsidRDefault="000B6812" w:rsidP="000B6812">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w:t>
            </w:r>
            <w:r w:rsidRPr="000B6812">
              <w:rPr>
                <w:rFonts w:eastAsia="Arial"/>
                <w:b/>
                <w:color w:val="000000"/>
                <w:sz w:val="22"/>
                <w:szCs w:val="22"/>
                <w:lang w:eastAsia="zh-CN"/>
              </w:rPr>
              <w:t>0,0</w:t>
            </w:r>
          </w:p>
        </w:tc>
        <w:tc>
          <w:tcPr>
            <w:tcW w:w="992" w:type="dxa"/>
            <w:shd w:val="clear" w:color="auto" w:fill="auto"/>
          </w:tcPr>
          <w:p w:rsidR="000B6812" w:rsidRPr="000B6812" w:rsidRDefault="000B6812" w:rsidP="000B6812">
            <w:pPr>
              <w:widowControl w:val="0"/>
              <w:suppressAutoHyphens/>
              <w:autoSpaceDE w:val="0"/>
              <w:ind w:left="-107" w:right="-108"/>
              <w:jc w:val="center"/>
              <w:rPr>
                <w:rFonts w:eastAsia="Arial"/>
                <w:b/>
                <w:color w:val="000000"/>
                <w:sz w:val="22"/>
                <w:szCs w:val="22"/>
                <w:lang w:eastAsia="zh-CN"/>
              </w:rPr>
            </w:pPr>
            <w:r>
              <w:rPr>
                <w:rFonts w:eastAsia="Arial"/>
                <w:b/>
                <w:color w:val="000000"/>
                <w:sz w:val="22"/>
                <w:szCs w:val="22"/>
                <w:lang w:eastAsia="zh-CN"/>
              </w:rPr>
              <w:t>1</w:t>
            </w:r>
            <w:r w:rsidRPr="000B6812">
              <w:rPr>
                <w:rFonts w:eastAsia="Arial"/>
                <w:b/>
                <w:color w:val="000000"/>
                <w:sz w:val="22"/>
                <w:szCs w:val="22"/>
                <w:lang w:eastAsia="zh-CN"/>
              </w:rPr>
              <w:t>0,0</w:t>
            </w:r>
          </w:p>
        </w:tc>
        <w:tc>
          <w:tcPr>
            <w:tcW w:w="993" w:type="dxa"/>
            <w:shd w:val="clear" w:color="auto" w:fill="auto"/>
          </w:tcPr>
          <w:p w:rsidR="000B6812" w:rsidRPr="000B6812" w:rsidRDefault="000B6812" w:rsidP="000B6812">
            <w:pPr>
              <w:suppressAutoHyphens/>
              <w:jc w:val="center"/>
              <w:rPr>
                <w:b/>
                <w:color w:val="000000"/>
                <w:sz w:val="22"/>
                <w:szCs w:val="22"/>
                <w:lang w:eastAsia="zh-CN"/>
              </w:rPr>
            </w:pPr>
            <w:r>
              <w:rPr>
                <w:b/>
                <w:color w:val="000000"/>
                <w:sz w:val="22"/>
                <w:szCs w:val="22"/>
                <w:lang w:eastAsia="zh-CN"/>
              </w:rPr>
              <w:t>1</w:t>
            </w:r>
            <w:r w:rsidRPr="000B6812">
              <w:rPr>
                <w:b/>
                <w:color w:val="000000"/>
                <w:sz w:val="22"/>
                <w:szCs w:val="22"/>
                <w:lang w:eastAsia="zh-CN"/>
              </w:rPr>
              <w:t>0,0</w:t>
            </w:r>
          </w:p>
        </w:tc>
        <w:tc>
          <w:tcPr>
            <w:tcW w:w="1134" w:type="dxa"/>
            <w:shd w:val="clear" w:color="auto" w:fill="auto"/>
          </w:tcPr>
          <w:p w:rsidR="000B6812" w:rsidRPr="000B6812" w:rsidRDefault="000B6812" w:rsidP="000B6812">
            <w:pPr>
              <w:suppressAutoHyphens/>
              <w:jc w:val="center"/>
              <w:rPr>
                <w:b/>
                <w:color w:val="000000"/>
                <w:sz w:val="22"/>
                <w:szCs w:val="22"/>
                <w:lang w:eastAsia="zh-CN"/>
              </w:rPr>
            </w:pPr>
            <w:r>
              <w:rPr>
                <w:b/>
                <w:color w:val="000000"/>
                <w:sz w:val="22"/>
                <w:szCs w:val="22"/>
                <w:lang w:eastAsia="zh-CN"/>
              </w:rPr>
              <w:t>1</w:t>
            </w:r>
            <w:r w:rsidRPr="000B6812">
              <w:rPr>
                <w:b/>
                <w:color w:val="000000"/>
                <w:sz w:val="22"/>
                <w:szCs w:val="22"/>
                <w:lang w:eastAsia="zh-CN"/>
              </w:rPr>
              <w:t>0,0</w:t>
            </w:r>
          </w:p>
        </w:tc>
      </w:tr>
      <w:tr w:rsidR="000B6812" w:rsidRPr="000B6812" w:rsidTr="00BB7ABE">
        <w:tc>
          <w:tcPr>
            <w:tcW w:w="2802" w:type="dxa"/>
            <w:vMerge/>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0B6812">
            <w:pPr>
              <w:widowControl w:val="0"/>
              <w:suppressAutoHyphens/>
              <w:autoSpaceDE w:val="0"/>
              <w:rPr>
                <w:rFonts w:eastAsia="Arial"/>
                <w:color w:val="000000"/>
                <w:sz w:val="22"/>
                <w:szCs w:val="22"/>
                <w:lang w:eastAsia="zh-CN"/>
              </w:rPr>
            </w:pPr>
            <w:r w:rsidRPr="000B6812">
              <w:rPr>
                <w:rFonts w:eastAsia="Arial"/>
                <w:color w:val="000000"/>
                <w:sz w:val="22"/>
                <w:szCs w:val="22"/>
                <w:lang w:eastAsia="zh-CN"/>
              </w:rPr>
              <w:t>федеральный бюджет</w:t>
            </w:r>
          </w:p>
        </w:tc>
        <w:tc>
          <w:tcPr>
            <w:tcW w:w="1531" w:type="dxa"/>
            <w:shd w:val="clear" w:color="auto" w:fill="auto"/>
            <w:vAlign w:val="center"/>
          </w:tcPr>
          <w:p w:rsidR="000B6812" w:rsidRPr="000B6812" w:rsidRDefault="000B6812" w:rsidP="000B6812">
            <w:pPr>
              <w:suppressAutoHyphens/>
              <w:spacing w:line="276" w:lineRule="auto"/>
              <w:jc w:val="center"/>
              <w:rPr>
                <w:rFonts w:cs="Calibri"/>
                <w:color w:val="000000"/>
                <w:sz w:val="22"/>
                <w:szCs w:val="22"/>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c>
          <w:tcPr>
            <w:tcW w:w="2802" w:type="dxa"/>
            <w:vMerge/>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0B6812">
            <w:pPr>
              <w:widowControl w:val="0"/>
              <w:suppressAutoHyphens/>
              <w:autoSpaceDE w:val="0"/>
              <w:rPr>
                <w:rFonts w:eastAsia="Arial"/>
                <w:color w:val="000000"/>
                <w:sz w:val="22"/>
                <w:szCs w:val="22"/>
                <w:lang w:eastAsia="zh-CN"/>
              </w:rPr>
            </w:pPr>
            <w:r w:rsidRPr="000B6812">
              <w:rPr>
                <w:rFonts w:eastAsia="Arial"/>
                <w:color w:val="000000"/>
                <w:sz w:val="22"/>
                <w:szCs w:val="22"/>
                <w:lang w:eastAsia="zh-CN"/>
              </w:rPr>
              <w:t xml:space="preserve">областной бюджет  </w:t>
            </w:r>
          </w:p>
        </w:tc>
        <w:tc>
          <w:tcPr>
            <w:tcW w:w="1531"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c>
          <w:tcPr>
            <w:tcW w:w="2802" w:type="dxa"/>
            <w:vMerge/>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0B6812">
            <w:pPr>
              <w:widowControl w:val="0"/>
              <w:suppressAutoHyphens/>
              <w:autoSpaceDE w:val="0"/>
              <w:rPr>
                <w:rFonts w:eastAsia="Arial"/>
                <w:color w:val="000000"/>
                <w:sz w:val="22"/>
                <w:szCs w:val="22"/>
                <w:lang w:eastAsia="zh-CN"/>
              </w:rPr>
            </w:pPr>
            <w:r w:rsidRPr="000B6812">
              <w:rPr>
                <w:rFonts w:eastAsia="Arial"/>
                <w:color w:val="000000"/>
                <w:sz w:val="22"/>
                <w:szCs w:val="22"/>
                <w:lang w:eastAsia="zh-CN"/>
              </w:rPr>
              <w:t>бюджет района</w:t>
            </w:r>
          </w:p>
        </w:tc>
        <w:tc>
          <w:tcPr>
            <w:tcW w:w="1531"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rPr>
          <w:trHeight w:val="319"/>
        </w:trPr>
        <w:tc>
          <w:tcPr>
            <w:tcW w:w="2802" w:type="dxa"/>
            <w:vMerge/>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0B6812">
            <w:pPr>
              <w:tabs>
                <w:tab w:val="center" w:pos="4677"/>
                <w:tab w:val="right" w:pos="9355"/>
              </w:tabs>
              <w:suppressAutoHyphens/>
              <w:rPr>
                <w:color w:val="000000"/>
                <w:sz w:val="22"/>
                <w:szCs w:val="22"/>
                <w:lang w:val="x-none" w:eastAsia="zh-CN"/>
              </w:rPr>
            </w:pPr>
            <w:r w:rsidRPr="000B6812">
              <w:rPr>
                <w:color w:val="000000"/>
                <w:sz w:val="22"/>
                <w:szCs w:val="22"/>
                <w:lang w:val="x-none" w:eastAsia="zh-CN"/>
              </w:rPr>
              <w:t>бюджет поселения</w:t>
            </w:r>
          </w:p>
        </w:tc>
        <w:tc>
          <w:tcPr>
            <w:tcW w:w="1531"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60,0</w:t>
            </w:r>
          </w:p>
        </w:tc>
        <w:tc>
          <w:tcPr>
            <w:tcW w:w="1305"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10,0</w:t>
            </w:r>
          </w:p>
        </w:tc>
        <w:tc>
          <w:tcPr>
            <w:tcW w:w="992"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10,0</w:t>
            </w:r>
          </w:p>
        </w:tc>
        <w:tc>
          <w:tcPr>
            <w:tcW w:w="992"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10,0</w:t>
            </w:r>
          </w:p>
        </w:tc>
        <w:tc>
          <w:tcPr>
            <w:tcW w:w="992" w:type="dxa"/>
            <w:shd w:val="clear" w:color="auto" w:fill="auto"/>
          </w:tcPr>
          <w:p w:rsidR="000B6812" w:rsidRPr="000B6812" w:rsidRDefault="000B6812" w:rsidP="00BB7ABE">
            <w:pPr>
              <w:widowControl w:val="0"/>
              <w:suppressAutoHyphens/>
              <w:autoSpaceDE w:val="0"/>
              <w:ind w:left="-107" w:right="-108"/>
              <w:jc w:val="center"/>
              <w:rPr>
                <w:rFonts w:eastAsia="Arial"/>
                <w:color w:val="000000"/>
                <w:sz w:val="22"/>
                <w:szCs w:val="22"/>
                <w:lang w:eastAsia="zh-CN"/>
              </w:rPr>
            </w:pPr>
            <w:r w:rsidRPr="000B6812">
              <w:rPr>
                <w:rFonts w:eastAsia="Arial"/>
                <w:color w:val="000000"/>
                <w:sz w:val="22"/>
                <w:szCs w:val="22"/>
                <w:lang w:eastAsia="zh-CN"/>
              </w:rPr>
              <w:t>10,0</w:t>
            </w:r>
          </w:p>
        </w:tc>
        <w:tc>
          <w:tcPr>
            <w:tcW w:w="993" w:type="dxa"/>
            <w:shd w:val="clear" w:color="auto" w:fill="auto"/>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10,0</w:t>
            </w:r>
          </w:p>
        </w:tc>
        <w:tc>
          <w:tcPr>
            <w:tcW w:w="1134" w:type="dxa"/>
            <w:shd w:val="clear" w:color="auto" w:fill="auto"/>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10,0</w:t>
            </w:r>
          </w:p>
        </w:tc>
      </w:tr>
      <w:tr w:rsidR="000B6812" w:rsidRPr="000B6812" w:rsidTr="00BB7ABE">
        <w:trPr>
          <w:trHeight w:val="319"/>
        </w:trPr>
        <w:tc>
          <w:tcPr>
            <w:tcW w:w="2802" w:type="dxa"/>
            <w:vMerge/>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0B6812">
            <w:pPr>
              <w:tabs>
                <w:tab w:val="center" w:pos="4677"/>
                <w:tab w:val="right" w:pos="9355"/>
              </w:tabs>
              <w:suppressAutoHyphens/>
              <w:rPr>
                <w:color w:val="000000"/>
                <w:sz w:val="22"/>
                <w:szCs w:val="22"/>
                <w:lang w:eastAsia="zh-CN"/>
              </w:rPr>
            </w:pPr>
            <w:r w:rsidRPr="000B6812">
              <w:rPr>
                <w:color w:val="000000"/>
                <w:sz w:val="22"/>
                <w:szCs w:val="22"/>
                <w:lang w:eastAsia="zh-CN"/>
              </w:rPr>
              <w:t>внебюджетные источники</w:t>
            </w:r>
          </w:p>
        </w:tc>
        <w:tc>
          <w:tcPr>
            <w:tcW w:w="1531" w:type="dxa"/>
            <w:shd w:val="clear" w:color="auto" w:fill="auto"/>
            <w:vAlign w:val="center"/>
          </w:tcPr>
          <w:p w:rsidR="000B6812" w:rsidRPr="000B6812" w:rsidRDefault="000B6812" w:rsidP="000B6812">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1305" w:type="dxa"/>
            <w:shd w:val="clear" w:color="auto" w:fill="auto"/>
            <w:vAlign w:val="center"/>
          </w:tcPr>
          <w:p w:rsidR="000B6812" w:rsidRPr="000B6812" w:rsidRDefault="000B6812" w:rsidP="000B6812">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0B6812">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0B6812">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0B6812">
            <w:pPr>
              <w:widowControl w:val="0"/>
              <w:suppressAutoHyphens/>
              <w:autoSpaceDE w:val="0"/>
              <w:spacing w:line="276" w:lineRule="auto"/>
              <w:ind w:left="-107" w:right="-108"/>
              <w:jc w:val="center"/>
              <w:rPr>
                <w:rFonts w:eastAsia="Arial"/>
                <w:b/>
                <w:color w:val="000000"/>
                <w:sz w:val="22"/>
                <w:szCs w:val="22"/>
                <w:lang w:eastAsia="zh-CN"/>
              </w:rPr>
            </w:pPr>
            <w:r w:rsidRPr="000B6812">
              <w:rPr>
                <w:rFonts w:eastAsia="Arial"/>
                <w:b/>
                <w:color w:val="000000"/>
                <w:sz w:val="22"/>
                <w:szCs w:val="22"/>
                <w:lang w:eastAsia="zh-CN"/>
              </w:rPr>
              <w:t>-</w:t>
            </w:r>
          </w:p>
        </w:tc>
        <w:tc>
          <w:tcPr>
            <w:tcW w:w="993" w:type="dxa"/>
            <w:shd w:val="clear" w:color="auto" w:fill="auto"/>
            <w:vAlign w:val="center"/>
          </w:tcPr>
          <w:p w:rsidR="000B6812" w:rsidRPr="000B6812" w:rsidRDefault="000B6812" w:rsidP="000B6812">
            <w:pPr>
              <w:suppressAutoHyphens/>
              <w:spacing w:line="276" w:lineRule="auto"/>
              <w:jc w:val="center"/>
              <w:rPr>
                <w:b/>
                <w:color w:val="000000"/>
                <w:sz w:val="22"/>
                <w:szCs w:val="22"/>
                <w:lang w:eastAsia="zh-CN"/>
              </w:rPr>
            </w:pPr>
            <w:r w:rsidRPr="000B6812">
              <w:rPr>
                <w:b/>
                <w:color w:val="000000"/>
                <w:sz w:val="22"/>
                <w:szCs w:val="22"/>
                <w:lang w:eastAsia="zh-CN"/>
              </w:rPr>
              <w:t>-</w:t>
            </w:r>
          </w:p>
        </w:tc>
        <w:tc>
          <w:tcPr>
            <w:tcW w:w="1134" w:type="dxa"/>
            <w:shd w:val="clear" w:color="auto" w:fill="auto"/>
            <w:vAlign w:val="center"/>
          </w:tcPr>
          <w:p w:rsidR="000B6812" w:rsidRPr="000B6812" w:rsidRDefault="000B6812" w:rsidP="000B6812">
            <w:pPr>
              <w:suppressAutoHyphens/>
              <w:spacing w:line="276" w:lineRule="auto"/>
              <w:jc w:val="center"/>
              <w:rPr>
                <w:b/>
                <w:color w:val="000000"/>
                <w:sz w:val="22"/>
                <w:szCs w:val="22"/>
                <w:lang w:eastAsia="zh-CN"/>
              </w:rPr>
            </w:pPr>
            <w:r w:rsidRPr="000B6812">
              <w:rPr>
                <w:b/>
                <w:color w:val="000000"/>
                <w:sz w:val="22"/>
                <w:szCs w:val="22"/>
                <w:lang w:eastAsia="zh-CN"/>
              </w:rPr>
              <w:t>-</w:t>
            </w:r>
          </w:p>
        </w:tc>
      </w:tr>
      <w:tr w:rsidR="000B6812" w:rsidRPr="000B6812" w:rsidTr="00BB7ABE">
        <w:tc>
          <w:tcPr>
            <w:tcW w:w="2802" w:type="dxa"/>
            <w:vMerge w:val="restart"/>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r w:rsidRPr="000B6812">
              <w:rPr>
                <w:rFonts w:cs="Calibri"/>
                <w:color w:val="000000"/>
                <w:sz w:val="22"/>
                <w:szCs w:val="22"/>
                <w:lang w:eastAsia="zh-CN"/>
              </w:rPr>
              <w:t>Подпрограмма 1. «</w:t>
            </w:r>
            <w:r w:rsidRPr="000B6812">
              <w:rPr>
                <w:rFonts w:eastAsia="Arial"/>
                <w:color w:val="000000"/>
                <w:sz w:val="22"/>
                <w:szCs w:val="22"/>
                <w:lang w:eastAsia="zh-CN"/>
              </w:rPr>
              <w:t>Развитие физической культуры и массового спорта в Пролетарском сельском поселении</w:t>
            </w:r>
            <w:r w:rsidRPr="000B6812">
              <w:rPr>
                <w:rFonts w:cs="Calibri"/>
                <w:color w:val="000000"/>
                <w:sz w:val="22"/>
                <w:szCs w:val="22"/>
                <w:lang w:eastAsia="zh-CN"/>
              </w:rPr>
              <w:t>»</w:t>
            </w:r>
          </w:p>
        </w:tc>
        <w:tc>
          <w:tcPr>
            <w:tcW w:w="4535" w:type="dxa"/>
            <w:shd w:val="clear" w:color="auto" w:fill="auto"/>
          </w:tcPr>
          <w:p w:rsidR="000B6812" w:rsidRPr="000B6812" w:rsidRDefault="000B6812" w:rsidP="000B6812">
            <w:pPr>
              <w:suppressAutoHyphens/>
              <w:rPr>
                <w:rFonts w:cs="Calibri"/>
                <w:color w:val="000000"/>
                <w:sz w:val="22"/>
                <w:szCs w:val="22"/>
                <w:lang w:eastAsia="zh-CN"/>
              </w:rPr>
            </w:pPr>
            <w:r w:rsidRPr="000B6812">
              <w:rPr>
                <w:rFonts w:cs="Calibri"/>
                <w:color w:val="000000"/>
                <w:sz w:val="22"/>
                <w:szCs w:val="22"/>
                <w:lang w:eastAsia="zh-CN"/>
              </w:rPr>
              <w:t>Всего</w:t>
            </w:r>
          </w:p>
        </w:tc>
        <w:tc>
          <w:tcPr>
            <w:tcW w:w="1531" w:type="dxa"/>
            <w:shd w:val="clear" w:color="auto" w:fill="auto"/>
          </w:tcPr>
          <w:p w:rsidR="000B6812" w:rsidRPr="000B6812" w:rsidRDefault="000B6812" w:rsidP="000B6812">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3</w:t>
            </w:r>
            <w:r w:rsidRPr="000B6812">
              <w:rPr>
                <w:rFonts w:eastAsia="Arial"/>
                <w:b/>
                <w:color w:val="000000"/>
                <w:sz w:val="22"/>
                <w:szCs w:val="22"/>
                <w:lang w:eastAsia="zh-CN"/>
              </w:rPr>
              <w:t>0,0</w:t>
            </w:r>
          </w:p>
        </w:tc>
        <w:tc>
          <w:tcPr>
            <w:tcW w:w="1305" w:type="dxa"/>
            <w:shd w:val="clear" w:color="auto" w:fill="auto"/>
          </w:tcPr>
          <w:p w:rsidR="000B6812" w:rsidRPr="000B6812" w:rsidRDefault="000B6812" w:rsidP="000B6812">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0B6812">
              <w:rPr>
                <w:rFonts w:eastAsia="Arial"/>
                <w:b/>
                <w:color w:val="000000"/>
                <w:sz w:val="22"/>
                <w:szCs w:val="22"/>
                <w:lang w:eastAsia="zh-CN"/>
              </w:rPr>
              <w:t>,0</w:t>
            </w:r>
          </w:p>
        </w:tc>
        <w:tc>
          <w:tcPr>
            <w:tcW w:w="992" w:type="dxa"/>
            <w:shd w:val="clear" w:color="auto" w:fill="auto"/>
          </w:tcPr>
          <w:p w:rsidR="000B6812" w:rsidRPr="000B6812" w:rsidRDefault="000B6812" w:rsidP="000B6812">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0B6812">
              <w:rPr>
                <w:rFonts w:eastAsia="Arial"/>
                <w:b/>
                <w:color w:val="000000"/>
                <w:sz w:val="22"/>
                <w:szCs w:val="22"/>
                <w:lang w:eastAsia="zh-CN"/>
              </w:rPr>
              <w:t>,0</w:t>
            </w:r>
          </w:p>
        </w:tc>
        <w:tc>
          <w:tcPr>
            <w:tcW w:w="992" w:type="dxa"/>
            <w:shd w:val="clear" w:color="auto" w:fill="auto"/>
          </w:tcPr>
          <w:p w:rsidR="000B6812" w:rsidRPr="000B6812" w:rsidRDefault="000B6812" w:rsidP="000B6812">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0B6812">
              <w:rPr>
                <w:rFonts w:eastAsia="Arial"/>
                <w:b/>
                <w:color w:val="000000"/>
                <w:sz w:val="22"/>
                <w:szCs w:val="22"/>
                <w:lang w:eastAsia="zh-CN"/>
              </w:rPr>
              <w:t>,0</w:t>
            </w:r>
          </w:p>
        </w:tc>
        <w:tc>
          <w:tcPr>
            <w:tcW w:w="992" w:type="dxa"/>
            <w:shd w:val="clear" w:color="auto" w:fill="auto"/>
          </w:tcPr>
          <w:p w:rsidR="000B6812" w:rsidRPr="000B6812" w:rsidRDefault="000B6812" w:rsidP="000B6812">
            <w:pPr>
              <w:widowControl w:val="0"/>
              <w:suppressAutoHyphens/>
              <w:autoSpaceDE w:val="0"/>
              <w:ind w:left="-107" w:right="-108"/>
              <w:jc w:val="center"/>
              <w:rPr>
                <w:rFonts w:eastAsia="Arial"/>
                <w:b/>
                <w:color w:val="000000"/>
                <w:sz w:val="22"/>
                <w:szCs w:val="22"/>
                <w:lang w:eastAsia="zh-CN"/>
              </w:rPr>
            </w:pPr>
            <w:r>
              <w:rPr>
                <w:rFonts w:eastAsia="Arial"/>
                <w:b/>
                <w:color w:val="000000"/>
                <w:sz w:val="22"/>
                <w:szCs w:val="22"/>
                <w:lang w:eastAsia="zh-CN"/>
              </w:rPr>
              <w:t>5</w:t>
            </w:r>
            <w:r w:rsidRPr="000B6812">
              <w:rPr>
                <w:rFonts w:eastAsia="Arial"/>
                <w:b/>
                <w:color w:val="000000"/>
                <w:sz w:val="22"/>
                <w:szCs w:val="22"/>
                <w:lang w:eastAsia="zh-CN"/>
              </w:rPr>
              <w:t>,0</w:t>
            </w:r>
          </w:p>
        </w:tc>
        <w:tc>
          <w:tcPr>
            <w:tcW w:w="993" w:type="dxa"/>
            <w:shd w:val="clear" w:color="auto" w:fill="auto"/>
          </w:tcPr>
          <w:p w:rsidR="000B6812" w:rsidRPr="000B6812" w:rsidRDefault="000B6812" w:rsidP="000B6812">
            <w:pPr>
              <w:suppressAutoHyphens/>
              <w:jc w:val="center"/>
              <w:rPr>
                <w:b/>
                <w:color w:val="000000"/>
                <w:sz w:val="22"/>
                <w:szCs w:val="22"/>
                <w:lang w:eastAsia="zh-CN"/>
              </w:rPr>
            </w:pPr>
            <w:r>
              <w:rPr>
                <w:b/>
                <w:color w:val="000000"/>
                <w:sz w:val="22"/>
                <w:szCs w:val="22"/>
                <w:lang w:eastAsia="zh-CN"/>
              </w:rPr>
              <w:t>5</w:t>
            </w:r>
            <w:r w:rsidRPr="000B6812">
              <w:rPr>
                <w:b/>
                <w:color w:val="000000"/>
                <w:sz w:val="22"/>
                <w:szCs w:val="22"/>
                <w:lang w:eastAsia="zh-CN"/>
              </w:rPr>
              <w:t>,0</w:t>
            </w:r>
          </w:p>
        </w:tc>
        <w:tc>
          <w:tcPr>
            <w:tcW w:w="1134" w:type="dxa"/>
            <w:shd w:val="clear" w:color="auto" w:fill="auto"/>
          </w:tcPr>
          <w:p w:rsidR="000B6812" w:rsidRPr="000B6812" w:rsidRDefault="000B6812" w:rsidP="000B6812">
            <w:pPr>
              <w:suppressAutoHyphens/>
              <w:jc w:val="center"/>
              <w:rPr>
                <w:b/>
                <w:color w:val="000000"/>
                <w:sz w:val="22"/>
                <w:szCs w:val="22"/>
                <w:lang w:eastAsia="zh-CN"/>
              </w:rPr>
            </w:pPr>
            <w:r>
              <w:rPr>
                <w:b/>
                <w:color w:val="000000"/>
                <w:sz w:val="22"/>
                <w:szCs w:val="22"/>
                <w:lang w:eastAsia="zh-CN"/>
              </w:rPr>
              <w:t>5</w:t>
            </w:r>
            <w:r w:rsidRPr="000B6812">
              <w:rPr>
                <w:b/>
                <w:color w:val="000000"/>
                <w:sz w:val="22"/>
                <w:szCs w:val="22"/>
                <w:lang w:eastAsia="zh-CN"/>
              </w:rPr>
              <w:t>,0</w:t>
            </w:r>
          </w:p>
        </w:tc>
      </w:tr>
      <w:tr w:rsidR="000B6812" w:rsidRPr="000B6812" w:rsidTr="00BB7ABE">
        <w:tc>
          <w:tcPr>
            <w:tcW w:w="2802" w:type="dxa"/>
            <w:vMerge/>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0B6812">
            <w:pPr>
              <w:widowControl w:val="0"/>
              <w:suppressAutoHyphens/>
              <w:autoSpaceDE w:val="0"/>
              <w:rPr>
                <w:rFonts w:eastAsia="Arial"/>
                <w:color w:val="000000"/>
                <w:sz w:val="22"/>
                <w:szCs w:val="22"/>
                <w:lang w:eastAsia="zh-CN"/>
              </w:rPr>
            </w:pPr>
            <w:r w:rsidRPr="000B6812">
              <w:rPr>
                <w:rFonts w:eastAsia="Arial"/>
                <w:color w:val="000000"/>
                <w:sz w:val="22"/>
                <w:szCs w:val="22"/>
                <w:lang w:eastAsia="zh-CN"/>
              </w:rPr>
              <w:t>федеральный бюджет</w:t>
            </w:r>
          </w:p>
        </w:tc>
        <w:tc>
          <w:tcPr>
            <w:tcW w:w="1531" w:type="dxa"/>
            <w:shd w:val="clear" w:color="auto" w:fill="auto"/>
            <w:vAlign w:val="center"/>
          </w:tcPr>
          <w:p w:rsidR="000B6812" w:rsidRPr="000B6812" w:rsidRDefault="000B6812" w:rsidP="000B6812">
            <w:pPr>
              <w:suppressAutoHyphens/>
              <w:spacing w:line="276" w:lineRule="auto"/>
              <w:jc w:val="center"/>
              <w:rPr>
                <w:rFonts w:cs="Calibri"/>
                <w:color w:val="000000"/>
                <w:sz w:val="22"/>
                <w:szCs w:val="22"/>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c>
          <w:tcPr>
            <w:tcW w:w="2802" w:type="dxa"/>
            <w:vMerge/>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0B6812">
            <w:pPr>
              <w:widowControl w:val="0"/>
              <w:suppressAutoHyphens/>
              <w:autoSpaceDE w:val="0"/>
              <w:rPr>
                <w:rFonts w:eastAsia="Arial"/>
                <w:color w:val="000000"/>
                <w:sz w:val="22"/>
                <w:szCs w:val="22"/>
                <w:lang w:eastAsia="zh-CN"/>
              </w:rPr>
            </w:pPr>
            <w:r w:rsidRPr="000B6812">
              <w:rPr>
                <w:rFonts w:eastAsia="Arial"/>
                <w:color w:val="000000"/>
                <w:sz w:val="22"/>
                <w:szCs w:val="22"/>
                <w:lang w:eastAsia="zh-CN"/>
              </w:rPr>
              <w:t xml:space="preserve">областной бюджет  </w:t>
            </w:r>
          </w:p>
        </w:tc>
        <w:tc>
          <w:tcPr>
            <w:tcW w:w="1531"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c>
          <w:tcPr>
            <w:tcW w:w="2802" w:type="dxa"/>
            <w:vMerge/>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0B6812">
            <w:pPr>
              <w:widowControl w:val="0"/>
              <w:suppressAutoHyphens/>
              <w:autoSpaceDE w:val="0"/>
              <w:rPr>
                <w:rFonts w:eastAsia="Arial"/>
                <w:color w:val="000000"/>
                <w:sz w:val="22"/>
                <w:szCs w:val="22"/>
                <w:lang w:eastAsia="zh-CN"/>
              </w:rPr>
            </w:pPr>
            <w:r w:rsidRPr="000B6812">
              <w:rPr>
                <w:rFonts w:eastAsia="Arial"/>
                <w:color w:val="000000"/>
                <w:sz w:val="22"/>
                <w:szCs w:val="22"/>
                <w:lang w:eastAsia="zh-CN"/>
              </w:rPr>
              <w:t>бюджет района</w:t>
            </w:r>
          </w:p>
        </w:tc>
        <w:tc>
          <w:tcPr>
            <w:tcW w:w="1531"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c>
          <w:tcPr>
            <w:tcW w:w="2802" w:type="dxa"/>
            <w:vMerge/>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0B6812">
            <w:pPr>
              <w:tabs>
                <w:tab w:val="center" w:pos="4677"/>
                <w:tab w:val="right" w:pos="9355"/>
              </w:tabs>
              <w:suppressAutoHyphens/>
              <w:rPr>
                <w:color w:val="000000"/>
                <w:sz w:val="22"/>
                <w:szCs w:val="22"/>
                <w:lang w:val="x-none" w:eastAsia="zh-CN"/>
              </w:rPr>
            </w:pPr>
            <w:r w:rsidRPr="000B6812">
              <w:rPr>
                <w:color w:val="000000"/>
                <w:sz w:val="22"/>
                <w:szCs w:val="22"/>
                <w:lang w:val="x-none" w:eastAsia="zh-CN"/>
              </w:rPr>
              <w:t>бюджет поселения</w:t>
            </w:r>
          </w:p>
        </w:tc>
        <w:tc>
          <w:tcPr>
            <w:tcW w:w="1531"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30,0</w:t>
            </w:r>
          </w:p>
        </w:tc>
        <w:tc>
          <w:tcPr>
            <w:tcW w:w="1305"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auto"/>
          </w:tcPr>
          <w:p w:rsidR="000B6812" w:rsidRPr="000B6812" w:rsidRDefault="000B6812" w:rsidP="00BB7ABE">
            <w:pPr>
              <w:widowControl w:val="0"/>
              <w:suppressAutoHyphens/>
              <w:autoSpaceDE w:val="0"/>
              <w:ind w:left="-107" w:right="-108"/>
              <w:jc w:val="center"/>
              <w:rPr>
                <w:rFonts w:eastAsia="Arial"/>
                <w:color w:val="000000"/>
                <w:sz w:val="22"/>
                <w:szCs w:val="22"/>
                <w:lang w:eastAsia="zh-CN"/>
              </w:rPr>
            </w:pPr>
            <w:r w:rsidRPr="000B6812">
              <w:rPr>
                <w:rFonts w:eastAsia="Arial"/>
                <w:color w:val="000000"/>
                <w:sz w:val="22"/>
                <w:szCs w:val="22"/>
                <w:lang w:eastAsia="zh-CN"/>
              </w:rPr>
              <w:t>5,0</w:t>
            </w:r>
          </w:p>
        </w:tc>
        <w:tc>
          <w:tcPr>
            <w:tcW w:w="993" w:type="dxa"/>
            <w:shd w:val="clear" w:color="auto" w:fill="auto"/>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5,0</w:t>
            </w:r>
          </w:p>
        </w:tc>
        <w:tc>
          <w:tcPr>
            <w:tcW w:w="1134" w:type="dxa"/>
            <w:shd w:val="clear" w:color="auto" w:fill="auto"/>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5,0</w:t>
            </w:r>
          </w:p>
        </w:tc>
      </w:tr>
      <w:tr w:rsidR="000B6812" w:rsidRPr="000B6812" w:rsidTr="00BB7ABE">
        <w:tc>
          <w:tcPr>
            <w:tcW w:w="2802" w:type="dxa"/>
            <w:vMerge/>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0B6812">
            <w:pPr>
              <w:tabs>
                <w:tab w:val="center" w:pos="4677"/>
                <w:tab w:val="right" w:pos="9355"/>
              </w:tabs>
              <w:suppressAutoHyphens/>
              <w:rPr>
                <w:color w:val="000000"/>
                <w:sz w:val="22"/>
                <w:szCs w:val="22"/>
                <w:lang w:eastAsia="zh-CN"/>
              </w:rPr>
            </w:pPr>
            <w:r w:rsidRPr="000B6812">
              <w:rPr>
                <w:color w:val="000000"/>
                <w:sz w:val="22"/>
                <w:szCs w:val="22"/>
                <w:lang w:eastAsia="zh-CN"/>
              </w:rPr>
              <w:t>внебюджетные источники</w:t>
            </w:r>
          </w:p>
        </w:tc>
        <w:tc>
          <w:tcPr>
            <w:tcW w:w="1531" w:type="dxa"/>
            <w:shd w:val="clear" w:color="auto" w:fill="auto"/>
            <w:vAlign w:val="center"/>
          </w:tcPr>
          <w:p w:rsidR="000B6812" w:rsidRPr="000B6812" w:rsidRDefault="000B6812" w:rsidP="000B6812">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1305" w:type="dxa"/>
            <w:shd w:val="clear" w:color="auto" w:fill="auto"/>
            <w:vAlign w:val="center"/>
          </w:tcPr>
          <w:p w:rsidR="000B6812" w:rsidRPr="000B6812" w:rsidRDefault="000B6812" w:rsidP="000B6812">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0B6812">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0B6812">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0B6812">
            <w:pPr>
              <w:widowControl w:val="0"/>
              <w:suppressAutoHyphens/>
              <w:autoSpaceDE w:val="0"/>
              <w:spacing w:line="276" w:lineRule="auto"/>
              <w:ind w:left="-107" w:right="-108"/>
              <w:jc w:val="center"/>
              <w:rPr>
                <w:rFonts w:eastAsia="Arial"/>
                <w:b/>
                <w:color w:val="000000"/>
                <w:sz w:val="22"/>
                <w:szCs w:val="22"/>
                <w:lang w:eastAsia="zh-CN"/>
              </w:rPr>
            </w:pPr>
            <w:r w:rsidRPr="000B6812">
              <w:rPr>
                <w:rFonts w:eastAsia="Arial"/>
                <w:b/>
                <w:color w:val="000000"/>
                <w:sz w:val="22"/>
                <w:szCs w:val="22"/>
                <w:lang w:eastAsia="zh-CN"/>
              </w:rPr>
              <w:t>-</w:t>
            </w:r>
          </w:p>
        </w:tc>
        <w:tc>
          <w:tcPr>
            <w:tcW w:w="993" w:type="dxa"/>
            <w:shd w:val="clear" w:color="auto" w:fill="auto"/>
            <w:vAlign w:val="center"/>
          </w:tcPr>
          <w:p w:rsidR="000B6812" w:rsidRPr="000B6812" w:rsidRDefault="000B6812" w:rsidP="000B6812">
            <w:pPr>
              <w:suppressAutoHyphens/>
              <w:spacing w:line="276" w:lineRule="auto"/>
              <w:jc w:val="center"/>
              <w:rPr>
                <w:b/>
                <w:color w:val="000000"/>
                <w:sz w:val="22"/>
                <w:szCs w:val="22"/>
                <w:lang w:eastAsia="zh-CN"/>
              </w:rPr>
            </w:pPr>
            <w:r w:rsidRPr="000B6812">
              <w:rPr>
                <w:b/>
                <w:color w:val="000000"/>
                <w:sz w:val="22"/>
                <w:szCs w:val="22"/>
                <w:lang w:eastAsia="zh-CN"/>
              </w:rPr>
              <w:t>-</w:t>
            </w:r>
          </w:p>
        </w:tc>
        <w:tc>
          <w:tcPr>
            <w:tcW w:w="1134" w:type="dxa"/>
            <w:shd w:val="clear" w:color="auto" w:fill="auto"/>
            <w:vAlign w:val="center"/>
          </w:tcPr>
          <w:p w:rsidR="000B6812" w:rsidRPr="000B6812" w:rsidRDefault="000B6812" w:rsidP="000B6812">
            <w:pPr>
              <w:suppressAutoHyphens/>
              <w:spacing w:line="276" w:lineRule="auto"/>
              <w:jc w:val="center"/>
              <w:rPr>
                <w:b/>
                <w:color w:val="000000"/>
                <w:sz w:val="22"/>
                <w:szCs w:val="22"/>
                <w:lang w:eastAsia="zh-CN"/>
              </w:rPr>
            </w:pPr>
            <w:r w:rsidRPr="000B6812">
              <w:rPr>
                <w:b/>
                <w:color w:val="000000"/>
                <w:sz w:val="22"/>
                <w:szCs w:val="22"/>
                <w:lang w:eastAsia="zh-CN"/>
              </w:rPr>
              <w:t>-</w:t>
            </w:r>
          </w:p>
        </w:tc>
      </w:tr>
      <w:tr w:rsidR="000B6812" w:rsidRPr="000B6812" w:rsidTr="00BB7ABE">
        <w:trPr>
          <w:trHeight w:val="106"/>
        </w:trPr>
        <w:tc>
          <w:tcPr>
            <w:tcW w:w="2802" w:type="dxa"/>
            <w:vMerge w:val="restart"/>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r w:rsidRPr="000B6812">
              <w:rPr>
                <w:rFonts w:cs="Calibri"/>
                <w:color w:val="000000"/>
                <w:sz w:val="22"/>
                <w:szCs w:val="22"/>
                <w:lang w:eastAsia="zh-CN"/>
              </w:rPr>
              <w:t xml:space="preserve">Подпрограмма 2. «Развитие материальной и спортивной базы»   </w:t>
            </w:r>
          </w:p>
          <w:p w:rsidR="000B6812" w:rsidRPr="000B6812" w:rsidRDefault="000B6812" w:rsidP="000B6812">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0B6812">
            <w:pPr>
              <w:suppressAutoHyphens/>
              <w:rPr>
                <w:rFonts w:cs="Calibri"/>
                <w:color w:val="000000"/>
                <w:sz w:val="22"/>
                <w:szCs w:val="22"/>
                <w:lang w:eastAsia="zh-CN"/>
              </w:rPr>
            </w:pPr>
            <w:r w:rsidRPr="000B6812">
              <w:rPr>
                <w:rFonts w:cs="Calibri"/>
                <w:color w:val="000000"/>
                <w:sz w:val="22"/>
                <w:szCs w:val="22"/>
                <w:lang w:eastAsia="zh-CN"/>
              </w:rPr>
              <w:t>Всего</w:t>
            </w:r>
          </w:p>
        </w:tc>
        <w:tc>
          <w:tcPr>
            <w:tcW w:w="1531" w:type="dxa"/>
            <w:shd w:val="clear" w:color="auto" w:fill="auto"/>
          </w:tcPr>
          <w:p w:rsidR="000B6812" w:rsidRPr="000B6812"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3</w:t>
            </w:r>
            <w:r w:rsidRPr="000B6812">
              <w:rPr>
                <w:rFonts w:eastAsia="Arial"/>
                <w:b/>
                <w:color w:val="000000"/>
                <w:sz w:val="22"/>
                <w:szCs w:val="22"/>
                <w:lang w:eastAsia="zh-CN"/>
              </w:rPr>
              <w:t>0,0</w:t>
            </w:r>
          </w:p>
        </w:tc>
        <w:tc>
          <w:tcPr>
            <w:tcW w:w="1305" w:type="dxa"/>
            <w:shd w:val="clear" w:color="auto" w:fill="auto"/>
          </w:tcPr>
          <w:p w:rsidR="000B6812" w:rsidRPr="000B6812"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0B6812">
              <w:rPr>
                <w:rFonts w:eastAsia="Arial"/>
                <w:b/>
                <w:color w:val="000000"/>
                <w:sz w:val="22"/>
                <w:szCs w:val="22"/>
                <w:lang w:eastAsia="zh-CN"/>
              </w:rPr>
              <w:t>,0</w:t>
            </w:r>
          </w:p>
        </w:tc>
        <w:tc>
          <w:tcPr>
            <w:tcW w:w="992" w:type="dxa"/>
            <w:shd w:val="clear" w:color="auto" w:fill="auto"/>
          </w:tcPr>
          <w:p w:rsidR="000B6812" w:rsidRPr="000B6812"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0B6812">
              <w:rPr>
                <w:rFonts w:eastAsia="Arial"/>
                <w:b/>
                <w:color w:val="000000"/>
                <w:sz w:val="22"/>
                <w:szCs w:val="22"/>
                <w:lang w:eastAsia="zh-CN"/>
              </w:rPr>
              <w:t>,0</w:t>
            </w:r>
          </w:p>
        </w:tc>
        <w:tc>
          <w:tcPr>
            <w:tcW w:w="992" w:type="dxa"/>
            <w:shd w:val="clear" w:color="auto" w:fill="auto"/>
          </w:tcPr>
          <w:p w:rsidR="000B6812" w:rsidRPr="000B6812"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0B6812">
              <w:rPr>
                <w:rFonts w:eastAsia="Arial"/>
                <w:b/>
                <w:color w:val="000000"/>
                <w:sz w:val="22"/>
                <w:szCs w:val="22"/>
                <w:lang w:eastAsia="zh-CN"/>
              </w:rPr>
              <w:t>,0</w:t>
            </w:r>
          </w:p>
        </w:tc>
        <w:tc>
          <w:tcPr>
            <w:tcW w:w="992" w:type="dxa"/>
            <w:shd w:val="clear" w:color="auto" w:fill="auto"/>
          </w:tcPr>
          <w:p w:rsidR="000B6812" w:rsidRPr="000B6812" w:rsidRDefault="000B6812" w:rsidP="00BB7ABE">
            <w:pPr>
              <w:widowControl w:val="0"/>
              <w:suppressAutoHyphens/>
              <w:autoSpaceDE w:val="0"/>
              <w:ind w:left="-107" w:right="-108"/>
              <w:jc w:val="center"/>
              <w:rPr>
                <w:rFonts w:eastAsia="Arial"/>
                <w:b/>
                <w:color w:val="000000"/>
                <w:sz w:val="22"/>
                <w:szCs w:val="22"/>
                <w:lang w:eastAsia="zh-CN"/>
              </w:rPr>
            </w:pPr>
            <w:r>
              <w:rPr>
                <w:rFonts w:eastAsia="Arial"/>
                <w:b/>
                <w:color w:val="000000"/>
                <w:sz w:val="22"/>
                <w:szCs w:val="22"/>
                <w:lang w:eastAsia="zh-CN"/>
              </w:rPr>
              <w:t>5</w:t>
            </w:r>
            <w:r w:rsidRPr="000B6812">
              <w:rPr>
                <w:rFonts w:eastAsia="Arial"/>
                <w:b/>
                <w:color w:val="000000"/>
                <w:sz w:val="22"/>
                <w:szCs w:val="22"/>
                <w:lang w:eastAsia="zh-CN"/>
              </w:rPr>
              <w:t>,0</w:t>
            </w:r>
          </w:p>
        </w:tc>
        <w:tc>
          <w:tcPr>
            <w:tcW w:w="993" w:type="dxa"/>
            <w:shd w:val="clear" w:color="auto" w:fill="auto"/>
          </w:tcPr>
          <w:p w:rsidR="000B6812" w:rsidRPr="000B6812" w:rsidRDefault="000B6812" w:rsidP="00BB7ABE">
            <w:pPr>
              <w:suppressAutoHyphens/>
              <w:jc w:val="center"/>
              <w:rPr>
                <w:b/>
                <w:color w:val="000000"/>
                <w:sz w:val="22"/>
                <w:szCs w:val="22"/>
                <w:lang w:eastAsia="zh-CN"/>
              </w:rPr>
            </w:pPr>
            <w:r>
              <w:rPr>
                <w:b/>
                <w:color w:val="000000"/>
                <w:sz w:val="22"/>
                <w:szCs w:val="22"/>
                <w:lang w:eastAsia="zh-CN"/>
              </w:rPr>
              <w:t>5</w:t>
            </w:r>
            <w:r w:rsidRPr="000B6812">
              <w:rPr>
                <w:b/>
                <w:color w:val="000000"/>
                <w:sz w:val="22"/>
                <w:szCs w:val="22"/>
                <w:lang w:eastAsia="zh-CN"/>
              </w:rPr>
              <w:t>,0</w:t>
            </w:r>
          </w:p>
        </w:tc>
        <w:tc>
          <w:tcPr>
            <w:tcW w:w="1134" w:type="dxa"/>
            <w:shd w:val="clear" w:color="auto" w:fill="auto"/>
          </w:tcPr>
          <w:p w:rsidR="000B6812" w:rsidRPr="000B6812" w:rsidRDefault="000B6812" w:rsidP="00BB7ABE">
            <w:pPr>
              <w:suppressAutoHyphens/>
              <w:jc w:val="center"/>
              <w:rPr>
                <w:b/>
                <w:color w:val="000000"/>
                <w:sz w:val="22"/>
                <w:szCs w:val="22"/>
                <w:lang w:eastAsia="zh-CN"/>
              </w:rPr>
            </w:pPr>
            <w:r>
              <w:rPr>
                <w:b/>
                <w:color w:val="000000"/>
                <w:sz w:val="22"/>
                <w:szCs w:val="22"/>
                <w:lang w:eastAsia="zh-CN"/>
              </w:rPr>
              <w:t>5</w:t>
            </w:r>
            <w:r w:rsidRPr="000B6812">
              <w:rPr>
                <w:b/>
                <w:color w:val="000000"/>
                <w:sz w:val="22"/>
                <w:szCs w:val="22"/>
                <w:lang w:eastAsia="zh-CN"/>
              </w:rPr>
              <w:t>,0</w:t>
            </w:r>
          </w:p>
        </w:tc>
      </w:tr>
      <w:tr w:rsidR="000B6812" w:rsidRPr="000B6812" w:rsidTr="00BB7ABE">
        <w:tc>
          <w:tcPr>
            <w:tcW w:w="2802" w:type="dxa"/>
            <w:vMerge/>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0B6812">
            <w:pPr>
              <w:tabs>
                <w:tab w:val="center" w:pos="4677"/>
                <w:tab w:val="right" w:pos="9355"/>
              </w:tabs>
              <w:suppressAutoHyphens/>
              <w:rPr>
                <w:color w:val="000000"/>
                <w:sz w:val="22"/>
                <w:szCs w:val="22"/>
                <w:lang w:val="x-none" w:eastAsia="zh-CN"/>
              </w:rPr>
            </w:pPr>
            <w:r w:rsidRPr="000B6812">
              <w:rPr>
                <w:color w:val="000000"/>
                <w:sz w:val="22"/>
                <w:szCs w:val="22"/>
                <w:lang w:val="x-none" w:eastAsia="zh-CN"/>
              </w:rPr>
              <w:t>федеральный бюджет</w:t>
            </w:r>
          </w:p>
        </w:tc>
        <w:tc>
          <w:tcPr>
            <w:tcW w:w="1531" w:type="dxa"/>
            <w:shd w:val="clear" w:color="auto" w:fill="auto"/>
            <w:vAlign w:val="center"/>
          </w:tcPr>
          <w:p w:rsidR="000B6812" w:rsidRPr="000B6812" w:rsidRDefault="000B6812" w:rsidP="00BB7ABE">
            <w:pPr>
              <w:suppressAutoHyphens/>
              <w:spacing w:line="276" w:lineRule="auto"/>
              <w:jc w:val="center"/>
              <w:rPr>
                <w:rFonts w:cs="Calibri"/>
                <w:color w:val="000000"/>
                <w:sz w:val="22"/>
                <w:szCs w:val="22"/>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c>
          <w:tcPr>
            <w:tcW w:w="2802" w:type="dxa"/>
            <w:vMerge/>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0B6812">
            <w:pPr>
              <w:tabs>
                <w:tab w:val="center" w:pos="4677"/>
                <w:tab w:val="right" w:pos="9355"/>
              </w:tabs>
              <w:suppressAutoHyphens/>
              <w:rPr>
                <w:color w:val="000000"/>
                <w:sz w:val="22"/>
                <w:szCs w:val="22"/>
                <w:lang w:val="x-none" w:eastAsia="zh-CN"/>
              </w:rPr>
            </w:pPr>
            <w:r w:rsidRPr="000B6812">
              <w:rPr>
                <w:color w:val="000000"/>
                <w:sz w:val="22"/>
                <w:szCs w:val="22"/>
                <w:lang w:val="x-none" w:eastAsia="zh-CN"/>
              </w:rPr>
              <w:t xml:space="preserve">областной бюджет  </w:t>
            </w:r>
          </w:p>
        </w:tc>
        <w:tc>
          <w:tcPr>
            <w:tcW w:w="1531"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rPr>
          <w:trHeight w:val="182"/>
        </w:trPr>
        <w:tc>
          <w:tcPr>
            <w:tcW w:w="2802" w:type="dxa"/>
            <w:vMerge/>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0B6812">
            <w:pPr>
              <w:tabs>
                <w:tab w:val="center" w:pos="4677"/>
                <w:tab w:val="right" w:pos="9355"/>
              </w:tabs>
              <w:suppressAutoHyphens/>
              <w:rPr>
                <w:color w:val="000000"/>
                <w:sz w:val="22"/>
                <w:szCs w:val="22"/>
                <w:lang w:val="x-none" w:eastAsia="zh-CN"/>
              </w:rPr>
            </w:pPr>
            <w:r w:rsidRPr="000B6812">
              <w:rPr>
                <w:color w:val="000000"/>
                <w:sz w:val="22"/>
                <w:szCs w:val="22"/>
                <w:lang w:val="x-none" w:eastAsia="zh-CN"/>
              </w:rPr>
              <w:t>бюджет района</w:t>
            </w:r>
          </w:p>
        </w:tc>
        <w:tc>
          <w:tcPr>
            <w:tcW w:w="1531"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c>
          <w:tcPr>
            <w:tcW w:w="2802" w:type="dxa"/>
            <w:vMerge/>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0B6812">
            <w:pPr>
              <w:tabs>
                <w:tab w:val="center" w:pos="4677"/>
                <w:tab w:val="right" w:pos="9355"/>
              </w:tabs>
              <w:suppressAutoHyphens/>
              <w:rPr>
                <w:color w:val="000000"/>
                <w:sz w:val="22"/>
                <w:szCs w:val="22"/>
                <w:lang w:val="x-none" w:eastAsia="zh-CN"/>
              </w:rPr>
            </w:pPr>
            <w:r w:rsidRPr="000B6812">
              <w:rPr>
                <w:color w:val="000000"/>
                <w:sz w:val="22"/>
                <w:szCs w:val="22"/>
                <w:lang w:val="x-none" w:eastAsia="zh-CN"/>
              </w:rPr>
              <w:t>бюджет поселения</w:t>
            </w:r>
          </w:p>
        </w:tc>
        <w:tc>
          <w:tcPr>
            <w:tcW w:w="1531"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30,0</w:t>
            </w:r>
          </w:p>
        </w:tc>
        <w:tc>
          <w:tcPr>
            <w:tcW w:w="1305"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auto"/>
          </w:tcPr>
          <w:p w:rsidR="000B6812" w:rsidRPr="000B6812" w:rsidRDefault="000B6812" w:rsidP="00BB7ABE">
            <w:pPr>
              <w:widowControl w:val="0"/>
              <w:suppressAutoHyphens/>
              <w:autoSpaceDE w:val="0"/>
              <w:ind w:left="-107" w:right="-108"/>
              <w:jc w:val="center"/>
              <w:rPr>
                <w:rFonts w:eastAsia="Arial"/>
                <w:color w:val="000000"/>
                <w:sz w:val="22"/>
                <w:szCs w:val="22"/>
                <w:lang w:eastAsia="zh-CN"/>
              </w:rPr>
            </w:pPr>
            <w:r w:rsidRPr="000B6812">
              <w:rPr>
                <w:rFonts w:eastAsia="Arial"/>
                <w:color w:val="000000"/>
                <w:sz w:val="22"/>
                <w:szCs w:val="22"/>
                <w:lang w:eastAsia="zh-CN"/>
              </w:rPr>
              <w:t>5,0</w:t>
            </w:r>
          </w:p>
        </w:tc>
        <w:tc>
          <w:tcPr>
            <w:tcW w:w="993" w:type="dxa"/>
            <w:shd w:val="clear" w:color="auto" w:fill="auto"/>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5,0</w:t>
            </w:r>
          </w:p>
        </w:tc>
        <w:tc>
          <w:tcPr>
            <w:tcW w:w="1134" w:type="dxa"/>
            <w:shd w:val="clear" w:color="auto" w:fill="auto"/>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5,0</w:t>
            </w:r>
          </w:p>
        </w:tc>
      </w:tr>
      <w:tr w:rsidR="000B6812" w:rsidRPr="000B6812" w:rsidTr="00BB7ABE">
        <w:tc>
          <w:tcPr>
            <w:tcW w:w="2802" w:type="dxa"/>
            <w:vMerge/>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0B6812">
            <w:pPr>
              <w:tabs>
                <w:tab w:val="center" w:pos="4677"/>
                <w:tab w:val="right" w:pos="9355"/>
              </w:tabs>
              <w:suppressAutoHyphens/>
              <w:rPr>
                <w:color w:val="000000"/>
                <w:sz w:val="22"/>
                <w:szCs w:val="22"/>
                <w:lang w:eastAsia="zh-CN"/>
              </w:rPr>
            </w:pPr>
            <w:r w:rsidRPr="000B6812">
              <w:rPr>
                <w:color w:val="000000"/>
                <w:sz w:val="22"/>
                <w:szCs w:val="22"/>
                <w:lang w:eastAsia="zh-CN"/>
              </w:rPr>
              <w:t>внебюджетные источники</w:t>
            </w:r>
          </w:p>
        </w:tc>
        <w:tc>
          <w:tcPr>
            <w:tcW w:w="1531" w:type="dxa"/>
            <w:shd w:val="clear" w:color="auto" w:fill="auto"/>
            <w:vAlign w:val="center"/>
          </w:tcPr>
          <w:p w:rsidR="000B6812" w:rsidRPr="000B6812" w:rsidRDefault="000B6812" w:rsidP="000B6812">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1305" w:type="dxa"/>
            <w:shd w:val="clear" w:color="auto" w:fill="auto"/>
            <w:vAlign w:val="center"/>
          </w:tcPr>
          <w:p w:rsidR="000B6812" w:rsidRPr="000B6812" w:rsidRDefault="000B6812" w:rsidP="000B6812">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0B6812">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0B6812">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0B6812">
            <w:pPr>
              <w:widowControl w:val="0"/>
              <w:suppressAutoHyphens/>
              <w:autoSpaceDE w:val="0"/>
              <w:spacing w:line="276" w:lineRule="auto"/>
              <w:ind w:left="-107" w:right="-108"/>
              <w:jc w:val="center"/>
              <w:rPr>
                <w:rFonts w:eastAsia="Arial"/>
                <w:b/>
                <w:color w:val="000000"/>
                <w:sz w:val="22"/>
                <w:szCs w:val="22"/>
                <w:lang w:eastAsia="zh-CN"/>
              </w:rPr>
            </w:pPr>
            <w:r w:rsidRPr="000B6812">
              <w:rPr>
                <w:rFonts w:eastAsia="Arial"/>
                <w:b/>
                <w:color w:val="000000"/>
                <w:sz w:val="22"/>
                <w:szCs w:val="22"/>
                <w:lang w:eastAsia="zh-CN"/>
              </w:rPr>
              <w:t>-</w:t>
            </w:r>
          </w:p>
        </w:tc>
        <w:tc>
          <w:tcPr>
            <w:tcW w:w="993" w:type="dxa"/>
            <w:shd w:val="clear" w:color="auto" w:fill="auto"/>
            <w:vAlign w:val="center"/>
          </w:tcPr>
          <w:p w:rsidR="000B6812" w:rsidRPr="000B6812" w:rsidRDefault="000B6812" w:rsidP="000B6812">
            <w:pPr>
              <w:suppressAutoHyphens/>
              <w:spacing w:line="276" w:lineRule="auto"/>
              <w:jc w:val="center"/>
              <w:rPr>
                <w:b/>
                <w:color w:val="000000"/>
                <w:sz w:val="22"/>
                <w:szCs w:val="22"/>
                <w:lang w:eastAsia="zh-CN"/>
              </w:rPr>
            </w:pPr>
            <w:r w:rsidRPr="000B6812">
              <w:rPr>
                <w:b/>
                <w:color w:val="000000"/>
                <w:sz w:val="22"/>
                <w:szCs w:val="22"/>
                <w:lang w:eastAsia="zh-CN"/>
              </w:rPr>
              <w:t>-</w:t>
            </w:r>
          </w:p>
        </w:tc>
        <w:tc>
          <w:tcPr>
            <w:tcW w:w="1134" w:type="dxa"/>
            <w:shd w:val="clear" w:color="auto" w:fill="auto"/>
            <w:vAlign w:val="center"/>
          </w:tcPr>
          <w:p w:rsidR="000B6812" w:rsidRPr="000B6812" w:rsidRDefault="000B6812" w:rsidP="000B6812">
            <w:pPr>
              <w:suppressAutoHyphens/>
              <w:spacing w:line="276" w:lineRule="auto"/>
              <w:jc w:val="center"/>
              <w:rPr>
                <w:b/>
                <w:color w:val="000000"/>
                <w:sz w:val="22"/>
                <w:szCs w:val="22"/>
                <w:lang w:eastAsia="zh-CN"/>
              </w:rPr>
            </w:pPr>
            <w:r w:rsidRPr="000B6812">
              <w:rPr>
                <w:b/>
                <w:color w:val="000000"/>
                <w:sz w:val="22"/>
                <w:szCs w:val="22"/>
                <w:lang w:eastAsia="zh-CN"/>
              </w:rPr>
              <w:t>-</w:t>
            </w:r>
          </w:p>
        </w:tc>
      </w:tr>
    </w:tbl>
    <w:p w:rsidR="000B6812" w:rsidRDefault="000B6812" w:rsidP="000456FF">
      <w:pPr>
        <w:widowControl w:val="0"/>
        <w:autoSpaceDE w:val="0"/>
        <w:autoSpaceDN w:val="0"/>
        <w:adjustRightInd w:val="0"/>
        <w:jc w:val="center"/>
        <w:rPr>
          <w:b/>
        </w:rPr>
      </w:pPr>
    </w:p>
    <w:p w:rsidR="000B6812" w:rsidRDefault="000B6812" w:rsidP="000456FF">
      <w:pPr>
        <w:widowControl w:val="0"/>
        <w:autoSpaceDE w:val="0"/>
        <w:autoSpaceDN w:val="0"/>
        <w:adjustRightInd w:val="0"/>
        <w:jc w:val="center"/>
        <w:rPr>
          <w:b/>
        </w:rPr>
      </w:pPr>
    </w:p>
    <w:p w:rsidR="000B6812" w:rsidRPr="000B6812" w:rsidRDefault="000B6812" w:rsidP="000B6812">
      <w:pPr>
        <w:autoSpaceDE w:val="0"/>
        <w:autoSpaceDN w:val="0"/>
        <w:adjustRightInd w:val="0"/>
        <w:jc w:val="center"/>
        <w:rPr>
          <w:rFonts w:cs="Calibri"/>
          <w:b/>
          <w:color w:val="000000"/>
          <w:lang w:eastAsia="zh-CN"/>
        </w:rPr>
      </w:pPr>
      <w:r>
        <w:rPr>
          <w:bCs/>
          <w:kern w:val="2"/>
        </w:rPr>
        <w:t>с 2025 по 2030</w:t>
      </w:r>
      <w:r w:rsidRPr="000B6812">
        <w:rPr>
          <w:bCs/>
          <w:kern w:val="2"/>
        </w:rPr>
        <w:t xml:space="preserve"> годы </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2"/>
        <w:gridCol w:w="4535"/>
        <w:gridCol w:w="1531"/>
        <w:gridCol w:w="1305"/>
        <w:gridCol w:w="992"/>
        <w:gridCol w:w="992"/>
        <w:gridCol w:w="992"/>
        <w:gridCol w:w="993"/>
        <w:gridCol w:w="1134"/>
      </w:tblGrid>
      <w:tr w:rsidR="000B6812" w:rsidRPr="000B6812" w:rsidTr="00BB7ABE">
        <w:tc>
          <w:tcPr>
            <w:tcW w:w="2802" w:type="dxa"/>
            <w:vMerge w:val="restart"/>
            <w:shd w:val="clear" w:color="auto" w:fill="FFFFFF"/>
            <w:vAlign w:val="center"/>
          </w:tcPr>
          <w:p w:rsidR="000B6812" w:rsidRPr="000B6812" w:rsidRDefault="000B6812" w:rsidP="00BB7ABE">
            <w:pPr>
              <w:widowControl w:val="0"/>
              <w:suppressAutoHyphens/>
              <w:autoSpaceDE w:val="0"/>
              <w:autoSpaceDN w:val="0"/>
              <w:adjustRightInd w:val="0"/>
              <w:jc w:val="center"/>
              <w:rPr>
                <w:rFonts w:cs="Calibri"/>
                <w:color w:val="000000"/>
                <w:sz w:val="20"/>
                <w:szCs w:val="20"/>
                <w:lang w:eastAsia="zh-CN"/>
              </w:rPr>
            </w:pPr>
            <w:r w:rsidRPr="000B6812">
              <w:rPr>
                <w:rFonts w:cs="Calibri"/>
                <w:color w:val="000000"/>
                <w:sz w:val="20"/>
                <w:szCs w:val="20"/>
                <w:lang w:eastAsia="zh-CN"/>
              </w:rPr>
              <w:lastRenderedPageBreak/>
              <w:t xml:space="preserve">Наименование      </w:t>
            </w:r>
            <w:r w:rsidRPr="000B6812">
              <w:rPr>
                <w:rFonts w:cs="Calibri"/>
                <w:color w:val="000000"/>
                <w:sz w:val="20"/>
                <w:szCs w:val="20"/>
                <w:lang w:eastAsia="zh-CN"/>
              </w:rPr>
              <w:br/>
              <w:t>муниципальной программы, номер и наименование подпрограммы</w:t>
            </w:r>
          </w:p>
          <w:p w:rsidR="000B6812" w:rsidRPr="000B6812" w:rsidRDefault="000B6812" w:rsidP="00BB7ABE">
            <w:pPr>
              <w:widowControl w:val="0"/>
              <w:suppressAutoHyphens/>
              <w:autoSpaceDE w:val="0"/>
              <w:autoSpaceDN w:val="0"/>
              <w:adjustRightInd w:val="0"/>
              <w:jc w:val="center"/>
              <w:rPr>
                <w:rFonts w:cs="Calibri"/>
                <w:color w:val="000000"/>
                <w:sz w:val="20"/>
                <w:szCs w:val="20"/>
                <w:lang w:eastAsia="zh-CN"/>
              </w:rPr>
            </w:pPr>
          </w:p>
        </w:tc>
        <w:tc>
          <w:tcPr>
            <w:tcW w:w="4535" w:type="dxa"/>
            <w:vMerge w:val="restart"/>
            <w:shd w:val="clear" w:color="auto" w:fill="FFFFFF"/>
            <w:vAlign w:val="center"/>
          </w:tcPr>
          <w:p w:rsidR="000B6812" w:rsidRPr="000B6812" w:rsidRDefault="000B6812" w:rsidP="00BB7ABE">
            <w:pPr>
              <w:suppressAutoHyphens/>
              <w:jc w:val="center"/>
              <w:rPr>
                <w:rFonts w:cs="Calibri"/>
                <w:bCs/>
                <w:color w:val="000000"/>
                <w:sz w:val="20"/>
                <w:szCs w:val="20"/>
                <w:lang w:eastAsia="zh-CN"/>
              </w:rPr>
            </w:pPr>
            <w:r w:rsidRPr="000B6812">
              <w:rPr>
                <w:rFonts w:cs="Calibri"/>
                <w:bCs/>
                <w:color w:val="000000"/>
                <w:sz w:val="20"/>
                <w:szCs w:val="20"/>
                <w:lang w:eastAsia="zh-CN"/>
              </w:rPr>
              <w:t>Источники</w:t>
            </w:r>
          </w:p>
          <w:p w:rsidR="000B6812" w:rsidRPr="000B6812" w:rsidRDefault="000B6812" w:rsidP="00BB7ABE">
            <w:pPr>
              <w:suppressAutoHyphens/>
              <w:jc w:val="center"/>
              <w:rPr>
                <w:rFonts w:cs="Calibri"/>
                <w:bCs/>
                <w:color w:val="000000"/>
                <w:sz w:val="20"/>
                <w:szCs w:val="20"/>
                <w:lang w:eastAsia="zh-CN"/>
              </w:rPr>
            </w:pPr>
            <w:r w:rsidRPr="000B6812">
              <w:rPr>
                <w:rFonts w:cs="Calibri"/>
                <w:bCs/>
                <w:color w:val="000000"/>
                <w:sz w:val="20"/>
                <w:szCs w:val="20"/>
                <w:lang w:eastAsia="zh-CN"/>
              </w:rPr>
              <w:t>финансирования</w:t>
            </w:r>
          </w:p>
        </w:tc>
        <w:tc>
          <w:tcPr>
            <w:tcW w:w="1531" w:type="dxa"/>
            <w:vMerge w:val="restart"/>
            <w:shd w:val="clear" w:color="auto" w:fill="FFFFFF"/>
            <w:vAlign w:val="center"/>
          </w:tcPr>
          <w:p w:rsidR="000B6812" w:rsidRPr="000B6812" w:rsidRDefault="000B6812" w:rsidP="00BB7ABE">
            <w:pPr>
              <w:suppressAutoHyphens/>
              <w:jc w:val="center"/>
              <w:rPr>
                <w:rFonts w:cs="Calibri"/>
                <w:color w:val="000000"/>
                <w:sz w:val="20"/>
                <w:szCs w:val="20"/>
                <w:lang w:eastAsia="zh-CN"/>
              </w:rPr>
            </w:pPr>
            <w:r w:rsidRPr="000B6812">
              <w:rPr>
                <w:rFonts w:cs="Calibri"/>
                <w:color w:val="000000"/>
                <w:sz w:val="20"/>
                <w:szCs w:val="20"/>
                <w:lang w:eastAsia="zh-CN"/>
              </w:rPr>
              <w:t>Объем расходов всего</w:t>
            </w:r>
            <w:r w:rsidRPr="000B6812">
              <w:rPr>
                <w:rFonts w:cs="Calibri"/>
                <w:color w:val="000000"/>
                <w:sz w:val="20"/>
                <w:szCs w:val="20"/>
                <w:lang w:eastAsia="zh-CN"/>
              </w:rPr>
              <w:br/>
              <w:t>(тыс. рублей)</w:t>
            </w:r>
          </w:p>
          <w:p w:rsidR="000B6812" w:rsidRPr="000B6812" w:rsidRDefault="000B6812" w:rsidP="00BB7ABE">
            <w:pPr>
              <w:suppressAutoHyphens/>
              <w:jc w:val="center"/>
              <w:rPr>
                <w:rFonts w:cs="Calibri"/>
                <w:color w:val="000000"/>
                <w:sz w:val="20"/>
                <w:szCs w:val="20"/>
                <w:lang w:eastAsia="zh-CN"/>
              </w:rPr>
            </w:pPr>
          </w:p>
        </w:tc>
        <w:tc>
          <w:tcPr>
            <w:tcW w:w="6408" w:type="dxa"/>
            <w:gridSpan w:val="6"/>
            <w:shd w:val="clear" w:color="auto" w:fill="FFFFFF"/>
            <w:vAlign w:val="center"/>
          </w:tcPr>
          <w:p w:rsidR="000B6812" w:rsidRPr="000B6812" w:rsidRDefault="000B6812" w:rsidP="00BB7ABE">
            <w:pPr>
              <w:widowControl w:val="0"/>
              <w:suppressAutoHyphens/>
              <w:autoSpaceDE w:val="0"/>
              <w:jc w:val="center"/>
              <w:rPr>
                <w:rFonts w:eastAsia="Arial"/>
                <w:color w:val="000000"/>
                <w:sz w:val="20"/>
                <w:szCs w:val="20"/>
                <w:lang w:eastAsia="zh-CN"/>
              </w:rPr>
            </w:pPr>
            <w:r w:rsidRPr="000B6812">
              <w:rPr>
                <w:rFonts w:eastAsia="Arial"/>
                <w:color w:val="000000"/>
                <w:sz w:val="20"/>
                <w:szCs w:val="20"/>
                <w:lang w:eastAsia="zh-CN"/>
              </w:rPr>
              <w:t>в том числе по годам реализации</w:t>
            </w:r>
          </w:p>
          <w:p w:rsidR="000B6812" w:rsidRPr="000B6812" w:rsidRDefault="000B6812" w:rsidP="00BB7ABE">
            <w:pPr>
              <w:widowControl w:val="0"/>
              <w:suppressAutoHyphens/>
              <w:autoSpaceDE w:val="0"/>
              <w:autoSpaceDN w:val="0"/>
              <w:adjustRightInd w:val="0"/>
              <w:jc w:val="center"/>
              <w:rPr>
                <w:rFonts w:cs="Calibri"/>
                <w:color w:val="000000"/>
                <w:sz w:val="20"/>
                <w:szCs w:val="20"/>
                <w:lang w:eastAsia="zh-CN"/>
              </w:rPr>
            </w:pPr>
            <w:r w:rsidRPr="000B6812">
              <w:rPr>
                <w:rFonts w:cs="Calibri"/>
                <w:color w:val="000000"/>
                <w:sz w:val="20"/>
                <w:szCs w:val="20"/>
                <w:lang w:eastAsia="zh-CN"/>
              </w:rPr>
              <w:t>муниципальной программы</w:t>
            </w:r>
          </w:p>
        </w:tc>
      </w:tr>
      <w:tr w:rsidR="000B6812" w:rsidRPr="000B6812" w:rsidTr="00BB7ABE">
        <w:trPr>
          <w:trHeight w:val="806"/>
        </w:trPr>
        <w:tc>
          <w:tcPr>
            <w:tcW w:w="2802" w:type="dxa"/>
            <w:vMerge/>
            <w:shd w:val="clear" w:color="auto" w:fill="FFFFFF"/>
          </w:tcPr>
          <w:p w:rsidR="000B6812" w:rsidRPr="000B6812" w:rsidRDefault="000B6812" w:rsidP="00BB7ABE">
            <w:pPr>
              <w:widowControl w:val="0"/>
              <w:suppressAutoHyphens/>
              <w:autoSpaceDE w:val="0"/>
              <w:autoSpaceDN w:val="0"/>
              <w:adjustRightInd w:val="0"/>
              <w:jc w:val="center"/>
              <w:rPr>
                <w:rFonts w:cs="Calibri"/>
                <w:color w:val="000000"/>
                <w:sz w:val="20"/>
                <w:szCs w:val="20"/>
                <w:lang w:eastAsia="zh-CN"/>
              </w:rPr>
            </w:pPr>
          </w:p>
        </w:tc>
        <w:tc>
          <w:tcPr>
            <w:tcW w:w="4535" w:type="dxa"/>
            <w:vMerge/>
            <w:shd w:val="clear" w:color="auto" w:fill="FFFFFF"/>
            <w:vAlign w:val="center"/>
          </w:tcPr>
          <w:p w:rsidR="000B6812" w:rsidRPr="000B6812" w:rsidRDefault="000B6812" w:rsidP="00BB7ABE">
            <w:pPr>
              <w:suppressAutoHyphens/>
              <w:jc w:val="center"/>
              <w:rPr>
                <w:rFonts w:cs="Calibri"/>
                <w:bCs/>
                <w:color w:val="000000"/>
                <w:sz w:val="20"/>
                <w:szCs w:val="20"/>
                <w:lang w:eastAsia="zh-CN"/>
              </w:rPr>
            </w:pPr>
          </w:p>
        </w:tc>
        <w:tc>
          <w:tcPr>
            <w:tcW w:w="1531" w:type="dxa"/>
            <w:vMerge/>
            <w:shd w:val="clear" w:color="auto" w:fill="FFFFFF"/>
          </w:tcPr>
          <w:p w:rsidR="000B6812" w:rsidRPr="000B6812" w:rsidRDefault="000B6812" w:rsidP="00BB7ABE">
            <w:pPr>
              <w:suppressAutoHyphens/>
              <w:jc w:val="center"/>
              <w:rPr>
                <w:rFonts w:cs="Calibri"/>
                <w:color w:val="000000"/>
                <w:sz w:val="20"/>
                <w:szCs w:val="20"/>
                <w:lang w:eastAsia="zh-CN"/>
              </w:rPr>
            </w:pPr>
          </w:p>
        </w:tc>
        <w:tc>
          <w:tcPr>
            <w:tcW w:w="1305" w:type="dxa"/>
            <w:shd w:val="clear" w:color="auto" w:fill="auto"/>
            <w:vAlign w:val="center"/>
          </w:tcPr>
          <w:p w:rsidR="000B6812" w:rsidRPr="000B6812" w:rsidRDefault="000B6812" w:rsidP="000B6812">
            <w:pPr>
              <w:widowControl w:val="0"/>
              <w:suppressAutoHyphens/>
              <w:autoSpaceDE w:val="0"/>
              <w:jc w:val="center"/>
              <w:rPr>
                <w:rFonts w:eastAsia="Arial"/>
                <w:color w:val="000000"/>
                <w:sz w:val="20"/>
                <w:szCs w:val="20"/>
                <w:lang w:eastAsia="zh-CN"/>
              </w:rPr>
            </w:pPr>
            <w:r>
              <w:rPr>
                <w:rFonts w:eastAsia="Arial"/>
                <w:color w:val="000000"/>
                <w:sz w:val="20"/>
                <w:szCs w:val="20"/>
                <w:lang w:eastAsia="zh-CN"/>
              </w:rPr>
              <w:t>2025</w:t>
            </w:r>
          </w:p>
        </w:tc>
        <w:tc>
          <w:tcPr>
            <w:tcW w:w="992" w:type="dxa"/>
            <w:shd w:val="clear" w:color="auto" w:fill="auto"/>
            <w:vAlign w:val="center"/>
          </w:tcPr>
          <w:p w:rsidR="000B6812" w:rsidRPr="000B6812" w:rsidRDefault="000B6812" w:rsidP="000B6812">
            <w:pPr>
              <w:widowControl w:val="0"/>
              <w:suppressAutoHyphens/>
              <w:autoSpaceDE w:val="0"/>
              <w:jc w:val="center"/>
              <w:rPr>
                <w:rFonts w:eastAsia="Arial"/>
                <w:color w:val="000000"/>
                <w:sz w:val="20"/>
                <w:szCs w:val="20"/>
                <w:lang w:eastAsia="zh-CN"/>
              </w:rPr>
            </w:pPr>
            <w:r w:rsidRPr="000B6812">
              <w:rPr>
                <w:rFonts w:eastAsia="Arial"/>
                <w:color w:val="000000"/>
                <w:sz w:val="20"/>
                <w:szCs w:val="20"/>
                <w:lang w:eastAsia="zh-CN"/>
              </w:rPr>
              <w:t>202</w:t>
            </w:r>
            <w:r>
              <w:rPr>
                <w:rFonts w:eastAsia="Arial"/>
                <w:color w:val="000000"/>
                <w:sz w:val="20"/>
                <w:szCs w:val="20"/>
                <w:lang w:eastAsia="zh-CN"/>
              </w:rPr>
              <w:t>6</w:t>
            </w:r>
            <w:r w:rsidRPr="000B6812">
              <w:rPr>
                <w:rFonts w:eastAsia="Arial"/>
                <w:color w:val="000000"/>
                <w:sz w:val="20"/>
                <w:szCs w:val="20"/>
                <w:lang w:eastAsia="zh-CN"/>
              </w:rPr>
              <w:t xml:space="preserve"> </w:t>
            </w:r>
          </w:p>
        </w:tc>
        <w:tc>
          <w:tcPr>
            <w:tcW w:w="992" w:type="dxa"/>
            <w:shd w:val="clear" w:color="auto" w:fill="auto"/>
            <w:vAlign w:val="center"/>
          </w:tcPr>
          <w:p w:rsidR="000B6812" w:rsidRPr="000B6812" w:rsidRDefault="000B6812" w:rsidP="000B6812">
            <w:pPr>
              <w:widowControl w:val="0"/>
              <w:suppressAutoHyphens/>
              <w:autoSpaceDE w:val="0"/>
              <w:jc w:val="center"/>
              <w:rPr>
                <w:rFonts w:eastAsia="Arial"/>
                <w:color w:val="000000"/>
                <w:sz w:val="20"/>
                <w:szCs w:val="20"/>
                <w:lang w:eastAsia="zh-CN"/>
              </w:rPr>
            </w:pPr>
            <w:r w:rsidRPr="000B6812">
              <w:rPr>
                <w:rFonts w:eastAsia="Arial"/>
                <w:color w:val="000000"/>
                <w:sz w:val="20"/>
                <w:szCs w:val="20"/>
                <w:lang w:eastAsia="zh-CN"/>
              </w:rPr>
              <w:t>202</w:t>
            </w:r>
            <w:r>
              <w:rPr>
                <w:rFonts w:eastAsia="Arial"/>
                <w:color w:val="000000"/>
                <w:sz w:val="20"/>
                <w:szCs w:val="20"/>
                <w:lang w:eastAsia="zh-CN"/>
              </w:rPr>
              <w:t>7</w:t>
            </w:r>
            <w:r w:rsidRPr="000B6812">
              <w:rPr>
                <w:rFonts w:eastAsia="Arial"/>
                <w:color w:val="000000"/>
                <w:sz w:val="20"/>
                <w:szCs w:val="20"/>
                <w:lang w:eastAsia="zh-CN"/>
              </w:rPr>
              <w:t xml:space="preserve"> </w:t>
            </w:r>
          </w:p>
        </w:tc>
        <w:tc>
          <w:tcPr>
            <w:tcW w:w="992" w:type="dxa"/>
            <w:shd w:val="clear" w:color="auto" w:fill="auto"/>
            <w:vAlign w:val="center"/>
          </w:tcPr>
          <w:p w:rsidR="000B6812" w:rsidRPr="000B6812" w:rsidRDefault="000B6812" w:rsidP="000B6812">
            <w:pPr>
              <w:widowControl w:val="0"/>
              <w:suppressAutoHyphens/>
              <w:autoSpaceDE w:val="0"/>
              <w:jc w:val="center"/>
              <w:rPr>
                <w:rFonts w:eastAsia="Arial"/>
                <w:color w:val="000000"/>
                <w:sz w:val="20"/>
                <w:szCs w:val="20"/>
                <w:lang w:eastAsia="zh-CN"/>
              </w:rPr>
            </w:pPr>
            <w:r w:rsidRPr="000B6812">
              <w:rPr>
                <w:rFonts w:eastAsia="Arial"/>
                <w:color w:val="000000"/>
                <w:sz w:val="20"/>
                <w:szCs w:val="20"/>
                <w:lang w:eastAsia="zh-CN"/>
              </w:rPr>
              <w:t>202</w:t>
            </w:r>
            <w:r>
              <w:rPr>
                <w:rFonts w:eastAsia="Arial"/>
                <w:color w:val="000000"/>
                <w:sz w:val="20"/>
                <w:szCs w:val="20"/>
                <w:lang w:eastAsia="zh-CN"/>
              </w:rPr>
              <w:t>8</w:t>
            </w:r>
            <w:r w:rsidRPr="000B6812">
              <w:rPr>
                <w:rFonts w:eastAsia="Arial"/>
                <w:color w:val="000000"/>
                <w:sz w:val="20"/>
                <w:szCs w:val="20"/>
                <w:lang w:eastAsia="zh-CN"/>
              </w:rPr>
              <w:t xml:space="preserve"> </w:t>
            </w:r>
          </w:p>
        </w:tc>
        <w:tc>
          <w:tcPr>
            <w:tcW w:w="993" w:type="dxa"/>
            <w:shd w:val="clear" w:color="auto" w:fill="auto"/>
            <w:vAlign w:val="center"/>
          </w:tcPr>
          <w:p w:rsidR="000B6812" w:rsidRPr="000B6812" w:rsidRDefault="000B6812" w:rsidP="000B6812">
            <w:pPr>
              <w:widowControl w:val="0"/>
              <w:suppressAutoHyphens/>
              <w:autoSpaceDE w:val="0"/>
              <w:jc w:val="center"/>
              <w:rPr>
                <w:rFonts w:eastAsia="Arial"/>
                <w:color w:val="000000"/>
                <w:sz w:val="20"/>
                <w:szCs w:val="20"/>
                <w:lang w:eastAsia="zh-CN"/>
              </w:rPr>
            </w:pPr>
            <w:r w:rsidRPr="000B6812">
              <w:rPr>
                <w:rFonts w:eastAsia="Arial"/>
                <w:color w:val="000000"/>
                <w:sz w:val="20"/>
                <w:szCs w:val="20"/>
                <w:lang w:eastAsia="zh-CN"/>
              </w:rPr>
              <w:t>202</w:t>
            </w:r>
            <w:r>
              <w:rPr>
                <w:rFonts w:eastAsia="Arial"/>
                <w:color w:val="000000"/>
                <w:sz w:val="20"/>
                <w:szCs w:val="20"/>
                <w:lang w:eastAsia="zh-CN"/>
              </w:rPr>
              <w:t>9</w:t>
            </w:r>
            <w:r w:rsidRPr="000B6812">
              <w:rPr>
                <w:rFonts w:eastAsia="Arial"/>
                <w:color w:val="000000"/>
                <w:sz w:val="20"/>
                <w:szCs w:val="20"/>
                <w:lang w:eastAsia="zh-CN"/>
              </w:rPr>
              <w:t xml:space="preserve">  </w:t>
            </w:r>
          </w:p>
        </w:tc>
        <w:tc>
          <w:tcPr>
            <w:tcW w:w="1134" w:type="dxa"/>
            <w:shd w:val="clear" w:color="auto" w:fill="auto"/>
            <w:vAlign w:val="center"/>
          </w:tcPr>
          <w:p w:rsidR="000B6812" w:rsidRPr="000B6812" w:rsidRDefault="000B6812" w:rsidP="000B6812">
            <w:pPr>
              <w:widowControl w:val="0"/>
              <w:suppressAutoHyphens/>
              <w:autoSpaceDE w:val="0"/>
              <w:jc w:val="center"/>
              <w:rPr>
                <w:rFonts w:eastAsia="Arial"/>
                <w:color w:val="000000"/>
                <w:sz w:val="20"/>
                <w:szCs w:val="20"/>
                <w:lang w:eastAsia="zh-CN"/>
              </w:rPr>
            </w:pPr>
            <w:r>
              <w:rPr>
                <w:rFonts w:eastAsia="Arial"/>
                <w:color w:val="000000"/>
                <w:sz w:val="20"/>
                <w:szCs w:val="20"/>
                <w:lang w:eastAsia="zh-CN"/>
              </w:rPr>
              <w:t>2030</w:t>
            </w:r>
            <w:r w:rsidRPr="000B6812">
              <w:rPr>
                <w:rFonts w:eastAsia="Arial"/>
                <w:color w:val="000000"/>
                <w:sz w:val="20"/>
                <w:szCs w:val="20"/>
                <w:lang w:eastAsia="zh-CN"/>
              </w:rPr>
              <w:t xml:space="preserve"> </w:t>
            </w:r>
          </w:p>
        </w:tc>
      </w:tr>
      <w:tr w:rsidR="000B6812" w:rsidRPr="000B6812" w:rsidTr="00BB7ABE">
        <w:trPr>
          <w:trHeight w:val="117"/>
        </w:trPr>
        <w:tc>
          <w:tcPr>
            <w:tcW w:w="2802" w:type="dxa"/>
            <w:shd w:val="clear" w:color="auto" w:fill="auto"/>
          </w:tcPr>
          <w:p w:rsidR="000B6812" w:rsidRPr="000B6812" w:rsidRDefault="000B6812" w:rsidP="00BB7ABE">
            <w:pPr>
              <w:widowControl w:val="0"/>
              <w:suppressAutoHyphens/>
              <w:autoSpaceDE w:val="0"/>
              <w:autoSpaceDN w:val="0"/>
              <w:adjustRightInd w:val="0"/>
              <w:jc w:val="center"/>
              <w:rPr>
                <w:rFonts w:cs="Calibri"/>
                <w:b/>
                <w:color w:val="000000"/>
                <w:sz w:val="20"/>
                <w:szCs w:val="20"/>
                <w:lang w:eastAsia="zh-CN"/>
              </w:rPr>
            </w:pPr>
            <w:r w:rsidRPr="000B6812">
              <w:rPr>
                <w:rFonts w:cs="Calibri"/>
                <w:b/>
                <w:color w:val="000000"/>
                <w:sz w:val="20"/>
                <w:szCs w:val="20"/>
                <w:lang w:eastAsia="zh-CN"/>
              </w:rPr>
              <w:t>1</w:t>
            </w:r>
          </w:p>
        </w:tc>
        <w:tc>
          <w:tcPr>
            <w:tcW w:w="4535" w:type="dxa"/>
            <w:shd w:val="clear" w:color="auto" w:fill="auto"/>
          </w:tcPr>
          <w:p w:rsidR="000B6812" w:rsidRPr="000B6812" w:rsidRDefault="000B6812" w:rsidP="00BB7ABE">
            <w:pPr>
              <w:suppressAutoHyphens/>
              <w:jc w:val="center"/>
              <w:rPr>
                <w:rFonts w:cs="Calibri"/>
                <w:b/>
                <w:color w:val="000000"/>
                <w:sz w:val="20"/>
                <w:szCs w:val="20"/>
                <w:lang w:eastAsia="zh-CN"/>
              </w:rPr>
            </w:pPr>
            <w:r w:rsidRPr="000B6812">
              <w:rPr>
                <w:rFonts w:cs="Calibri"/>
                <w:b/>
                <w:color w:val="000000"/>
                <w:sz w:val="20"/>
                <w:szCs w:val="20"/>
                <w:lang w:eastAsia="zh-CN"/>
              </w:rPr>
              <w:t>2</w:t>
            </w:r>
          </w:p>
        </w:tc>
        <w:tc>
          <w:tcPr>
            <w:tcW w:w="1531" w:type="dxa"/>
            <w:shd w:val="clear" w:color="auto" w:fill="auto"/>
          </w:tcPr>
          <w:p w:rsidR="000B6812" w:rsidRPr="000B6812" w:rsidRDefault="000B6812" w:rsidP="00BB7ABE">
            <w:pPr>
              <w:suppressAutoHyphens/>
              <w:jc w:val="center"/>
              <w:rPr>
                <w:rFonts w:cs="Calibri"/>
                <w:b/>
                <w:color w:val="000000"/>
                <w:sz w:val="20"/>
                <w:szCs w:val="20"/>
                <w:lang w:eastAsia="zh-CN"/>
              </w:rPr>
            </w:pPr>
            <w:r w:rsidRPr="000B6812">
              <w:rPr>
                <w:rFonts w:cs="Calibri"/>
                <w:b/>
                <w:color w:val="000000"/>
                <w:sz w:val="20"/>
                <w:szCs w:val="20"/>
                <w:lang w:eastAsia="zh-CN"/>
              </w:rPr>
              <w:t>3</w:t>
            </w:r>
          </w:p>
        </w:tc>
        <w:tc>
          <w:tcPr>
            <w:tcW w:w="1305" w:type="dxa"/>
            <w:shd w:val="clear" w:color="auto" w:fill="auto"/>
          </w:tcPr>
          <w:p w:rsidR="000B6812" w:rsidRPr="000B6812" w:rsidRDefault="000B6812" w:rsidP="00BB7ABE">
            <w:pPr>
              <w:suppressAutoHyphens/>
              <w:jc w:val="center"/>
              <w:rPr>
                <w:rFonts w:cs="Calibri"/>
                <w:b/>
                <w:color w:val="000000"/>
                <w:sz w:val="20"/>
                <w:szCs w:val="20"/>
                <w:lang w:eastAsia="zh-CN"/>
              </w:rPr>
            </w:pPr>
            <w:r w:rsidRPr="000B6812">
              <w:rPr>
                <w:rFonts w:cs="Calibri"/>
                <w:b/>
                <w:color w:val="000000"/>
                <w:sz w:val="20"/>
                <w:szCs w:val="20"/>
                <w:lang w:eastAsia="zh-CN"/>
              </w:rPr>
              <w:t>4</w:t>
            </w:r>
          </w:p>
        </w:tc>
        <w:tc>
          <w:tcPr>
            <w:tcW w:w="992" w:type="dxa"/>
            <w:shd w:val="clear" w:color="auto" w:fill="auto"/>
          </w:tcPr>
          <w:p w:rsidR="000B6812" w:rsidRPr="000B6812" w:rsidRDefault="000B6812" w:rsidP="00BB7ABE">
            <w:pPr>
              <w:suppressAutoHyphens/>
              <w:jc w:val="center"/>
              <w:rPr>
                <w:rFonts w:cs="Calibri"/>
                <w:b/>
                <w:color w:val="000000"/>
                <w:sz w:val="20"/>
                <w:szCs w:val="20"/>
                <w:lang w:eastAsia="zh-CN"/>
              </w:rPr>
            </w:pPr>
            <w:r w:rsidRPr="000B6812">
              <w:rPr>
                <w:rFonts w:cs="Calibri"/>
                <w:b/>
                <w:color w:val="000000"/>
                <w:sz w:val="20"/>
                <w:szCs w:val="20"/>
                <w:lang w:eastAsia="zh-CN"/>
              </w:rPr>
              <w:t>5</w:t>
            </w:r>
          </w:p>
        </w:tc>
        <w:tc>
          <w:tcPr>
            <w:tcW w:w="992" w:type="dxa"/>
            <w:shd w:val="clear" w:color="auto" w:fill="auto"/>
          </w:tcPr>
          <w:p w:rsidR="000B6812" w:rsidRPr="000B6812" w:rsidRDefault="000B6812" w:rsidP="00BB7ABE">
            <w:pPr>
              <w:suppressAutoHyphens/>
              <w:jc w:val="center"/>
              <w:rPr>
                <w:rFonts w:cs="Calibri"/>
                <w:b/>
                <w:color w:val="000000"/>
                <w:sz w:val="20"/>
                <w:szCs w:val="20"/>
                <w:lang w:eastAsia="zh-CN"/>
              </w:rPr>
            </w:pPr>
            <w:r w:rsidRPr="000B6812">
              <w:rPr>
                <w:rFonts w:cs="Calibri"/>
                <w:b/>
                <w:color w:val="000000"/>
                <w:sz w:val="20"/>
                <w:szCs w:val="20"/>
                <w:lang w:eastAsia="zh-CN"/>
              </w:rPr>
              <w:t>6</w:t>
            </w:r>
          </w:p>
        </w:tc>
        <w:tc>
          <w:tcPr>
            <w:tcW w:w="992" w:type="dxa"/>
            <w:shd w:val="clear" w:color="auto" w:fill="auto"/>
          </w:tcPr>
          <w:p w:rsidR="000B6812" w:rsidRPr="000B6812" w:rsidRDefault="000B6812" w:rsidP="00BB7ABE">
            <w:pPr>
              <w:suppressAutoHyphens/>
              <w:jc w:val="center"/>
              <w:rPr>
                <w:rFonts w:cs="Calibri"/>
                <w:b/>
                <w:color w:val="000000"/>
                <w:sz w:val="20"/>
                <w:szCs w:val="20"/>
                <w:lang w:eastAsia="zh-CN"/>
              </w:rPr>
            </w:pPr>
            <w:r w:rsidRPr="000B6812">
              <w:rPr>
                <w:rFonts w:cs="Calibri"/>
                <w:b/>
                <w:color w:val="000000"/>
                <w:sz w:val="20"/>
                <w:szCs w:val="20"/>
                <w:lang w:eastAsia="zh-CN"/>
              </w:rPr>
              <w:t>7</w:t>
            </w:r>
          </w:p>
        </w:tc>
        <w:tc>
          <w:tcPr>
            <w:tcW w:w="993" w:type="dxa"/>
            <w:shd w:val="clear" w:color="auto" w:fill="auto"/>
          </w:tcPr>
          <w:p w:rsidR="000B6812" w:rsidRPr="000B6812" w:rsidRDefault="000B6812" w:rsidP="00BB7ABE">
            <w:pPr>
              <w:suppressAutoHyphens/>
              <w:jc w:val="center"/>
              <w:rPr>
                <w:rFonts w:cs="Calibri"/>
                <w:b/>
                <w:color w:val="000000"/>
                <w:sz w:val="20"/>
                <w:szCs w:val="20"/>
                <w:lang w:eastAsia="zh-CN"/>
              </w:rPr>
            </w:pPr>
            <w:r w:rsidRPr="000B6812">
              <w:rPr>
                <w:rFonts w:cs="Calibri"/>
                <w:b/>
                <w:color w:val="000000"/>
                <w:sz w:val="20"/>
                <w:szCs w:val="20"/>
                <w:lang w:eastAsia="zh-CN"/>
              </w:rPr>
              <w:t>8</w:t>
            </w:r>
          </w:p>
        </w:tc>
        <w:tc>
          <w:tcPr>
            <w:tcW w:w="1134" w:type="dxa"/>
            <w:shd w:val="clear" w:color="auto" w:fill="auto"/>
          </w:tcPr>
          <w:p w:rsidR="000B6812" w:rsidRPr="000B6812" w:rsidRDefault="000B6812" w:rsidP="00BB7ABE">
            <w:pPr>
              <w:suppressAutoHyphens/>
              <w:jc w:val="center"/>
              <w:rPr>
                <w:rFonts w:cs="Calibri"/>
                <w:b/>
                <w:color w:val="000000"/>
                <w:sz w:val="20"/>
                <w:szCs w:val="20"/>
                <w:lang w:eastAsia="zh-CN"/>
              </w:rPr>
            </w:pPr>
            <w:r w:rsidRPr="000B6812">
              <w:rPr>
                <w:rFonts w:cs="Calibri"/>
                <w:b/>
                <w:color w:val="000000"/>
                <w:sz w:val="20"/>
                <w:szCs w:val="20"/>
                <w:lang w:eastAsia="zh-CN"/>
              </w:rPr>
              <w:t>9</w:t>
            </w:r>
          </w:p>
        </w:tc>
      </w:tr>
      <w:tr w:rsidR="000B6812" w:rsidRPr="000B6812" w:rsidTr="00BB7ABE">
        <w:tc>
          <w:tcPr>
            <w:tcW w:w="2802" w:type="dxa"/>
            <w:vMerge w:val="restart"/>
            <w:shd w:val="clear" w:color="auto" w:fill="FFFFFF"/>
          </w:tcPr>
          <w:p w:rsidR="000B6812" w:rsidRPr="000B6812" w:rsidRDefault="000B6812" w:rsidP="00BB7ABE">
            <w:pPr>
              <w:widowControl w:val="0"/>
              <w:suppressAutoHyphens/>
              <w:autoSpaceDE w:val="0"/>
              <w:autoSpaceDN w:val="0"/>
              <w:adjustRightInd w:val="0"/>
              <w:rPr>
                <w:rFonts w:cs="Calibri"/>
                <w:b/>
                <w:color w:val="000000"/>
                <w:sz w:val="22"/>
                <w:szCs w:val="22"/>
                <w:lang w:eastAsia="zh-CN"/>
              </w:rPr>
            </w:pPr>
            <w:r w:rsidRPr="000B6812">
              <w:rPr>
                <w:rFonts w:cs="Calibri"/>
                <w:b/>
                <w:color w:val="000000"/>
                <w:sz w:val="22"/>
                <w:szCs w:val="22"/>
                <w:lang w:eastAsia="zh-CN"/>
              </w:rPr>
              <w:t>Муниципальная программа «</w:t>
            </w:r>
            <w:r w:rsidRPr="000B6812">
              <w:rPr>
                <w:rFonts w:eastAsia="SimSun" w:cs="Calibri"/>
                <w:b/>
                <w:color w:val="000000"/>
                <w:sz w:val="22"/>
                <w:szCs w:val="22"/>
                <w:lang w:eastAsia="zh-CN" w:bidi="hi-IN"/>
              </w:rPr>
              <w:t>Развитие физической культуры и спорта</w:t>
            </w:r>
            <w:r w:rsidRPr="000B6812">
              <w:rPr>
                <w:rFonts w:cs="Calibri"/>
                <w:b/>
                <w:color w:val="000000"/>
                <w:sz w:val="22"/>
                <w:szCs w:val="22"/>
                <w:lang w:eastAsia="zh-CN"/>
              </w:rPr>
              <w:t>»</w:t>
            </w:r>
          </w:p>
        </w:tc>
        <w:tc>
          <w:tcPr>
            <w:tcW w:w="4535" w:type="dxa"/>
            <w:shd w:val="clear" w:color="auto" w:fill="auto"/>
          </w:tcPr>
          <w:p w:rsidR="000B6812" w:rsidRPr="000B6812" w:rsidRDefault="000B6812" w:rsidP="00BB7ABE">
            <w:pPr>
              <w:suppressAutoHyphens/>
              <w:rPr>
                <w:rFonts w:cs="Calibri"/>
                <w:color w:val="000000"/>
                <w:sz w:val="22"/>
                <w:szCs w:val="22"/>
                <w:lang w:eastAsia="zh-CN"/>
              </w:rPr>
            </w:pPr>
            <w:r w:rsidRPr="000B6812">
              <w:rPr>
                <w:rFonts w:cs="Calibri"/>
                <w:color w:val="000000"/>
                <w:sz w:val="22"/>
                <w:szCs w:val="22"/>
                <w:lang w:eastAsia="zh-CN"/>
              </w:rPr>
              <w:t>Всего</w:t>
            </w:r>
          </w:p>
        </w:tc>
        <w:tc>
          <w:tcPr>
            <w:tcW w:w="1531" w:type="dxa"/>
            <w:shd w:val="clear" w:color="auto" w:fill="auto"/>
          </w:tcPr>
          <w:p w:rsidR="000B6812" w:rsidRPr="000B6812"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6</w:t>
            </w:r>
            <w:r w:rsidRPr="000B6812">
              <w:rPr>
                <w:rFonts w:eastAsia="Arial"/>
                <w:b/>
                <w:color w:val="000000"/>
                <w:sz w:val="22"/>
                <w:szCs w:val="22"/>
                <w:lang w:eastAsia="zh-CN"/>
              </w:rPr>
              <w:t>0,0</w:t>
            </w:r>
          </w:p>
        </w:tc>
        <w:tc>
          <w:tcPr>
            <w:tcW w:w="1305" w:type="dxa"/>
            <w:shd w:val="clear" w:color="auto" w:fill="auto"/>
          </w:tcPr>
          <w:p w:rsidR="000B6812" w:rsidRPr="000B6812"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w:t>
            </w:r>
            <w:r w:rsidRPr="000B6812">
              <w:rPr>
                <w:rFonts w:eastAsia="Arial"/>
                <w:b/>
                <w:color w:val="000000"/>
                <w:sz w:val="22"/>
                <w:szCs w:val="22"/>
                <w:lang w:eastAsia="zh-CN"/>
              </w:rPr>
              <w:t>0,0</w:t>
            </w:r>
          </w:p>
        </w:tc>
        <w:tc>
          <w:tcPr>
            <w:tcW w:w="992" w:type="dxa"/>
            <w:shd w:val="clear" w:color="auto" w:fill="auto"/>
          </w:tcPr>
          <w:p w:rsidR="000B6812" w:rsidRPr="000B6812"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w:t>
            </w:r>
            <w:r w:rsidRPr="000B6812">
              <w:rPr>
                <w:rFonts w:eastAsia="Arial"/>
                <w:b/>
                <w:color w:val="000000"/>
                <w:sz w:val="22"/>
                <w:szCs w:val="22"/>
                <w:lang w:eastAsia="zh-CN"/>
              </w:rPr>
              <w:t>0,0</w:t>
            </w:r>
          </w:p>
        </w:tc>
        <w:tc>
          <w:tcPr>
            <w:tcW w:w="992" w:type="dxa"/>
            <w:shd w:val="clear" w:color="auto" w:fill="auto"/>
          </w:tcPr>
          <w:p w:rsidR="000B6812" w:rsidRPr="000B6812"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w:t>
            </w:r>
            <w:r w:rsidRPr="000B6812">
              <w:rPr>
                <w:rFonts w:eastAsia="Arial"/>
                <w:b/>
                <w:color w:val="000000"/>
                <w:sz w:val="22"/>
                <w:szCs w:val="22"/>
                <w:lang w:eastAsia="zh-CN"/>
              </w:rPr>
              <w:t>0,0</w:t>
            </w:r>
          </w:p>
        </w:tc>
        <w:tc>
          <w:tcPr>
            <w:tcW w:w="992" w:type="dxa"/>
            <w:shd w:val="clear" w:color="auto" w:fill="auto"/>
          </w:tcPr>
          <w:p w:rsidR="000B6812" w:rsidRPr="000B6812" w:rsidRDefault="000B6812" w:rsidP="00BB7ABE">
            <w:pPr>
              <w:widowControl w:val="0"/>
              <w:suppressAutoHyphens/>
              <w:autoSpaceDE w:val="0"/>
              <w:ind w:left="-107" w:right="-108"/>
              <w:jc w:val="center"/>
              <w:rPr>
                <w:rFonts w:eastAsia="Arial"/>
                <w:b/>
                <w:color w:val="000000"/>
                <w:sz w:val="22"/>
                <w:szCs w:val="22"/>
                <w:lang w:eastAsia="zh-CN"/>
              </w:rPr>
            </w:pPr>
            <w:r>
              <w:rPr>
                <w:rFonts w:eastAsia="Arial"/>
                <w:b/>
                <w:color w:val="000000"/>
                <w:sz w:val="22"/>
                <w:szCs w:val="22"/>
                <w:lang w:eastAsia="zh-CN"/>
              </w:rPr>
              <w:t>1</w:t>
            </w:r>
            <w:r w:rsidRPr="000B6812">
              <w:rPr>
                <w:rFonts w:eastAsia="Arial"/>
                <w:b/>
                <w:color w:val="000000"/>
                <w:sz w:val="22"/>
                <w:szCs w:val="22"/>
                <w:lang w:eastAsia="zh-CN"/>
              </w:rPr>
              <w:t>0,0</w:t>
            </w:r>
          </w:p>
        </w:tc>
        <w:tc>
          <w:tcPr>
            <w:tcW w:w="993" w:type="dxa"/>
            <w:shd w:val="clear" w:color="auto" w:fill="auto"/>
          </w:tcPr>
          <w:p w:rsidR="000B6812" w:rsidRPr="000B6812" w:rsidRDefault="000B6812" w:rsidP="00BB7ABE">
            <w:pPr>
              <w:suppressAutoHyphens/>
              <w:jc w:val="center"/>
              <w:rPr>
                <w:b/>
                <w:color w:val="000000"/>
                <w:sz w:val="22"/>
                <w:szCs w:val="22"/>
                <w:lang w:eastAsia="zh-CN"/>
              </w:rPr>
            </w:pPr>
            <w:r>
              <w:rPr>
                <w:b/>
                <w:color w:val="000000"/>
                <w:sz w:val="22"/>
                <w:szCs w:val="22"/>
                <w:lang w:eastAsia="zh-CN"/>
              </w:rPr>
              <w:t>1</w:t>
            </w:r>
            <w:r w:rsidRPr="000B6812">
              <w:rPr>
                <w:b/>
                <w:color w:val="000000"/>
                <w:sz w:val="22"/>
                <w:szCs w:val="22"/>
                <w:lang w:eastAsia="zh-CN"/>
              </w:rPr>
              <w:t>0,0</w:t>
            </w:r>
          </w:p>
        </w:tc>
        <w:tc>
          <w:tcPr>
            <w:tcW w:w="1134" w:type="dxa"/>
            <w:shd w:val="clear" w:color="auto" w:fill="auto"/>
          </w:tcPr>
          <w:p w:rsidR="000B6812" w:rsidRPr="000B6812" w:rsidRDefault="000B6812" w:rsidP="00BB7ABE">
            <w:pPr>
              <w:suppressAutoHyphens/>
              <w:jc w:val="center"/>
              <w:rPr>
                <w:b/>
                <w:color w:val="000000"/>
                <w:sz w:val="22"/>
                <w:szCs w:val="22"/>
                <w:lang w:eastAsia="zh-CN"/>
              </w:rPr>
            </w:pPr>
            <w:r>
              <w:rPr>
                <w:b/>
                <w:color w:val="000000"/>
                <w:sz w:val="22"/>
                <w:szCs w:val="22"/>
                <w:lang w:eastAsia="zh-CN"/>
              </w:rPr>
              <w:t>1</w:t>
            </w:r>
            <w:r w:rsidRPr="000B6812">
              <w:rPr>
                <w:b/>
                <w:color w:val="000000"/>
                <w:sz w:val="22"/>
                <w:szCs w:val="22"/>
                <w:lang w:eastAsia="zh-CN"/>
              </w:rPr>
              <w:t>0,0</w:t>
            </w:r>
          </w:p>
        </w:tc>
      </w:tr>
      <w:tr w:rsidR="000B6812" w:rsidRPr="000B6812" w:rsidTr="00BB7ABE">
        <w:tc>
          <w:tcPr>
            <w:tcW w:w="2802" w:type="dxa"/>
            <w:vMerge/>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BB7ABE">
            <w:pPr>
              <w:widowControl w:val="0"/>
              <w:suppressAutoHyphens/>
              <w:autoSpaceDE w:val="0"/>
              <w:rPr>
                <w:rFonts w:eastAsia="Arial"/>
                <w:color w:val="000000"/>
                <w:sz w:val="22"/>
                <w:szCs w:val="22"/>
                <w:lang w:eastAsia="zh-CN"/>
              </w:rPr>
            </w:pPr>
            <w:r w:rsidRPr="000B6812">
              <w:rPr>
                <w:rFonts w:eastAsia="Arial"/>
                <w:color w:val="000000"/>
                <w:sz w:val="22"/>
                <w:szCs w:val="22"/>
                <w:lang w:eastAsia="zh-CN"/>
              </w:rPr>
              <w:t>федеральный бюджет</w:t>
            </w:r>
          </w:p>
        </w:tc>
        <w:tc>
          <w:tcPr>
            <w:tcW w:w="1531" w:type="dxa"/>
            <w:shd w:val="clear" w:color="auto" w:fill="auto"/>
            <w:vAlign w:val="center"/>
          </w:tcPr>
          <w:p w:rsidR="000B6812" w:rsidRPr="000B6812" w:rsidRDefault="000B6812" w:rsidP="00BB7ABE">
            <w:pPr>
              <w:suppressAutoHyphens/>
              <w:spacing w:line="276" w:lineRule="auto"/>
              <w:jc w:val="center"/>
              <w:rPr>
                <w:rFonts w:cs="Calibri"/>
                <w:color w:val="000000"/>
                <w:sz w:val="22"/>
                <w:szCs w:val="22"/>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c>
          <w:tcPr>
            <w:tcW w:w="2802" w:type="dxa"/>
            <w:vMerge/>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BB7ABE">
            <w:pPr>
              <w:widowControl w:val="0"/>
              <w:suppressAutoHyphens/>
              <w:autoSpaceDE w:val="0"/>
              <w:rPr>
                <w:rFonts w:eastAsia="Arial"/>
                <w:color w:val="000000"/>
                <w:sz w:val="22"/>
                <w:szCs w:val="22"/>
                <w:lang w:eastAsia="zh-CN"/>
              </w:rPr>
            </w:pPr>
            <w:r w:rsidRPr="000B6812">
              <w:rPr>
                <w:rFonts w:eastAsia="Arial"/>
                <w:color w:val="000000"/>
                <w:sz w:val="22"/>
                <w:szCs w:val="22"/>
                <w:lang w:eastAsia="zh-CN"/>
              </w:rPr>
              <w:t xml:space="preserve">областной бюджет  </w:t>
            </w:r>
          </w:p>
        </w:tc>
        <w:tc>
          <w:tcPr>
            <w:tcW w:w="1531"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c>
          <w:tcPr>
            <w:tcW w:w="2802" w:type="dxa"/>
            <w:vMerge/>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BB7ABE">
            <w:pPr>
              <w:widowControl w:val="0"/>
              <w:suppressAutoHyphens/>
              <w:autoSpaceDE w:val="0"/>
              <w:rPr>
                <w:rFonts w:eastAsia="Arial"/>
                <w:color w:val="000000"/>
                <w:sz w:val="22"/>
                <w:szCs w:val="22"/>
                <w:lang w:eastAsia="zh-CN"/>
              </w:rPr>
            </w:pPr>
            <w:r w:rsidRPr="000B6812">
              <w:rPr>
                <w:rFonts w:eastAsia="Arial"/>
                <w:color w:val="000000"/>
                <w:sz w:val="22"/>
                <w:szCs w:val="22"/>
                <w:lang w:eastAsia="zh-CN"/>
              </w:rPr>
              <w:t>бюджет района</w:t>
            </w:r>
          </w:p>
        </w:tc>
        <w:tc>
          <w:tcPr>
            <w:tcW w:w="1531"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rPr>
          <w:trHeight w:val="319"/>
        </w:trPr>
        <w:tc>
          <w:tcPr>
            <w:tcW w:w="2802" w:type="dxa"/>
            <w:vMerge/>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BB7ABE">
            <w:pPr>
              <w:tabs>
                <w:tab w:val="center" w:pos="4677"/>
                <w:tab w:val="right" w:pos="9355"/>
              </w:tabs>
              <w:suppressAutoHyphens/>
              <w:rPr>
                <w:color w:val="000000"/>
                <w:sz w:val="22"/>
                <w:szCs w:val="22"/>
                <w:lang w:val="x-none" w:eastAsia="zh-CN"/>
              </w:rPr>
            </w:pPr>
            <w:r w:rsidRPr="000B6812">
              <w:rPr>
                <w:color w:val="000000"/>
                <w:sz w:val="22"/>
                <w:szCs w:val="22"/>
                <w:lang w:val="x-none" w:eastAsia="zh-CN"/>
              </w:rPr>
              <w:t>бюджет поселения</w:t>
            </w:r>
          </w:p>
        </w:tc>
        <w:tc>
          <w:tcPr>
            <w:tcW w:w="1531"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60,0</w:t>
            </w:r>
          </w:p>
        </w:tc>
        <w:tc>
          <w:tcPr>
            <w:tcW w:w="1305"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10,0</w:t>
            </w:r>
          </w:p>
        </w:tc>
        <w:tc>
          <w:tcPr>
            <w:tcW w:w="992"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10,0</w:t>
            </w:r>
          </w:p>
        </w:tc>
        <w:tc>
          <w:tcPr>
            <w:tcW w:w="992"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10,0</w:t>
            </w:r>
          </w:p>
        </w:tc>
        <w:tc>
          <w:tcPr>
            <w:tcW w:w="992" w:type="dxa"/>
            <w:shd w:val="clear" w:color="auto" w:fill="auto"/>
          </w:tcPr>
          <w:p w:rsidR="000B6812" w:rsidRPr="000B6812" w:rsidRDefault="000B6812" w:rsidP="00BB7ABE">
            <w:pPr>
              <w:widowControl w:val="0"/>
              <w:suppressAutoHyphens/>
              <w:autoSpaceDE w:val="0"/>
              <w:ind w:left="-107" w:right="-108"/>
              <w:jc w:val="center"/>
              <w:rPr>
                <w:rFonts w:eastAsia="Arial"/>
                <w:color w:val="000000"/>
                <w:sz w:val="22"/>
                <w:szCs w:val="22"/>
                <w:lang w:eastAsia="zh-CN"/>
              </w:rPr>
            </w:pPr>
            <w:r w:rsidRPr="000B6812">
              <w:rPr>
                <w:rFonts w:eastAsia="Arial"/>
                <w:color w:val="000000"/>
                <w:sz w:val="22"/>
                <w:szCs w:val="22"/>
                <w:lang w:eastAsia="zh-CN"/>
              </w:rPr>
              <w:t>10,0</w:t>
            </w:r>
          </w:p>
        </w:tc>
        <w:tc>
          <w:tcPr>
            <w:tcW w:w="993" w:type="dxa"/>
            <w:shd w:val="clear" w:color="auto" w:fill="auto"/>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10,0</w:t>
            </w:r>
          </w:p>
        </w:tc>
        <w:tc>
          <w:tcPr>
            <w:tcW w:w="1134" w:type="dxa"/>
            <w:shd w:val="clear" w:color="auto" w:fill="auto"/>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10,0</w:t>
            </w:r>
          </w:p>
        </w:tc>
      </w:tr>
      <w:tr w:rsidR="000B6812" w:rsidRPr="000B6812" w:rsidTr="00BB7ABE">
        <w:trPr>
          <w:trHeight w:val="319"/>
        </w:trPr>
        <w:tc>
          <w:tcPr>
            <w:tcW w:w="2802" w:type="dxa"/>
            <w:vMerge/>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BB7ABE">
            <w:pPr>
              <w:tabs>
                <w:tab w:val="center" w:pos="4677"/>
                <w:tab w:val="right" w:pos="9355"/>
              </w:tabs>
              <w:suppressAutoHyphens/>
              <w:rPr>
                <w:color w:val="000000"/>
                <w:sz w:val="22"/>
                <w:szCs w:val="22"/>
                <w:lang w:eastAsia="zh-CN"/>
              </w:rPr>
            </w:pPr>
            <w:r w:rsidRPr="000B6812">
              <w:rPr>
                <w:color w:val="000000"/>
                <w:sz w:val="22"/>
                <w:szCs w:val="22"/>
                <w:lang w:eastAsia="zh-CN"/>
              </w:rPr>
              <w:t>внебюджетные источники</w:t>
            </w:r>
          </w:p>
        </w:tc>
        <w:tc>
          <w:tcPr>
            <w:tcW w:w="1531" w:type="dxa"/>
            <w:shd w:val="clear" w:color="auto" w:fill="auto"/>
            <w:vAlign w:val="center"/>
          </w:tcPr>
          <w:p w:rsidR="000B6812" w:rsidRPr="000B6812" w:rsidRDefault="000B6812" w:rsidP="00BB7ABE">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1305" w:type="dxa"/>
            <w:shd w:val="clear" w:color="auto" w:fill="auto"/>
            <w:vAlign w:val="center"/>
          </w:tcPr>
          <w:p w:rsidR="000B6812" w:rsidRPr="000B6812" w:rsidRDefault="000B6812" w:rsidP="00BB7ABE">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BB7ABE">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BB7ABE">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BB7ABE">
            <w:pPr>
              <w:widowControl w:val="0"/>
              <w:suppressAutoHyphens/>
              <w:autoSpaceDE w:val="0"/>
              <w:spacing w:line="276" w:lineRule="auto"/>
              <w:ind w:left="-107" w:right="-108"/>
              <w:jc w:val="center"/>
              <w:rPr>
                <w:rFonts w:eastAsia="Arial"/>
                <w:b/>
                <w:color w:val="000000"/>
                <w:sz w:val="22"/>
                <w:szCs w:val="22"/>
                <w:lang w:eastAsia="zh-CN"/>
              </w:rPr>
            </w:pPr>
            <w:r w:rsidRPr="000B6812">
              <w:rPr>
                <w:rFonts w:eastAsia="Arial"/>
                <w:b/>
                <w:color w:val="000000"/>
                <w:sz w:val="22"/>
                <w:szCs w:val="22"/>
                <w:lang w:eastAsia="zh-CN"/>
              </w:rPr>
              <w:t>-</w:t>
            </w:r>
          </w:p>
        </w:tc>
        <w:tc>
          <w:tcPr>
            <w:tcW w:w="993" w:type="dxa"/>
            <w:shd w:val="clear" w:color="auto" w:fill="auto"/>
            <w:vAlign w:val="center"/>
          </w:tcPr>
          <w:p w:rsidR="000B6812" w:rsidRPr="000B6812" w:rsidRDefault="000B6812" w:rsidP="00BB7ABE">
            <w:pPr>
              <w:suppressAutoHyphens/>
              <w:spacing w:line="276" w:lineRule="auto"/>
              <w:jc w:val="center"/>
              <w:rPr>
                <w:b/>
                <w:color w:val="000000"/>
                <w:sz w:val="22"/>
                <w:szCs w:val="22"/>
                <w:lang w:eastAsia="zh-CN"/>
              </w:rPr>
            </w:pPr>
            <w:r w:rsidRPr="000B6812">
              <w:rPr>
                <w:b/>
                <w:color w:val="000000"/>
                <w:sz w:val="22"/>
                <w:szCs w:val="22"/>
                <w:lang w:eastAsia="zh-CN"/>
              </w:rPr>
              <w:t>-</w:t>
            </w:r>
          </w:p>
        </w:tc>
        <w:tc>
          <w:tcPr>
            <w:tcW w:w="1134" w:type="dxa"/>
            <w:shd w:val="clear" w:color="auto" w:fill="auto"/>
            <w:vAlign w:val="center"/>
          </w:tcPr>
          <w:p w:rsidR="000B6812" w:rsidRPr="000B6812" w:rsidRDefault="000B6812" w:rsidP="00BB7ABE">
            <w:pPr>
              <w:suppressAutoHyphens/>
              <w:spacing w:line="276" w:lineRule="auto"/>
              <w:jc w:val="center"/>
              <w:rPr>
                <w:b/>
                <w:color w:val="000000"/>
                <w:sz w:val="22"/>
                <w:szCs w:val="22"/>
                <w:lang w:eastAsia="zh-CN"/>
              </w:rPr>
            </w:pPr>
            <w:r w:rsidRPr="000B6812">
              <w:rPr>
                <w:b/>
                <w:color w:val="000000"/>
                <w:sz w:val="22"/>
                <w:szCs w:val="22"/>
                <w:lang w:eastAsia="zh-CN"/>
              </w:rPr>
              <w:t>-</w:t>
            </w:r>
          </w:p>
        </w:tc>
      </w:tr>
      <w:tr w:rsidR="000B6812" w:rsidRPr="000B6812" w:rsidTr="00BB7ABE">
        <w:tc>
          <w:tcPr>
            <w:tcW w:w="2802" w:type="dxa"/>
            <w:vMerge w:val="restart"/>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r w:rsidRPr="000B6812">
              <w:rPr>
                <w:rFonts w:cs="Calibri"/>
                <w:color w:val="000000"/>
                <w:sz w:val="22"/>
                <w:szCs w:val="22"/>
                <w:lang w:eastAsia="zh-CN"/>
              </w:rPr>
              <w:t>Подпрограмма 1. «</w:t>
            </w:r>
            <w:r w:rsidRPr="000B6812">
              <w:rPr>
                <w:rFonts w:eastAsia="Arial"/>
                <w:color w:val="000000"/>
                <w:sz w:val="22"/>
                <w:szCs w:val="22"/>
                <w:lang w:eastAsia="zh-CN"/>
              </w:rPr>
              <w:t>Развитие физической культуры и массового спорта в Пролетарском сельском поселении</w:t>
            </w:r>
            <w:r w:rsidRPr="000B6812">
              <w:rPr>
                <w:rFonts w:cs="Calibri"/>
                <w:color w:val="000000"/>
                <w:sz w:val="22"/>
                <w:szCs w:val="22"/>
                <w:lang w:eastAsia="zh-CN"/>
              </w:rPr>
              <w:t>»</w:t>
            </w:r>
          </w:p>
        </w:tc>
        <w:tc>
          <w:tcPr>
            <w:tcW w:w="4535" w:type="dxa"/>
            <w:shd w:val="clear" w:color="auto" w:fill="auto"/>
          </w:tcPr>
          <w:p w:rsidR="000B6812" w:rsidRPr="000B6812" w:rsidRDefault="000B6812" w:rsidP="00BB7ABE">
            <w:pPr>
              <w:suppressAutoHyphens/>
              <w:rPr>
                <w:rFonts w:cs="Calibri"/>
                <w:color w:val="000000"/>
                <w:sz w:val="22"/>
                <w:szCs w:val="22"/>
                <w:lang w:eastAsia="zh-CN"/>
              </w:rPr>
            </w:pPr>
            <w:r w:rsidRPr="000B6812">
              <w:rPr>
                <w:rFonts w:cs="Calibri"/>
                <w:color w:val="000000"/>
                <w:sz w:val="22"/>
                <w:szCs w:val="22"/>
                <w:lang w:eastAsia="zh-CN"/>
              </w:rPr>
              <w:t>Всего</w:t>
            </w:r>
          </w:p>
        </w:tc>
        <w:tc>
          <w:tcPr>
            <w:tcW w:w="1531" w:type="dxa"/>
            <w:shd w:val="clear" w:color="auto" w:fill="auto"/>
          </w:tcPr>
          <w:p w:rsidR="000B6812" w:rsidRPr="000B6812"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3</w:t>
            </w:r>
            <w:r w:rsidRPr="000B6812">
              <w:rPr>
                <w:rFonts w:eastAsia="Arial"/>
                <w:b/>
                <w:color w:val="000000"/>
                <w:sz w:val="22"/>
                <w:szCs w:val="22"/>
                <w:lang w:eastAsia="zh-CN"/>
              </w:rPr>
              <w:t>0,0</w:t>
            </w:r>
          </w:p>
        </w:tc>
        <w:tc>
          <w:tcPr>
            <w:tcW w:w="1305" w:type="dxa"/>
            <w:shd w:val="clear" w:color="auto" w:fill="auto"/>
          </w:tcPr>
          <w:p w:rsidR="000B6812" w:rsidRPr="000B6812"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0B6812">
              <w:rPr>
                <w:rFonts w:eastAsia="Arial"/>
                <w:b/>
                <w:color w:val="000000"/>
                <w:sz w:val="22"/>
                <w:szCs w:val="22"/>
                <w:lang w:eastAsia="zh-CN"/>
              </w:rPr>
              <w:t>,0</w:t>
            </w:r>
          </w:p>
        </w:tc>
        <w:tc>
          <w:tcPr>
            <w:tcW w:w="992" w:type="dxa"/>
            <w:shd w:val="clear" w:color="auto" w:fill="auto"/>
          </w:tcPr>
          <w:p w:rsidR="000B6812" w:rsidRPr="000B6812"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0B6812">
              <w:rPr>
                <w:rFonts w:eastAsia="Arial"/>
                <w:b/>
                <w:color w:val="000000"/>
                <w:sz w:val="22"/>
                <w:szCs w:val="22"/>
                <w:lang w:eastAsia="zh-CN"/>
              </w:rPr>
              <w:t>,0</w:t>
            </w:r>
          </w:p>
        </w:tc>
        <w:tc>
          <w:tcPr>
            <w:tcW w:w="992" w:type="dxa"/>
            <w:shd w:val="clear" w:color="auto" w:fill="auto"/>
          </w:tcPr>
          <w:p w:rsidR="000B6812" w:rsidRPr="000B6812"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0B6812">
              <w:rPr>
                <w:rFonts w:eastAsia="Arial"/>
                <w:b/>
                <w:color w:val="000000"/>
                <w:sz w:val="22"/>
                <w:szCs w:val="22"/>
                <w:lang w:eastAsia="zh-CN"/>
              </w:rPr>
              <w:t>,0</w:t>
            </w:r>
          </w:p>
        </w:tc>
        <w:tc>
          <w:tcPr>
            <w:tcW w:w="992" w:type="dxa"/>
            <w:shd w:val="clear" w:color="auto" w:fill="auto"/>
          </w:tcPr>
          <w:p w:rsidR="000B6812" w:rsidRPr="000B6812" w:rsidRDefault="000B6812" w:rsidP="00BB7ABE">
            <w:pPr>
              <w:widowControl w:val="0"/>
              <w:suppressAutoHyphens/>
              <w:autoSpaceDE w:val="0"/>
              <w:ind w:left="-107" w:right="-108"/>
              <w:jc w:val="center"/>
              <w:rPr>
                <w:rFonts w:eastAsia="Arial"/>
                <w:b/>
                <w:color w:val="000000"/>
                <w:sz w:val="22"/>
                <w:szCs w:val="22"/>
                <w:lang w:eastAsia="zh-CN"/>
              </w:rPr>
            </w:pPr>
            <w:r>
              <w:rPr>
                <w:rFonts w:eastAsia="Arial"/>
                <w:b/>
                <w:color w:val="000000"/>
                <w:sz w:val="22"/>
                <w:szCs w:val="22"/>
                <w:lang w:eastAsia="zh-CN"/>
              </w:rPr>
              <w:t>5</w:t>
            </w:r>
            <w:r w:rsidRPr="000B6812">
              <w:rPr>
                <w:rFonts w:eastAsia="Arial"/>
                <w:b/>
                <w:color w:val="000000"/>
                <w:sz w:val="22"/>
                <w:szCs w:val="22"/>
                <w:lang w:eastAsia="zh-CN"/>
              </w:rPr>
              <w:t>,0</w:t>
            </w:r>
          </w:p>
        </w:tc>
        <w:tc>
          <w:tcPr>
            <w:tcW w:w="993" w:type="dxa"/>
            <w:shd w:val="clear" w:color="auto" w:fill="auto"/>
          </w:tcPr>
          <w:p w:rsidR="000B6812" w:rsidRPr="000B6812" w:rsidRDefault="000B6812" w:rsidP="00BB7ABE">
            <w:pPr>
              <w:suppressAutoHyphens/>
              <w:jc w:val="center"/>
              <w:rPr>
                <w:b/>
                <w:color w:val="000000"/>
                <w:sz w:val="22"/>
                <w:szCs w:val="22"/>
                <w:lang w:eastAsia="zh-CN"/>
              </w:rPr>
            </w:pPr>
            <w:r>
              <w:rPr>
                <w:b/>
                <w:color w:val="000000"/>
                <w:sz w:val="22"/>
                <w:szCs w:val="22"/>
                <w:lang w:eastAsia="zh-CN"/>
              </w:rPr>
              <w:t>5</w:t>
            </w:r>
            <w:r w:rsidRPr="000B6812">
              <w:rPr>
                <w:b/>
                <w:color w:val="000000"/>
                <w:sz w:val="22"/>
                <w:szCs w:val="22"/>
                <w:lang w:eastAsia="zh-CN"/>
              </w:rPr>
              <w:t>,0</w:t>
            </w:r>
          </w:p>
        </w:tc>
        <w:tc>
          <w:tcPr>
            <w:tcW w:w="1134" w:type="dxa"/>
            <w:shd w:val="clear" w:color="auto" w:fill="auto"/>
          </w:tcPr>
          <w:p w:rsidR="000B6812" w:rsidRPr="000B6812" w:rsidRDefault="000B6812" w:rsidP="00BB7ABE">
            <w:pPr>
              <w:suppressAutoHyphens/>
              <w:jc w:val="center"/>
              <w:rPr>
                <w:b/>
                <w:color w:val="000000"/>
                <w:sz w:val="22"/>
                <w:szCs w:val="22"/>
                <w:lang w:eastAsia="zh-CN"/>
              </w:rPr>
            </w:pPr>
            <w:r>
              <w:rPr>
                <w:b/>
                <w:color w:val="000000"/>
                <w:sz w:val="22"/>
                <w:szCs w:val="22"/>
                <w:lang w:eastAsia="zh-CN"/>
              </w:rPr>
              <w:t>5</w:t>
            </w:r>
            <w:r w:rsidRPr="000B6812">
              <w:rPr>
                <w:b/>
                <w:color w:val="000000"/>
                <w:sz w:val="22"/>
                <w:szCs w:val="22"/>
                <w:lang w:eastAsia="zh-CN"/>
              </w:rPr>
              <w:t>,0</w:t>
            </w:r>
          </w:p>
        </w:tc>
      </w:tr>
      <w:tr w:rsidR="000B6812" w:rsidRPr="000B6812" w:rsidTr="00BB7ABE">
        <w:tc>
          <w:tcPr>
            <w:tcW w:w="2802" w:type="dxa"/>
            <w:vMerge/>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BB7ABE">
            <w:pPr>
              <w:widowControl w:val="0"/>
              <w:suppressAutoHyphens/>
              <w:autoSpaceDE w:val="0"/>
              <w:rPr>
                <w:rFonts w:eastAsia="Arial"/>
                <w:color w:val="000000"/>
                <w:sz w:val="22"/>
                <w:szCs w:val="22"/>
                <w:lang w:eastAsia="zh-CN"/>
              </w:rPr>
            </w:pPr>
            <w:r w:rsidRPr="000B6812">
              <w:rPr>
                <w:rFonts w:eastAsia="Arial"/>
                <w:color w:val="000000"/>
                <w:sz w:val="22"/>
                <w:szCs w:val="22"/>
                <w:lang w:eastAsia="zh-CN"/>
              </w:rPr>
              <w:t>федеральный бюджет</w:t>
            </w:r>
          </w:p>
        </w:tc>
        <w:tc>
          <w:tcPr>
            <w:tcW w:w="1531" w:type="dxa"/>
            <w:shd w:val="clear" w:color="auto" w:fill="auto"/>
            <w:vAlign w:val="center"/>
          </w:tcPr>
          <w:p w:rsidR="000B6812" w:rsidRPr="000B6812" w:rsidRDefault="000B6812" w:rsidP="00BB7ABE">
            <w:pPr>
              <w:suppressAutoHyphens/>
              <w:spacing w:line="276" w:lineRule="auto"/>
              <w:jc w:val="center"/>
              <w:rPr>
                <w:rFonts w:cs="Calibri"/>
                <w:color w:val="000000"/>
                <w:sz w:val="22"/>
                <w:szCs w:val="22"/>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c>
          <w:tcPr>
            <w:tcW w:w="2802" w:type="dxa"/>
            <w:vMerge/>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BB7ABE">
            <w:pPr>
              <w:widowControl w:val="0"/>
              <w:suppressAutoHyphens/>
              <w:autoSpaceDE w:val="0"/>
              <w:rPr>
                <w:rFonts w:eastAsia="Arial"/>
                <w:color w:val="000000"/>
                <w:sz w:val="22"/>
                <w:szCs w:val="22"/>
                <w:lang w:eastAsia="zh-CN"/>
              </w:rPr>
            </w:pPr>
            <w:r w:rsidRPr="000B6812">
              <w:rPr>
                <w:rFonts w:eastAsia="Arial"/>
                <w:color w:val="000000"/>
                <w:sz w:val="22"/>
                <w:szCs w:val="22"/>
                <w:lang w:eastAsia="zh-CN"/>
              </w:rPr>
              <w:t xml:space="preserve">областной бюджет  </w:t>
            </w:r>
          </w:p>
        </w:tc>
        <w:tc>
          <w:tcPr>
            <w:tcW w:w="1531"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c>
          <w:tcPr>
            <w:tcW w:w="2802" w:type="dxa"/>
            <w:vMerge/>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BB7ABE">
            <w:pPr>
              <w:widowControl w:val="0"/>
              <w:suppressAutoHyphens/>
              <w:autoSpaceDE w:val="0"/>
              <w:rPr>
                <w:rFonts w:eastAsia="Arial"/>
                <w:color w:val="000000"/>
                <w:sz w:val="22"/>
                <w:szCs w:val="22"/>
                <w:lang w:eastAsia="zh-CN"/>
              </w:rPr>
            </w:pPr>
            <w:r w:rsidRPr="000B6812">
              <w:rPr>
                <w:rFonts w:eastAsia="Arial"/>
                <w:color w:val="000000"/>
                <w:sz w:val="22"/>
                <w:szCs w:val="22"/>
                <w:lang w:eastAsia="zh-CN"/>
              </w:rPr>
              <w:t>бюджет района</w:t>
            </w:r>
          </w:p>
        </w:tc>
        <w:tc>
          <w:tcPr>
            <w:tcW w:w="1531"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c>
          <w:tcPr>
            <w:tcW w:w="2802" w:type="dxa"/>
            <w:vMerge/>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BB7ABE">
            <w:pPr>
              <w:tabs>
                <w:tab w:val="center" w:pos="4677"/>
                <w:tab w:val="right" w:pos="9355"/>
              </w:tabs>
              <w:suppressAutoHyphens/>
              <w:rPr>
                <w:color w:val="000000"/>
                <w:sz w:val="22"/>
                <w:szCs w:val="22"/>
                <w:lang w:val="x-none" w:eastAsia="zh-CN"/>
              </w:rPr>
            </w:pPr>
            <w:r w:rsidRPr="000B6812">
              <w:rPr>
                <w:color w:val="000000"/>
                <w:sz w:val="22"/>
                <w:szCs w:val="22"/>
                <w:lang w:val="x-none" w:eastAsia="zh-CN"/>
              </w:rPr>
              <w:t>бюджет поселения</w:t>
            </w:r>
          </w:p>
        </w:tc>
        <w:tc>
          <w:tcPr>
            <w:tcW w:w="1531"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30,0</w:t>
            </w:r>
          </w:p>
        </w:tc>
        <w:tc>
          <w:tcPr>
            <w:tcW w:w="1305"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auto"/>
          </w:tcPr>
          <w:p w:rsidR="000B6812" w:rsidRPr="000B6812" w:rsidRDefault="000B6812" w:rsidP="00BB7ABE">
            <w:pPr>
              <w:widowControl w:val="0"/>
              <w:suppressAutoHyphens/>
              <w:autoSpaceDE w:val="0"/>
              <w:ind w:left="-107" w:right="-108"/>
              <w:jc w:val="center"/>
              <w:rPr>
                <w:rFonts w:eastAsia="Arial"/>
                <w:color w:val="000000"/>
                <w:sz w:val="22"/>
                <w:szCs w:val="22"/>
                <w:lang w:eastAsia="zh-CN"/>
              </w:rPr>
            </w:pPr>
            <w:r w:rsidRPr="000B6812">
              <w:rPr>
                <w:rFonts w:eastAsia="Arial"/>
                <w:color w:val="000000"/>
                <w:sz w:val="22"/>
                <w:szCs w:val="22"/>
                <w:lang w:eastAsia="zh-CN"/>
              </w:rPr>
              <w:t>5,0</w:t>
            </w:r>
          </w:p>
        </w:tc>
        <w:tc>
          <w:tcPr>
            <w:tcW w:w="993" w:type="dxa"/>
            <w:shd w:val="clear" w:color="auto" w:fill="auto"/>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5,0</w:t>
            </w:r>
          </w:p>
        </w:tc>
        <w:tc>
          <w:tcPr>
            <w:tcW w:w="1134" w:type="dxa"/>
            <w:shd w:val="clear" w:color="auto" w:fill="auto"/>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5,0</w:t>
            </w:r>
          </w:p>
        </w:tc>
      </w:tr>
      <w:tr w:rsidR="000B6812" w:rsidRPr="000B6812" w:rsidTr="00BB7ABE">
        <w:tc>
          <w:tcPr>
            <w:tcW w:w="2802" w:type="dxa"/>
            <w:vMerge/>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BB7ABE">
            <w:pPr>
              <w:tabs>
                <w:tab w:val="center" w:pos="4677"/>
                <w:tab w:val="right" w:pos="9355"/>
              </w:tabs>
              <w:suppressAutoHyphens/>
              <w:rPr>
                <w:color w:val="000000"/>
                <w:sz w:val="22"/>
                <w:szCs w:val="22"/>
                <w:lang w:eastAsia="zh-CN"/>
              </w:rPr>
            </w:pPr>
            <w:r w:rsidRPr="000B6812">
              <w:rPr>
                <w:color w:val="000000"/>
                <w:sz w:val="22"/>
                <w:szCs w:val="22"/>
                <w:lang w:eastAsia="zh-CN"/>
              </w:rPr>
              <w:t>внебюджетные источники</w:t>
            </w:r>
          </w:p>
        </w:tc>
        <w:tc>
          <w:tcPr>
            <w:tcW w:w="1531" w:type="dxa"/>
            <w:shd w:val="clear" w:color="auto" w:fill="auto"/>
            <w:vAlign w:val="center"/>
          </w:tcPr>
          <w:p w:rsidR="000B6812" w:rsidRPr="000B6812" w:rsidRDefault="000B6812" w:rsidP="00BB7ABE">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1305" w:type="dxa"/>
            <w:shd w:val="clear" w:color="auto" w:fill="auto"/>
            <w:vAlign w:val="center"/>
          </w:tcPr>
          <w:p w:rsidR="000B6812" w:rsidRPr="000B6812" w:rsidRDefault="000B6812" w:rsidP="00BB7ABE">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BB7ABE">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BB7ABE">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BB7ABE">
            <w:pPr>
              <w:widowControl w:val="0"/>
              <w:suppressAutoHyphens/>
              <w:autoSpaceDE w:val="0"/>
              <w:spacing w:line="276" w:lineRule="auto"/>
              <w:ind w:left="-107" w:right="-108"/>
              <w:jc w:val="center"/>
              <w:rPr>
                <w:rFonts w:eastAsia="Arial"/>
                <w:b/>
                <w:color w:val="000000"/>
                <w:sz w:val="22"/>
                <w:szCs w:val="22"/>
                <w:lang w:eastAsia="zh-CN"/>
              </w:rPr>
            </w:pPr>
            <w:r w:rsidRPr="000B6812">
              <w:rPr>
                <w:rFonts w:eastAsia="Arial"/>
                <w:b/>
                <w:color w:val="000000"/>
                <w:sz w:val="22"/>
                <w:szCs w:val="22"/>
                <w:lang w:eastAsia="zh-CN"/>
              </w:rPr>
              <w:t>-</w:t>
            </w:r>
          </w:p>
        </w:tc>
        <w:tc>
          <w:tcPr>
            <w:tcW w:w="993" w:type="dxa"/>
            <w:shd w:val="clear" w:color="auto" w:fill="auto"/>
            <w:vAlign w:val="center"/>
          </w:tcPr>
          <w:p w:rsidR="000B6812" w:rsidRPr="000B6812" w:rsidRDefault="000B6812" w:rsidP="00BB7ABE">
            <w:pPr>
              <w:suppressAutoHyphens/>
              <w:spacing w:line="276" w:lineRule="auto"/>
              <w:jc w:val="center"/>
              <w:rPr>
                <w:b/>
                <w:color w:val="000000"/>
                <w:sz w:val="22"/>
                <w:szCs w:val="22"/>
                <w:lang w:eastAsia="zh-CN"/>
              </w:rPr>
            </w:pPr>
            <w:r w:rsidRPr="000B6812">
              <w:rPr>
                <w:b/>
                <w:color w:val="000000"/>
                <w:sz w:val="22"/>
                <w:szCs w:val="22"/>
                <w:lang w:eastAsia="zh-CN"/>
              </w:rPr>
              <w:t>-</w:t>
            </w:r>
          </w:p>
        </w:tc>
        <w:tc>
          <w:tcPr>
            <w:tcW w:w="1134" w:type="dxa"/>
            <w:shd w:val="clear" w:color="auto" w:fill="auto"/>
            <w:vAlign w:val="center"/>
          </w:tcPr>
          <w:p w:rsidR="000B6812" w:rsidRPr="000B6812" w:rsidRDefault="000B6812" w:rsidP="00BB7ABE">
            <w:pPr>
              <w:suppressAutoHyphens/>
              <w:spacing w:line="276" w:lineRule="auto"/>
              <w:jc w:val="center"/>
              <w:rPr>
                <w:b/>
                <w:color w:val="000000"/>
                <w:sz w:val="22"/>
                <w:szCs w:val="22"/>
                <w:lang w:eastAsia="zh-CN"/>
              </w:rPr>
            </w:pPr>
            <w:r w:rsidRPr="000B6812">
              <w:rPr>
                <w:b/>
                <w:color w:val="000000"/>
                <w:sz w:val="22"/>
                <w:szCs w:val="22"/>
                <w:lang w:eastAsia="zh-CN"/>
              </w:rPr>
              <w:t>-</w:t>
            </w:r>
          </w:p>
        </w:tc>
      </w:tr>
      <w:tr w:rsidR="000B6812" w:rsidRPr="000B6812" w:rsidTr="00BB7ABE">
        <w:trPr>
          <w:trHeight w:val="106"/>
        </w:trPr>
        <w:tc>
          <w:tcPr>
            <w:tcW w:w="2802" w:type="dxa"/>
            <w:vMerge w:val="restart"/>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r w:rsidRPr="000B6812">
              <w:rPr>
                <w:rFonts w:cs="Calibri"/>
                <w:color w:val="000000"/>
                <w:sz w:val="22"/>
                <w:szCs w:val="22"/>
                <w:lang w:eastAsia="zh-CN"/>
              </w:rPr>
              <w:t xml:space="preserve">Подпрограмма 2. «Развитие материальной и спортивной базы»   </w:t>
            </w:r>
          </w:p>
          <w:p w:rsidR="000B6812" w:rsidRPr="000B6812" w:rsidRDefault="000B6812" w:rsidP="00BB7ABE">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BB7ABE">
            <w:pPr>
              <w:suppressAutoHyphens/>
              <w:rPr>
                <w:rFonts w:cs="Calibri"/>
                <w:color w:val="000000"/>
                <w:sz w:val="22"/>
                <w:szCs w:val="22"/>
                <w:lang w:eastAsia="zh-CN"/>
              </w:rPr>
            </w:pPr>
            <w:r w:rsidRPr="000B6812">
              <w:rPr>
                <w:rFonts w:cs="Calibri"/>
                <w:color w:val="000000"/>
                <w:sz w:val="22"/>
                <w:szCs w:val="22"/>
                <w:lang w:eastAsia="zh-CN"/>
              </w:rPr>
              <w:t>Всего</w:t>
            </w:r>
          </w:p>
        </w:tc>
        <w:tc>
          <w:tcPr>
            <w:tcW w:w="1531" w:type="dxa"/>
            <w:shd w:val="clear" w:color="auto" w:fill="auto"/>
          </w:tcPr>
          <w:p w:rsidR="000B6812" w:rsidRPr="000B6812"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3</w:t>
            </w:r>
            <w:r w:rsidRPr="000B6812">
              <w:rPr>
                <w:rFonts w:eastAsia="Arial"/>
                <w:b/>
                <w:color w:val="000000"/>
                <w:sz w:val="22"/>
                <w:szCs w:val="22"/>
                <w:lang w:eastAsia="zh-CN"/>
              </w:rPr>
              <w:t>0,0</w:t>
            </w:r>
          </w:p>
        </w:tc>
        <w:tc>
          <w:tcPr>
            <w:tcW w:w="1305" w:type="dxa"/>
            <w:shd w:val="clear" w:color="auto" w:fill="auto"/>
          </w:tcPr>
          <w:p w:rsidR="000B6812" w:rsidRPr="000B6812"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0B6812">
              <w:rPr>
                <w:rFonts w:eastAsia="Arial"/>
                <w:b/>
                <w:color w:val="000000"/>
                <w:sz w:val="22"/>
                <w:szCs w:val="22"/>
                <w:lang w:eastAsia="zh-CN"/>
              </w:rPr>
              <w:t>,0</w:t>
            </w:r>
          </w:p>
        </w:tc>
        <w:tc>
          <w:tcPr>
            <w:tcW w:w="992" w:type="dxa"/>
            <w:shd w:val="clear" w:color="auto" w:fill="auto"/>
          </w:tcPr>
          <w:p w:rsidR="000B6812" w:rsidRPr="000B6812"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0B6812">
              <w:rPr>
                <w:rFonts w:eastAsia="Arial"/>
                <w:b/>
                <w:color w:val="000000"/>
                <w:sz w:val="22"/>
                <w:szCs w:val="22"/>
                <w:lang w:eastAsia="zh-CN"/>
              </w:rPr>
              <w:t>,0</w:t>
            </w:r>
          </w:p>
        </w:tc>
        <w:tc>
          <w:tcPr>
            <w:tcW w:w="992" w:type="dxa"/>
            <w:shd w:val="clear" w:color="auto" w:fill="auto"/>
          </w:tcPr>
          <w:p w:rsidR="000B6812" w:rsidRPr="000B6812"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0B6812">
              <w:rPr>
                <w:rFonts w:eastAsia="Arial"/>
                <w:b/>
                <w:color w:val="000000"/>
                <w:sz w:val="22"/>
                <w:szCs w:val="22"/>
                <w:lang w:eastAsia="zh-CN"/>
              </w:rPr>
              <w:t>,0</w:t>
            </w:r>
          </w:p>
        </w:tc>
        <w:tc>
          <w:tcPr>
            <w:tcW w:w="992" w:type="dxa"/>
            <w:shd w:val="clear" w:color="auto" w:fill="auto"/>
          </w:tcPr>
          <w:p w:rsidR="000B6812" w:rsidRPr="000B6812" w:rsidRDefault="000B6812" w:rsidP="00BB7ABE">
            <w:pPr>
              <w:widowControl w:val="0"/>
              <w:suppressAutoHyphens/>
              <w:autoSpaceDE w:val="0"/>
              <w:ind w:left="-107" w:right="-108"/>
              <w:jc w:val="center"/>
              <w:rPr>
                <w:rFonts w:eastAsia="Arial"/>
                <w:b/>
                <w:color w:val="000000"/>
                <w:sz w:val="22"/>
                <w:szCs w:val="22"/>
                <w:lang w:eastAsia="zh-CN"/>
              </w:rPr>
            </w:pPr>
            <w:r>
              <w:rPr>
                <w:rFonts w:eastAsia="Arial"/>
                <w:b/>
                <w:color w:val="000000"/>
                <w:sz w:val="22"/>
                <w:szCs w:val="22"/>
                <w:lang w:eastAsia="zh-CN"/>
              </w:rPr>
              <w:t>5</w:t>
            </w:r>
            <w:r w:rsidRPr="000B6812">
              <w:rPr>
                <w:rFonts w:eastAsia="Arial"/>
                <w:b/>
                <w:color w:val="000000"/>
                <w:sz w:val="22"/>
                <w:szCs w:val="22"/>
                <w:lang w:eastAsia="zh-CN"/>
              </w:rPr>
              <w:t>,0</w:t>
            </w:r>
          </w:p>
        </w:tc>
        <w:tc>
          <w:tcPr>
            <w:tcW w:w="993" w:type="dxa"/>
            <w:shd w:val="clear" w:color="auto" w:fill="auto"/>
          </w:tcPr>
          <w:p w:rsidR="000B6812" w:rsidRPr="000B6812" w:rsidRDefault="000B6812" w:rsidP="00BB7ABE">
            <w:pPr>
              <w:suppressAutoHyphens/>
              <w:jc w:val="center"/>
              <w:rPr>
                <w:b/>
                <w:color w:val="000000"/>
                <w:sz w:val="22"/>
                <w:szCs w:val="22"/>
                <w:lang w:eastAsia="zh-CN"/>
              </w:rPr>
            </w:pPr>
            <w:r>
              <w:rPr>
                <w:b/>
                <w:color w:val="000000"/>
                <w:sz w:val="22"/>
                <w:szCs w:val="22"/>
                <w:lang w:eastAsia="zh-CN"/>
              </w:rPr>
              <w:t>5</w:t>
            </w:r>
            <w:r w:rsidRPr="000B6812">
              <w:rPr>
                <w:b/>
                <w:color w:val="000000"/>
                <w:sz w:val="22"/>
                <w:szCs w:val="22"/>
                <w:lang w:eastAsia="zh-CN"/>
              </w:rPr>
              <w:t>,0</w:t>
            </w:r>
          </w:p>
        </w:tc>
        <w:tc>
          <w:tcPr>
            <w:tcW w:w="1134" w:type="dxa"/>
            <w:shd w:val="clear" w:color="auto" w:fill="auto"/>
          </w:tcPr>
          <w:p w:rsidR="000B6812" w:rsidRPr="000B6812" w:rsidRDefault="000B6812" w:rsidP="00BB7ABE">
            <w:pPr>
              <w:suppressAutoHyphens/>
              <w:jc w:val="center"/>
              <w:rPr>
                <w:b/>
                <w:color w:val="000000"/>
                <w:sz w:val="22"/>
                <w:szCs w:val="22"/>
                <w:lang w:eastAsia="zh-CN"/>
              </w:rPr>
            </w:pPr>
            <w:r>
              <w:rPr>
                <w:b/>
                <w:color w:val="000000"/>
                <w:sz w:val="22"/>
                <w:szCs w:val="22"/>
                <w:lang w:eastAsia="zh-CN"/>
              </w:rPr>
              <w:t>5</w:t>
            </w:r>
            <w:r w:rsidRPr="000B6812">
              <w:rPr>
                <w:b/>
                <w:color w:val="000000"/>
                <w:sz w:val="22"/>
                <w:szCs w:val="22"/>
                <w:lang w:eastAsia="zh-CN"/>
              </w:rPr>
              <w:t>,0</w:t>
            </w:r>
          </w:p>
        </w:tc>
      </w:tr>
      <w:tr w:rsidR="000B6812" w:rsidRPr="000B6812" w:rsidTr="00BB7ABE">
        <w:tc>
          <w:tcPr>
            <w:tcW w:w="2802" w:type="dxa"/>
            <w:vMerge/>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BB7ABE">
            <w:pPr>
              <w:tabs>
                <w:tab w:val="center" w:pos="4677"/>
                <w:tab w:val="right" w:pos="9355"/>
              </w:tabs>
              <w:suppressAutoHyphens/>
              <w:rPr>
                <w:color w:val="000000"/>
                <w:sz w:val="22"/>
                <w:szCs w:val="22"/>
                <w:lang w:val="x-none" w:eastAsia="zh-CN"/>
              </w:rPr>
            </w:pPr>
            <w:r w:rsidRPr="000B6812">
              <w:rPr>
                <w:color w:val="000000"/>
                <w:sz w:val="22"/>
                <w:szCs w:val="22"/>
                <w:lang w:val="x-none" w:eastAsia="zh-CN"/>
              </w:rPr>
              <w:t>федеральный бюджет</w:t>
            </w:r>
          </w:p>
        </w:tc>
        <w:tc>
          <w:tcPr>
            <w:tcW w:w="1531" w:type="dxa"/>
            <w:shd w:val="clear" w:color="auto" w:fill="auto"/>
            <w:vAlign w:val="center"/>
          </w:tcPr>
          <w:p w:rsidR="000B6812" w:rsidRPr="000B6812" w:rsidRDefault="000B6812" w:rsidP="00BB7ABE">
            <w:pPr>
              <w:suppressAutoHyphens/>
              <w:spacing w:line="276" w:lineRule="auto"/>
              <w:jc w:val="center"/>
              <w:rPr>
                <w:rFonts w:cs="Calibri"/>
                <w:color w:val="000000"/>
                <w:sz w:val="22"/>
                <w:szCs w:val="22"/>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c>
          <w:tcPr>
            <w:tcW w:w="2802" w:type="dxa"/>
            <w:vMerge/>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BB7ABE">
            <w:pPr>
              <w:tabs>
                <w:tab w:val="center" w:pos="4677"/>
                <w:tab w:val="right" w:pos="9355"/>
              </w:tabs>
              <w:suppressAutoHyphens/>
              <w:rPr>
                <w:color w:val="000000"/>
                <w:sz w:val="22"/>
                <w:szCs w:val="22"/>
                <w:lang w:val="x-none" w:eastAsia="zh-CN"/>
              </w:rPr>
            </w:pPr>
            <w:r w:rsidRPr="000B6812">
              <w:rPr>
                <w:color w:val="000000"/>
                <w:sz w:val="22"/>
                <w:szCs w:val="22"/>
                <w:lang w:val="x-none" w:eastAsia="zh-CN"/>
              </w:rPr>
              <w:t xml:space="preserve">областной бюджет  </w:t>
            </w:r>
          </w:p>
        </w:tc>
        <w:tc>
          <w:tcPr>
            <w:tcW w:w="1531"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rPr>
          <w:trHeight w:val="182"/>
        </w:trPr>
        <w:tc>
          <w:tcPr>
            <w:tcW w:w="2802" w:type="dxa"/>
            <w:vMerge/>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BB7ABE">
            <w:pPr>
              <w:tabs>
                <w:tab w:val="center" w:pos="4677"/>
                <w:tab w:val="right" w:pos="9355"/>
              </w:tabs>
              <w:suppressAutoHyphens/>
              <w:rPr>
                <w:color w:val="000000"/>
                <w:sz w:val="22"/>
                <w:szCs w:val="22"/>
                <w:lang w:val="x-none" w:eastAsia="zh-CN"/>
              </w:rPr>
            </w:pPr>
            <w:r w:rsidRPr="000B6812">
              <w:rPr>
                <w:color w:val="000000"/>
                <w:sz w:val="22"/>
                <w:szCs w:val="22"/>
                <w:lang w:val="x-none" w:eastAsia="zh-CN"/>
              </w:rPr>
              <w:t>бюджет района</w:t>
            </w:r>
          </w:p>
        </w:tc>
        <w:tc>
          <w:tcPr>
            <w:tcW w:w="1531"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c>
          <w:tcPr>
            <w:tcW w:w="2802" w:type="dxa"/>
            <w:vMerge/>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BB7ABE">
            <w:pPr>
              <w:tabs>
                <w:tab w:val="center" w:pos="4677"/>
                <w:tab w:val="right" w:pos="9355"/>
              </w:tabs>
              <w:suppressAutoHyphens/>
              <w:rPr>
                <w:color w:val="000000"/>
                <w:sz w:val="22"/>
                <w:szCs w:val="22"/>
                <w:lang w:val="x-none" w:eastAsia="zh-CN"/>
              </w:rPr>
            </w:pPr>
            <w:r w:rsidRPr="000B6812">
              <w:rPr>
                <w:color w:val="000000"/>
                <w:sz w:val="22"/>
                <w:szCs w:val="22"/>
                <w:lang w:val="x-none" w:eastAsia="zh-CN"/>
              </w:rPr>
              <w:t>бюджет поселения</w:t>
            </w:r>
          </w:p>
        </w:tc>
        <w:tc>
          <w:tcPr>
            <w:tcW w:w="1531"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30,0</w:t>
            </w:r>
          </w:p>
        </w:tc>
        <w:tc>
          <w:tcPr>
            <w:tcW w:w="1305"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auto"/>
          </w:tcPr>
          <w:p w:rsidR="000B6812" w:rsidRPr="000B6812" w:rsidRDefault="000B6812" w:rsidP="00BB7ABE">
            <w:pPr>
              <w:widowControl w:val="0"/>
              <w:suppressAutoHyphens/>
              <w:autoSpaceDE w:val="0"/>
              <w:ind w:left="-107" w:right="-108"/>
              <w:jc w:val="center"/>
              <w:rPr>
                <w:rFonts w:eastAsia="Arial"/>
                <w:color w:val="000000"/>
                <w:sz w:val="22"/>
                <w:szCs w:val="22"/>
                <w:lang w:eastAsia="zh-CN"/>
              </w:rPr>
            </w:pPr>
            <w:r w:rsidRPr="000B6812">
              <w:rPr>
                <w:rFonts w:eastAsia="Arial"/>
                <w:color w:val="000000"/>
                <w:sz w:val="22"/>
                <w:szCs w:val="22"/>
                <w:lang w:eastAsia="zh-CN"/>
              </w:rPr>
              <w:t>5,0</w:t>
            </w:r>
          </w:p>
        </w:tc>
        <w:tc>
          <w:tcPr>
            <w:tcW w:w="993" w:type="dxa"/>
            <w:shd w:val="clear" w:color="auto" w:fill="auto"/>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5,0</w:t>
            </w:r>
          </w:p>
        </w:tc>
        <w:tc>
          <w:tcPr>
            <w:tcW w:w="1134" w:type="dxa"/>
            <w:shd w:val="clear" w:color="auto" w:fill="auto"/>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5,0</w:t>
            </w:r>
          </w:p>
        </w:tc>
      </w:tr>
      <w:tr w:rsidR="000B6812" w:rsidRPr="000B6812" w:rsidTr="00BB7ABE">
        <w:tc>
          <w:tcPr>
            <w:tcW w:w="2802" w:type="dxa"/>
            <w:vMerge/>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BB7ABE">
            <w:pPr>
              <w:tabs>
                <w:tab w:val="center" w:pos="4677"/>
                <w:tab w:val="right" w:pos="9355"/>
              </w:tabs>
              <w:suppressAutoHyphens/>
              <w:rPr>
                <w:color w:val="000000"/>
                <w:sz w:val="22"/>
                <w:szCs w:val="22"/>
                <w:lang w:eastAsia="zh-CN"/>
              </w:rPr>
            </w:pPr>
            <w:r w:rsidRPr="000B6812">
              <w:rPr>
                <w:color w:val="000000"/>
                <w:sz w:val="22"/>
                <w:szCs w:val="22"/>
                <w:lang w:eastAsia="zh-CN"/>
              </w:rPr>
              <w:t>внебюджетные источники</w:t>
            </w:r>
          </w:p>
        </w:tc>
        <w:tc>
          <w:tcPr>
            <w:tcW w:w="1531" w:type="dxa"/>
            <w:shd w:val="clear" w:color="auto" w:fill="auto"/>
            <w:vAlign w:val="center"/>
          </w:tcPr>
          <w:p w:rsidR="000B6812" w:rsidRPr="000B6812" w:rsidRDefault="000B6812" w:rsidP="00BB7ABE">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1305" w:type="dxa"/>
            <w:shd w:val="clear" w:color="auto" w:fill="auto"/>
            <w:vAlign w:val="center"/>
          </w:tcPr>
          <w:p w:rsidR="000B6812" w:rsidRPr="000B6812" w:rsidRDefault="000B6812" w:rsidP="00BB7ABE">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BB7ABE">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BB7ABE">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BB7ABE">
            <w:pPr>
              <w:widowControl w:val="0"/>
              <w:suppressAutoHyphens/>
              <w:autoSpaceDE w:val="0"/>
              <w:spacing w:line="276" w:lineRule="auto"/>
              <w:ind w:left="-107" w:right="-108"/>
              <w:jc w:val="center"/>
              <w:rPr>
                <w:rFonts w:eastAsia="Arial"/>
                <w:b/>
                <w:color w:val="000000"/>
                <w:sz w:val="22"/>
                <w:szCs w:val="22"/>
                <w:lang w:eastAsia="zh-CN"/>
              </w:rPr>
            </w:pPr>
            <w:r w:rsidRPr="000B6812">
              <w:rPr>
                <w:rFonts w:eastAsia="Arial"/>
                <w:b/>
                <w:color w:val="000000"/>
                <w:sz w:val="22"/>
                <w:szCs w:val="22"/>
                <w:lang w:eastAsia="zh-CN"/>
              </w:rPr>
              <w:t>-</w:t>
            </w:r>
          </w:p>
        </w:tc>
        <w:tc>
          <w:tcPr>
            <w:tcW w:w="993" w:type="dxa"/>
            <w:shd w:val="clear" w:color="auto" w:fill="auto"/>
            <w:vAlign w:val="center"/>
          </w:tcPr>
          <w:p w:rsidR="000B6812" w:rsidRPr="000B6812" w:rsidRDefault="000B6812" w:rsidP="00BB7ABE">
            <w:pPr>
              <w:suppressAutoHyphens/>
              <w:spacing w:line="276" w:lineRule="auto"/>
              <w:jc w:val="center"/>
              <w:rPr>
                <w:b/>
                <w:color w:val="000000"/>
                <w:sz w:val="22"/>
                <w:szCs w:val="22"/>
                <w:lang w:eastAsia="zh-CN"/>
              </w:rPr>
            </w:pPr>
            <w:r w:rsidRPr="000B6812">
              <w:rPr>
                <w:b/>
                <w:color w:val="000000"/>
                <w:sz w:val="22"/>
                <w:szCs w:val="22"/>
                <w:lang w:eastAsia="zh-CN"/>
              </w:rPr>
              <w:t>-</w:t>
            </w:r>
          </w:p>
        </w:tc>
        <w:tc>
          <w:tcPr>
            <w:tcW w:w="1134" w:type="dxa"/>
            <w:shd w:val="clear" w:color="auto" w:fill="auto"/>
            <w:vAlign w:val="center"/>
          </w:tcPr>
          <w:p w:rsidR="000B6812" w:rsidRPr="000B6812" w:rsidRDefault="000B6812" w:rsidP="00BB7ABE">
            <w:pPr>
              <w:suppressAutoHyphens/>
              <w:spacing w:line="276" w:lineRule="auto"/>
              <w:jc w:val="center"/>
              <w:rPr>
                <w:b/>
                <w:color w:val="000000"/>
                <w:sz w:val="22"/>
                <w:szCs w:val="22"/>
                <w:lang w:eastAsia="zh-CN"/>
              </w:rPr>
            </w:pPr>
            <w:r w:rsidRPr="000B6812">
              <w:rPr>
                <w:b/>
                <w:color w:val="000000"/>
                <w:sz w:val="22"/>
                <w:szCs w:val="22"/>
                <w:lang w:eastAsia="zh-CN"/>
              </w:rPr>
              <w:t>-</w:t>
            </w:r>
          </w:p>
        </w:tc>
      </w:tr>
    </w:tbl>
    <w:p w:rsidR="000B6812" w:rsidRDefault="000B6812" w:rsidP="000B6812">
      <w:pPr>
        <w:widowControl w:val="0"/>
        <w:autoSpaceDE w:val="0"/>
        <w:autoSpaceDN w:val="0"/>
        <w:adjustRightInd w:val="0"/>
        <w:jc w:val="center"/>
        <w:rPr>
          <w:b/>
        </w:rPr>
      </w:pPr>
    </w:p>
    <w:p w:rsidR="000B6812" w:rsidRDefault="000B6812" w:rsidP="000456FF">
      <w:pPr>
        <w:widowControl w:val="0"/>
        <w:autoSpaceDE w:val="0"/>
        <w:autoSpaceDN w:val="0"/>
        <w:adjustRightInd w:val="0"/>
        <w:jc w:val="center"/>
        <w:rPr>
          <w:b/>
        </w:rPr>
      </w:pPr>
    </w:p>
    <w:p w:rsidR="000456FF" w:rsidRDefault="000456FF" w:rsidP="00B71443">
      <w:pPr>
        <w:jc w:val="center"/>
        <w:rPr>
          <w:kern w:val="2"/>
        </w:rPr>
      </w:pPr>
    </w:p>
    <w:p w:rsidR="00C55162" w:rsidRDefault="00C55162" w:rsidP="00B71443">
      <w:pPr>
        <w:jc w:val="center"/>
        <w:rPr>
          <w:kern w:val="2"/>
        </w:rPr>
      </w:pPr>
    </w:p>
    <w:p w:rsidR="00C55162" w:rsidRDefault="00C55162" w:rsidP="00B71443">
      <w:pPr>
        <w:jc w:val="center"/>
        <w:rPr>
          <w:kern w:val="2"/>
        </w:rPr>
      </w:pPr>
    </w:p>
    <w:p w:rsidR="00C55162" w:rsidRDefault="00C55162" w:rsidP="00B71443">
      <w:pPr>
        <w:jc w:val="center"/>
        <w:rPr>
          <w:kern w:val="2"/>
        </w:rPr>
      </w:pPr>
    </w:p>
    <w:p w:rsidR="00C55162" w:rsidRDefault="00C55162" w:rsidP="00B71443">
      <w:pPr>
        <w:jc w:val="center"/>
        <w:rPr>
          <w:kern w:val="2"/>
        </w:rPr>
      </w:pPr>
    </w:p>
    <w:p w:rsidR="000456FF" w:rsidRDefault="000456FF" w:rsidP="00B71443">
      <w:pPr>
        <w:jc w:val="center"/>
        <w:rPr>
          <w:kern w:val="2"/>
        </w:rPr>
      </w:pPr>
    </w:p>
    <w:p w:rsidR="000456FF" w:rsidRDefault="000456FF" w:rsidP="00B71443">
      <w:pPr>
        <w:jc w:val="center"/>
        <w:rPr>
          <w:kern w:val="2"/>
        </w:rPr>
      </w:pPr>
    </w:p>
    <w:p w:rsidR="000979A9" w:rsidRDefault="000979A9" w:rsidP="00B71443">
      <w:pPr>
        <w:jc w:val="center"/>
        <w:rPr>
          <w:kern w:val="2"/>
        </w:rPr>
      </w:pPr>
    </w:p>
    <w:p w:rsidR="000979A9" w:rsidRDefault="000979A9" w:rsidP="00B71443">
      <w:pPr>
        <w:jc w:val="center"/>
        <w:rPr>
          <w:kern w:val="2"/>
        </w:rPr>
      </w:pPr>
    </w:p>
    <w:p w:rsidR="004F6E51" w:rsidRDefault="004F6E51" w:rsidP="00B71443">
      <w:pPr>
        <w:jc w:val="center"/>
        <w:rPr>
          <w:kern w:val="2"/>
        </w:rPr>
      </w:pPr>
    </w:p>
    <w:p w:rsidR="004F6E51" w:rsidRDefault="004F6E51" w:rsidP="00B71443">
      <w:pPr>
        <w:jc w:val="center"/>
        <w:rPr>
          <w:kern w:val="2"/>
        </w:rPr>
      </w:pPr>
    </w:p>
    <w:p w:rsidR="000456FF" w:rsidRPr="002C3EBF" w:rsidRDefault="000456FF" w:rsidP="000456FF">
      <w:pPr>
        <w:widowControl w:val="0"/>
        <w:tabs>
          <w:tab w:val="left" w:pos="9610"/>
        </w:tabs>
        <w:autoSpaceDE w:val="0"/>
        <w:autoSpaceDN w:val="0"/>
        <w:adjustRightInd w:val="0"/>
        <w:ind w:firstLine="10632"/>
        <w:jc w:val="both"/>
        <w:rPr>
          <w:sz w:val="22"/>
          <w:szCs w:val="22"/>
          <w:lang w:eastAsia="en-US"/>
        </w:rPr>
      </w:pPr>
      <w:r w:rsidRPr="002C3EBF">
        <w:rPr>
          <w:sz w:val="22"/>
          <w:szCs w:val="22"/>
          <w:lang w:eastAsia="en-US"/>
        </w:rPr>
        <w:lastRenderedPageBreak/>
        <w:t>Приложение №</w:t>
      </w:r>
      <w:r w:rsidR="009D79F7">
        <w:rPr>
          <w:sz w:val="22"/>
          <w:szCs w:val="22"/>
          <w:lang w:eastAsia="en-US"/>
        </w:rPr>
        <w:t xml:space="preserve"> 5</w:t>
      </w:r>
    </w:p>
    <w:p w:rsidR="000456FF" w:rsidRDefault="000456FF" w:rsidP="000456FF">
      <w:pPr>
        <w:widowControl w:val="0"/>
        <w:tabs>
          <w:tab w:val="left" w:pos="9610"/>
        </w:tabs>
        <w:autoSpaceDE w:val="0"/>
        <w:autoSpaceDN w:val="0"/>
        <w:adjustRightInd w:val="0"/>
        <w:ind w:left="10632"/>
        <w:jc w:val="both"/>
        <w:rPr>
          <w:sz w:val="28"/>
          <w:szCs w:val="28"/>
        </w:rPr>
      </w:pPr>
      <w:r w:rsidRPr="002C3EBF">
        <w:rPr>
          <w:sz w:val="22"/>
          <w:szCs w:val="22"/>
          <w:lang w:eastAsia="en-US"/>
        </w:rPr>
        <w:t>к муниципальной программе Пролетарского сельского поселения «</w:t>
      </w:r>
      <w:r w:rsidRPr="002C3EBF">
        <w:rPr>
          <w:sz w:val="22"/>
          <w:szCs w:val="22"/>
        </w:rPr>
        <w:t>Развитие физической культуры и спорта</w:t>
      </w:r>
      <w:r w:rsidRPr="002C3EBF">
        <w:rPr>
          <w:sz w:val="22"/>
          <w:szCs w:val="22"/>
          <w:lang w:eastAsia="en-US"/>
        </w:rPr>
        <w:t>»</w:t>
      </w:r>
    </w:p>
    <w:p w:rsidR="000456FF" w:rsidRDefault="000456FF" w:rsidP="00B71443">
      <w:pPr>
        <w:jc w:val="center"/>
        <w:rPr>
          <w:kern w:val="2"/>
        </w:rPr>
      </w:pPr>
    </w:p>
    <w:p w:rsidR="00B71443" w:rsidRPr="000456FF" w:rsidRDefault="00B71443" w:rsidP="00B71443">
      <w:pPr>
        <w:jc w:val="center"/>
        <w:rPr>
          <w:b/>
          <w:kern w:val="2"/>
        </w:rPr>
      </w:pPr>
      <w:r w:rsidRPr="000456FF">
        <w:rPr>
          <w:b/>
          <w:kern w:val="2"/>
        </w:rPr>
        <w:t>Сведения</w:t>
      </w:r>
    </w:p>
    <w:p w:rsidR="00B71443" w:rsidRPr="000456FF" w:rsidRDefault="00B71443" w:rsidP="00B71443">
      <w:pPr>
        <w:jc w:val="center"/>
        <w:rPr>
          <w:b/>
          <w:kern w:val="2"/>
        </w:rPr>
      </w:pPr>
      <w:r w:rsidRPr="000456FF">
        <w:rPr>
          <w:b/>
          <w:kern w:val="2"/>
        </w:rPr>
        <w:t>о показателях, включенных в федеральный (региональный) план статистических работ</w:t>
      </w:r>
    </w:p>
    <w:p w:rsidR="00B71443" w:rsidRPr="00603BC3" w:rsidRDefault="00B71443" w:rsidP="00B71443">
      <w:pPr>
        <w:autoSpaceDE w:val="0"/>
        <w:autoSpaceDN w:val="0"/>
        <w:adjustRightInd w:val="0"/>
        <w:ind w:firstLine="540"/>
        <w:jc w:val="both"/>
        <w:rPr>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48"/>
        <w:gridCol w:w="5072"/>
        <w:gridCol w:w="3166"/>
        <w:gridCol w:w="4327"/>
        <w:gridCol w:w="2394"/>
      </w:tblGrid>
      <w:tr w:rsidR="00B71443" w:rsidRPr="00603BC3" w:rsidTr="000456FF">
        <w:trPr>
          <w:jc w:val="center"/>
        </w:trPr>
        <w:tc>
          <w:tcPr>
            <w:tcW w:w="748" w:type="dxa"/>
            <w:vAlign w:val="center"/>
          </w:tcPr>
          <w:p w:rsidR="00B71443" w:rsidRPr="00603BC3" w:rsidRDefault="00B71443" w:rsidP="000456FF">
            <w:pPr>
              <w:autoSpaceDE w:val="0"/>
              <w:autoSpaceDN w:val="0"/>
              <w:adjustRightInd w:val="0"/>
              <w:jc w:val="center"/>
              <w:rPr>
                <w:kern w:val="2"/>
              </w:rPr>
            </w:pPr>
            <w:r w:rsidRPr="00603BC3">
              <w:rPr>
                <w:kern w:val="2"/>
              </w:rPr>
              <w:t xml:space="preserve">№ </w:t>
            </w:r>
            <w:r w:rsidRPr="00603BC3">
              <w:rPr>
                <w:kern w:val="2"/>
              </w:rPr>
              <w:br/>
            </w:r>
            <w:proofErr w:type="gramStart"/>
            <w:r w:rsidRPr="00603BC3">
              <w:rPr>
                <w:kern w:val="2"/>
              </w:rPr>
              <w:t>п</w:t>
            </w:r>
            <w:proofErr w:type="gramEnd"/>
            <w:r w:rsidRPr="00603BC3">
              <w:rPr>
                <w:kern w:val="2"/>
              </w:rPr>
              <w:t>/п</w:t>
            </w:r>
          </w:p>
        </w:tc>
        <w:tc>
          <w:tcPr>
            <w:tcW w:w="5072" w:type="dxa"/>
            <w:vAlign w:val="center"/>
          </w:tcPr>
          <w:p w:rsidR="000456FF" w:rsidRDefault="000456FF" w:rsidP="000456FF">
            <w:pPr>
              <w:autoSpaceDE w:val="0"/>
              <w:autoSpaceDN w:val="0"/>
              <w:adjustRightInd w:val="0"/>
              <w:jc w:val="center"/>
            </w:pPr>
            <w:r w:rsidRPr="00982228">
              <w:t xml:space="preserve">Номер и наименование </w:t>
            </w:r>
          </w:p>
          <w:p w:rsidR="00B71443" w:rsidRPr="00603BC3" w:rsidRDefault="001467CA" w:rsidP="001467CA">
            <w:pPr>
              <w:autoSpaceDE w:val="0"/>
              <w:autoSpaceDN w:val="0"/>
              <w:adjustRightInd w:val="0"/>
              <w:jc w:val="center"/>
              <w:rPr>
                <w:kern w:val="2"/>
              </w:rPr>
            </w:pPr>
            <w:r>
              <w:t xml:space="preserve">показателя </w:t>
            </w:r>
          </w:p>
        </w:tc>
        <w:tc>
          <w:tcPr>
            <w:tcW w:w="3166" w:type="dxa"/>
            <w:vAlign w:val="center"/>
          </w:tcPr>
          <w:p w:rsidR="00B71443" w:rsidRPr="00603BC3" w:rsidRDefault="00B71443" w:rsidP="000456FF">
            <w:pPr>
              <w:autoSpaceDE w:val="0"/>
              <w:autoSpaceDN w:val="0"/>
              <w:adjustRightInd w:val="0"/>
              <w:jc w:val="center"/>
              <w:rPr>
                <w:kern w:val="2"/>
              </w:rPr>
            </w:pPr>
            <w:r w:rsidRPr="00603BC3">
              <w:rPr>
                <w:kern w:val="2"/>
              </w:rPr>
              <w:t>Пункт федерального (регионального) плана статистических работ</w:t>
            </w:r>
          </w:p>
        </w:tc>
        <w:tc>
          <w:tcPr>
            <w:tcW w:w="4327" w:type="dxa"/>
            <w:vAlign w:val="center"/>
          </w:tcPr>
          <w:p w:rsidR="00B71443" w:rsidRPr="00603BC3" w:rsidRDefault="00B71443" w:rsidP="000456FF">
            <w:pPr>
              <w:autoSpaceDE w:val="0"/>
              <w:autoSpaceDN w:val="0"/>
              <w:adjustRightInd w:val="0"/>
              <w:jc w:val="center"/>
              <w:rPr>
                <w:kern w:val="2"/>
              </w:rPr>
            </w:pPr>
            <w:r w:rsidRPr="00603BC3">
              <w:rPr>
                <w:kern w:val="2"/>
              </w:rPr>
              <w:t>Наименование формы статистического наблюдения и реквизиты акта, в соответствии с которым утверждена форма</w:t>
            </w:r>
          </w:p>
        </w:tc>
        <w:tc>
          <w:tcPr>
            <w:tcW w:w="2394" w:type="dxa"/>
            <w:vAlign w:val="center"/>
          </w:tcPr>
          <w:p w:rsidR="00B71443" w:rsidRPr="00603BC3" w:rsidRDefault="00B71443" w:rsidP="000456FF">
            <w:pPr>
              <w:autoSpaceDE w:val="0"/>
              <w:autoSpaceDN w:val="0"/>
              <w:adjustRightInd w:val="0"/>
              <w:jc w:val="center"/>
              <w:rPr>
                <w:kern w:val="2"/>
              </w:rPr>
            </w:pPr>
            <w:r w:rsidRPr="00603BC3">
              <w:rPr>
                <w:kern w:val="2"/>
              </w:rPr>
              <w:t xml:space="preserve">Субъект </w:t>
            </w:r>
            <w:r w:rsidRPr="00603BC3">
              <w:rPr>
                <w:kern w:val="2"/>
              </w:rPr>
              <w:br/>
              <w:t xml:space="preserve">официального </w:t>
            </w:r>
            <w:r w:rsidRPr="00603BC3">
              <w:rPr>
                <w:kern w:val="2"/>
              </w:rPr>
              <w:br/>
              <w:t xml:space="preserve">статистического </w:t>
            </w:r>
            <w:r w:rsidRPr="00603BC3">
              <w:rPr>
                <w:kern w:val="2"/>
              </w:rPr>
              <w:br/>
              <w:t>учета</w:t>
            </w:r>
          </w:p>
        </w:tc>
      </w:tr>
      <w:tr w:rsidR="00B71443" w:rsidRPr="00603BC3" w:rsidTr="000456FF">
        <w:trPr>
          <w:tblHeader/>
          <w:jc w:val="center"/>
        </w:trPr>
        <w:tc>
          <w:tcPr>
            <w:tcW w:w="748" w:type="dxa"/>
          </w:tcPr>
          <w:p w:rsidR="00B71443" w:rsidRPr="000456FF" w:rsidRDefault="00B71443" w:rsidP="00B71443">
            <w:pPr>
              <w:autoSpaceDE w:val="0"/>
              <w:autoSpaceDN w:val="0"/>
              <w:adjustRightInd w:val="0"/>
              <w:jc w:val="center"/>
              <w:rPr>
                <w:kern w:val="2"/>
                <w:sz w:val="22"/>
                <w:szCs w:val="22"/>
              </w:rPr>
            </w:pPr>
            <w:r w:rsidRPr="000456FF">
              <w:rPr>
                <w:kern w:val="2"/>
                <w:sz w:val="22"/>
                <w:szCs w:val="22"/>
              </w:rPr>
              <w:t>1</w:t>
            </w:r>
          </w:p>
        </w:tc>
        <w:tc>
          <w:tcPr>
            <w:tcW w:w="5072" w:type="dxa"/>
          </w:tcPr>
          <w:p w:rsidR="00B71443" w:rsidRPr="000456FF" w:rsidRDefault="00B71443" w:rsidP="00B71443">
            <w:pPr>
              <w:autoSpaceDE w:val="0"/>
              <w:autoSpaceDN w:val="0"/>
              <w:adjustRightInd w:val="0"/>
              <w:jc w:val="center"/>
              <w:rPr>
                <w:kern w:val="2"/>
                <w:sz w:val="22"/>
                <w:szCs w:val="22"/>
              </w:rPr>
            </w:pPr>
            <w:r w:rsidRPr="000456FF">
              <w:rPr>
                <w:kern w:val="2"/>
                <w:sz w:val="22"/>
                <w:szCs w:val="22"/>
              </w:rPr>
              <w:t>2</w:t>
            </w:r>
          </w:p>
        </w:tc>
        <w:tc>
          <w:tcPr>
            <w:tcW w:w="3166" w:type="dxa"/>
          </w:tcPr>
          <w:p w:rsidR="00B71443" w:rsidRPr="000456FF" w:rsidRDefault="00B71443" w:rsidP="00B71443">
            <w:pPr>
              <w:autoSpaceDE w:val="0"/>
              <w:autoSpaceDN w:val="0"/>
              <w:adjustRightInd w:val="0"/>
              <w:jc w:val="center"/>
              <w:rPr>
                <w:kern w:val="2"/>
                <w:sz w:val="22"/>
                <w:szCs w:val="22"/>
              </w:rPr>
            </w:pPr>
            <w:r w:rsidRPr="000456FF">
              <w:rPr>
                <w:kern w:val="2"/>
                <w:sz w:val="22"/>
                <w:szCs w:val="22"/>
              </w:rPr>
              <w:t>3</w:t>
            </w:r>
          </w:p>
        </w:tc>
        <w:tc>
          <w:tcPr>
            <w:tcW w:w="4327" w:type="dxa"/>
          </w:tcPr>
          <w:p w:rsidR="00B71443" w:rsidRPr="000456FF" w:rsidRDefault="00B71443" w:rsidP="00B71443">
            <w:pPr>
              <w:autoSpaceDE w:val="0"/>
              <w:autoSpaceDN w:val="0"/>
              <w:adjustRightInd w:val="0"/>
              <w:jc w:val="center"/>
              <w:rPr>
                <w:kern w:val="2"/>
                <w:sz w:val="22"/>
                <w:szCs w:val="22"/>
              </w:rPr>
            </w:pPr>
            <w:r w:rsidRPr="000456FF">
              <w:rPr>
                <w:kern w:val="2"/>
                <w:sz w:val="22"/>
                <w:szCs w:val="22"/>
              </w:rPr>
              <w:t>4</w:t>
            </w:r>
          </w:p>
        </w:tc>
        <w:tc>
          <w:tcPr>
            <w:tcW w:w="2394" w:type="dxa"/>
          </w:tcPr>
          <w:p w:rsidR="00B71443" w:rsidRPr="000456FF" w:rsidRDefault="00B71443" w:rsidP="00B71443">
            <w:pPr>
              <w:autoSpaceDE w:val="0"/>
              <w:autoSpaceDN w:val="0"/>
              <w:adjustRightInd w:val="0"/>
              <w:jc w:val="center"/>
              <w:rPr>
                <w:kern w:val="2"/>
                <w:sz w:val="22"/>
                <w:szCs w:val="22"/>
              </w:rPr>
            </w:pPr>
            <w:r w:rsidRPr="000456FF">
              <w:rPr>
                <w:kern w:val="2"/>
                <w:sz w:val="22"/>
                <w:szCs w:val="22"/>
              </w:rPr>
              <w:t>5</w:t>
            </w:r>
          </w:p>
        </w:tc>
      </w:tr>
      <w:tr w:rsidR="00B71443" w:rsidRPr="00603BC3" w:rsidTr="000456FF">
        <w:trPr>
          <w:jc w:val="center"/>
        </w:trPr>
        <w:tc>
          <w:tcPr>
            <w:tcW w:w="748" w:type="dxa"/>
          </w:tcPr>
          <w:p w:rsidR="00B71443" w:rsidRPr="00603BC3" w:rsidRDefault="00B71443" w:rsidP="00B71443">
            <w:pPr>
              <w:autoSpaceDE w:val="0"/>
              <w:autoSpaceDN w:val="0"/>
              <w:adjustRightInd w:val="0"/>
              <w:jc w:val="center"/>
              <w:rPr>
                <w:kern w:val="2"/>
              </w:rPr>
            </w:pPr>
            <w:r w:rsidRPr="00603BC3">
              <w:rPr>
                <w:kern w:val="2"/>
              </w:rPr>
              <w:t>1.</w:t>
            </w:r>
          </w:p>
        </w:tc>
        <w:tc>
          <w:tcPr>
            <w:tcW w:w="5072" w:type="dxa"/>
          </w:tcPr>
          <w:p w:rsidR="000456FF" w:rsidRPr="000456FF" w:rsidRDefault="000456FF" w:rsidP="000456FF">
            <w:pPr>
              <w:widowControl w:val="0"/>
              <w:autoSpaceDE w:val="0"/>
              <w:autoSpaceDN w:val="0"/>
              <w:adjustRightInd w:val="0"/>
            </w:pPr>
            <w:r w:rsidRPr="000456FF">
              <w:t>Показатель</w:t>
            </w:r>
            <w:r w:rsidR="001467CA">
              <w:t xml:space="preserve"> </w:t>
            </w:r>
            <w:r w:rsidRPr="000456FF">
              <w:t>1.</w:t>
            </w:r>
          </w:p>
          <w:p w:rsidR="00B71443" w:rsidRPr="00603BC3" w:rsidRDefault="001467CA" w:rsidP="001467CA">
            <w:pPr>
              <w:widowControl w:val="0"/>
              <w:rPr>
                <w:bCs/>
                <w:kern w:val="2"/>
              </w:rPr>
            </w:pPr>
            <w:r w:rsidRPr="001467CA">
              <w:rPr>
                <w:kern w:val="2"/>
              </w:rPr>
              <w:t>Доля жителей Пролетарского сельского поселения, регулярно занимающихся физической культурой и спортом, в общей численности населения</w:t>
            </w:r>
          </w:p>
        </w:tc>
        <w:tc>
          <w:tcPr>
            <w:tcW w:w="3166" w:type="dxa"/>
          </w:tcPr>
          <w:p w:rsidR="00196EA6" w:rsidRDefault="00196EA6" w:rsidP="00196EA6">
            <w:pPr>
              <w:autoSpaceDE w:val="0"/>
              <w:autoSpaceDN w:val="0"/>
              <w:adjustRightInd w:val="0"/>
              <w:rPr>
                <w:kern w:val="2"/>
              </w:rPr>
            </w:pPr>
            <w:r w:rsidRPr="00196EA6">
              <w:rPr>
                <w:kern w:val="2"/>
              </w:rPr>
              <w:t xml:space="preserve">Распоряжение Правительства РФ от 6 мая 2008 г. N 671-р </w:t>
            </w:r>
            <w:r>
              <w:rPr>
                <w:kern w:val="2"/>
              </w:rPr>
              <w:t>«</w:t>
            </w:r>
            <w:r w:rsidRPr="00196EA6">
              <w:rPr>
                <w:kern w:val="2"/>
              </w:rPr>
              <w:t>Об утверждении Федерального плана статистических работ (с изменениями и дополнениями)</w:t>
            </w:r>
            <w:r>
              <w:rPr>
                <w:kern w:val="2"/>
              </w:rPr>
              <w:t>»</w:t>
            </w:r>
          </w:p>
          <w:p w:rsidR="00196EA6" w:rsidRPr="00196EA6" w:rsidRDefault="00196EA6" w:rsidP="00196EA6">
            <w:pPr>
              <w:autoSpaceDE w:val="0"/>
              <w:autoSpaceDN w:val="0"/>
              <w:adjustRightInd w:val="0"/>
              <w:rPr>
                <w:kern w:val="2"/>
              </w:rPr>
            </w:pPr>
            <w:r>
              <w:rPr>
                <w:kern w:val="2"/>
              </w:rPr>
              <w:t xml:space="preserve">1. Пункт 47.1 </w:t>
            </w:r>
            <w:r w:rsidRPr="00196EA6">
              <w:rPr>
                <w:kern w:val="2"/>
              </w:rPr>
              <w:t>федерального плана статистических работ.</w:t>
            </w:r>
          </w:p>
          <w:p w:rsidR="00B71443" w:rsidRPr="00603BC3" w:rsidRDefault="00196EA6" w:rsidP="00196EA6">
            <w:pPr>
              <w:autoSpaceDE w:val="0"/>
              <w:autoSpaceDN w:val="0"/>
              <w:adjustRightInd w:val="0"/>
              <w:rPr>
                <w:kern w:val="2"/>
              </w:rPr>
            </w:pPr>
            <w:r w:rsidRPr="00196EA6">
              <w:rPr>
                <w:kern w:val="2"/>
              </w:rPr>
              <w:t>2. Пункт 1.8.1 федерального плана статистических</w:t>
            </w:r>
            <w:r>
              <w:rPr>
                <w:kern w:val="2"/>
              </w:rPr>
              <w:t xml:space="preserve"> работ.</w:t>
            </w:r>
          </w:p>
        </w:tc>
        <w:tc>
          <w:tcPr>
            <w:tcW w:w="4327" w:type="dxa"/>
          </w:tcPr>
          <w:p w:rsidR="00B71443" w:rsidRPr="00603BC3" w:rsidRDefault="009D79F7" w:rsidP="00B71443">
            <w:pPr>
              <w:autoSpaceDE w:val="0"/>
              <w:autoSpaceDN w:val="0"/>
              <w:adjustRightInd w:val="0"/>
              <w:rPr>
                <w:kern w:val="2"/>
              </w:rPr>
            </w:pPr>
            <w:r>
              <w:rPr>
                <w:kern w:val="2"/>
              </w:rPr>
              <w:t>3</w:t>
            </w:r>
            <w:r w:rsidR="00B71443" w:rsidRPr="00603BC3">
              <w:rPr>
                <w:kern w:val="2"/>
              </w:rPr>
              <w:t>-</w:t>
            </w:r>
            <w:r>
              <w:rPr>
                <w:kern w:val="2"/>
              </w:rPr>
              <w:t>А</w:t>
            </w:r>
            <w:r w:rsidR="00B71443" w:rsidRPr="00603BC3">
              <w:rPr>
                <w:kern w:val="2"/>
              </w:rPr>
              <w:t xml:space="preserve">ФК </w:t>
            </w:r>
          </w:p>
          <w:p w:rsidR="00B71443" w:rsidRPr="00603BC3" w:rsidRDefault="009D79F7" w:rsidP="00B71443">
            <w:pPr>
              <w:autoSpaceDE w:val="0"/>
              <w:autoSpaceDN w:val="0"/>
              <w:adjustRightInd w:val="0"/>
              <w:rPr>
                <w:kern w:val="2"/>
              </w:rPr>
            </w:pPr>
            <w:r w:rsidRPr="009D79F7">
              <w:rPr>
                <w:kern w:val="2"/>
              </w:rPr>
              <w:t>Приказ Росстата от 08.10.2018 N 603</w:t>
            </w:r>
          </w:p>
        </w:tc>
        <w:tc>
          <w:tcPr>
            <w:tcW w:w="2394" w:type="dxa"/>
          </w:tcPr>
          <w:p w:rsidR="00B71443" w:rsidRPr="00603BC3" w:rsidRDefault="00B71443" w:rsidP="00B71443">
            <w:pPr>
              <w:autoSpaceDE w:val="0"/>
              <w:autoSpaceDN w:val="0"/>
              <w:adjustRightInd w:val="0"/>
              <w:rPr>
                <w:kern w:val="2"/>
              </w:rPr>
            </w:pPr>
            <w:r w:rsidRPr="00603BC3">
              <w:rPr>
                <w:kern w:val="2"/>
              </w:rPr>
              <w:t>Пролетарское сельское поселение</w:t>
            </w:r>
          </w:p>
        </w:tc>
      </w:tr>
      <w:tr w:rsidR="004F6E51" w:rsidRPr="00603BC3" w:rsidTr="000456FF">
        <w:trPr>
          <w:jc w:val="center"/>
        </w:trPr>
        <w:tc>
          <w:tcPr>
            <w:tcW w:w="748" w:type="dxa"/>
          </w:tcPr>
          <w:p w:rsidR="004F6E51" w:rsidRPr="00603BC3" w:rsidRDefault="004F6E51" w:rsidP="00B71443">
            <w:pPr>
              <w:autoSpaceDE w:val="0"/>
              <w:autoSpaceDN w:val="0"/>
              <w:adjustRightInd w:val="0"/>
              <w:jc w:val="center"/>
              <w:rPr>
                <w:kern w:val="2"/>
              </w:rPr>
            </w:pPr>
          </w:p>
        </w:tc>
        <w:tc>
          <w:tcPr>
            <w:tcW w:w="5072" w:type="dxa"/>
          </w:tcPr>
          <w:p w:rsidR="004F6E51" w:rsidRDefault="004F6E51" w:rsidP="004F6E51">
            <w:pPr>
              <w:widowControl w:val="0"/>
              <w:autoSpaceDE w:val="0"/>
              <w:autoSpaceDN w:val="0"/>
              <w:adjustRightInd w:val="0"/>
            </w:pPr>
            <w:r>
              <w:t xml:space="preserve">Показатель 1.1. </w:t>
            </w:r>
          </w:p>
          <w:p w:rsidR="004F6E51" w:rsidRPr="000456FF" w:rsidRDefault="004F6E51" w:rsidP="004F6E51">
            <w:pPr>
              <w:widowControl w:val="0"/>
              <w:autoSpaceDE w:val="0"/>
              <w:autoSpaceDN w:val="0"/>
              <w:adjustRightInd w:val="0"/>
            </w:pPr>
            <w:r>
              <w:t>Доля учащихся образовательных учреждений, занимающихся физической культурой и спортом, в общей численности населения</w:t>
            </w:r>
          </w:p>
        </w:tc>
        <w:tc>
          <w:tcPr>
            <w:tcW w:w="3166" w:type="dxa"/>
          </w:tcPr>
          <w:p w:rsidR="004F6E51" w:rsidRDefault="004F6E51" w:rsidP="004F6E51">
            <w:pPr>
              <w:autoSpaceDE w:val="0"/>
              <w:autoSpaceDN w:val="0"/>
              <w:adjustRightInd w:val="0"/>
              <w:rPr>
                <w:kern w:val="2"/>
              </w:rPr>
            </w:pPr>
            <w:r w:rsidRPr="00196EA6">
              <w:rPr>
                <w:kern w:val="2"/>
              </w:rPr>
              <w:t xml:space="preserve">Распоряжение Правительства РФ от 6 мая 2008 г. N 671-р </w:t>
            </w:r>
            <w:r>
              <w:rPr>
                <w:kern w:val="2"/>
              </w:rPr>
              <w:t>«</w:t>
            </w:r>
            <w:r w:rsidRPr="00196EA6">
              <w:rPr>
                <w:kern w:val="2"/>
              </w:rPr>
              <w:t>Об утверждении Федерального плана статистических работ (с изменениями и дополнениями)</w:t>
            </w:r>
            <w:r>
              <w:rPr>
                <w:kern w:val="2"/>
              </w:rPr>
              <w:t>»</w:t>
            </w:r>
          </w:p>
          <w:p w:rsidR="004F6E51" w:rsidRPr="00196EA6" w:rsidRDefault="004F6E51" w:rsidP="004F6E51">
            <w:pPr>
              <w:autoSpaceDE w:val="0"/>
              <w:autoSpaceDN w:val="0"/>
              <w:adjustRightInd w:val="0"/>
              <w:rPr>
                <w:kern w:val="2"/>
              </w:rPr>
            </w:pPr>
            <w:r>
              <w:rPr>
                <w:kern w:val="2"/>
              </w:rPr>
              <w:t xml:space="preserve">1. Пункт 2.2.40 </w:t>
            </w:r>
            <w:r w:rsidRPr="00196EA6">
              <w:rPr>
                <w:kern w:val="2"/>
              </w:rPr>
              <w:t>федерального плана статистических работ.</w:t>
            </w:r>
          </w:p>
          <w:p w:rsidR="004F6E51" w:rsidRPr="00603BC3" w:rsidRDefault="004F6E51" w:rsidP="004F6E51">
            <w:pPr>
              <w:autoSpaceDE w:val="0"/>
              <w:autoSpaceDN w:val="0"/>
              <w:adjustRightInd w:val="0"/>
              <w:rPr>
                <w:kern w:val="2"/>
              </w:rPr>
            </w:pPr>
            <w:r w:rsidRPr="00196EA6">
              <w:rPr>
                <w:kern w:val="2"/>
              </w:rPr>
              <w:t>2. Пункт 1.8.1 федерального плана статистических</w:t>
            </w:r>
            <w:r>
              <w:rPr>
                <w:kern w:val="2"/>
              </w:rPr>
              <w:t xml:space="preserve"> работ.</w:t>
            </w:r>
          </w:p>
        </w:tc>
        <w:tc>
          <w:tcPr>
            <w:tcW w:w="4327" w:type="dxa"/>
          </w:tcPr>
          <w:p w:rsidR="004F6E51" w:rsidRPr="00603BC3" w:rsidRDefault="004F6E51" w:rsidP="004F6E51">
            <w:pPr>
              <w:autoSpaceDE w:val="0"/>
              <w:autoSpaceDN w:val="0"/>
              <w:adjustRightInd w:val="0"/>
              <w:rPr>
                <w:kern w:val="2"/>
              </w:rPr>
            </w:pPr>
            <w:r>
              <w:rPr>
                <w:kern w:val="2"/>
              </w:rPr>
              <w:t>3</w:t>
            </w:r>
            <w:r w:rsidRPr="00603BC3">
              <w:rPr>
                <w:kern w:val="2"/>
              </w:rPr>
              <w:t>-</w:t>
            </w:r>
            <w:r>
              <w:rPr>
                <w:kern w:val="2"/>
              </w:rPr>
              <w:t>А</w:t>
            </w:r>
            <w:r w:rsidRPr="00603BC3">
              <w:rPr>
                <w:kern w:val="2"/>
              </w:rPr>
              <w:t xml:space="preserve">ФК </w:t>
            </w:r>
          </w:p>
          <w:p w:rsidR="004F6E51" w:rsidRPr="00603BC3" w:rsidRDefault="004F6E51" w:rsidP="004F6E51">
            <w:pPr>
              <w:autoSpaceDE w:val="0"/>
              <w:autoSpaceDN w:val="0"/>
              <w:adjustRightInd w:val="0"/>
              <w:rPr>
                <w:kern w:val="2"/>
              </w:rPr>
            </w:pPr>
            <w:r w:rsidRPr="009D79F7">
              <w:rPr>
                <w:kern w:val="2"/>
              </w:rPr>
              <w:t>Приказ Росстата от 08.10.2018 N 603</w:t>
            </w:r>
          </w:p>
        </w:tc>
        <w:tc>
          <w:tcPr>
            <w:tcW w:w="2394" w:type="dxa"/>
          </w:tcPr>
          <w:p w:rsidR="004F6E51" w:rsidRPr="00603BC3" w:rsidRDefault="004F6E51" w:rsidP="004F6E51">
            <w:pPr>
              <w:autoSpaceDE w:val="0"/>
              <w:autoSpaceDN w:val="0"/>
              <w:adjustRightInd w:val="0"/>
              <w:rPr>
                <w:kern w:val="2"/>
              </w:rPr>
            </w:pPr>
            <w:r w:rsidRPr="00603BC3">
              <w:rPr>
                <w:kern w:val="2"/>
              </w:rPr>
              <w:t>Пролетарское сельское поселение</w:t>
            </w:r>
          </w:p>
        </w:tc>
      </w:tr>
    </w:tbl>
    <w:p w:rsidR="004F6E51" w:rsidRDefault="004F6E51" w:rsidP="00B71443">
      <w:pPr>
        <w:jc w:val="center"/>
        <w:rPr>
          <w:kern w:val="2"/>
        </w:rPr>
        <w:sectPr w:rsidR="004F6E51" w:rsidSect="004F6E51">
          <w:pgSz w:w="16840" w:h="11907" w:orient="landscape" w:code="9"/>
          <w:pgMar w:top="709" w:right="538" w:bottom="709" w:left="709" w:header="720" w:footer="294" w:gutter="0"/>
          <w:cols w:space="720"/>
        </w:sectPr>
      </w:pPr>
    </w:p>
    <w:p w:rsidR="005E0F76" w:rsidRDefault="005E0F76">
      <w:pPr>
        <w:rPr>
          <w:kern w:val="2"/>
        </w:rPr>
      </w:pPr>
    </w:p>
    <w:p w:rsidR="005E0F76" w:rsidRPr="005E0F76" w:rsidRDefault="005E0F76" w:rsidP="005E0F76">
      <w:pPr>
        <w:tabs>
          <w:tab w:val="left" w:pos="5954"/>
        </w:tabs>
        <w:suppressAutoHyphens/>
        <w:autoSpaceDE w:val="0"/>
        <w:ind w:left="5670" w:right="-30" w:firstLine="567"/>
        <w:jc w:val="both"/>
        <w:rPr>
          <w:bCs/>
          <w:color w:val="000000"/>
          <w:sz w:val="22"/>
          <w:szCs w:val="22"/>
          <w:lang w:eastAsia="zh-CN"/>
        </w:rPr>
      </w:pPr>
      <w:r w:rsidRPr="005E0F76">
        <w:rPr>
          <w:bCs/>
          <w:color w:val="000000"/>
          <w:sz w:val="22"/>
          <w:szCs w:val="22"/>
          <w:lang w:eastAsia="zh-CN"/>
        </w:rPr>
        <w:t xml:space="preserve">Приложение № 2 </w:t>
      </w:r>
    </w:p>
    <w:p w:rsidR="005E0F76" w:rsidRPr="005E0F76" w:rsidRDefault="005E0F76" w:rsidP="005E0F76">
      <w:pPr>
        <w:tabs>
          <w:tab w:val="left" w:pos="6237"/>
        </w:tabs>
        <w:suppressAutoHyphens/>
        <w:autoSpaceDE w:val="0"/>
        <w:ind w:left="6237" w:right="-30"/>
        <w:jc w:val="both"/>
        <w:rPr>
          <w:bCs/>
          <w:color w:val="000000"/>
          <w:sz w:val="22"/>
          <w:szCs w:val="22"/>
          <w:lang w:eastAsia="zh-CN"/>
        </w:rPr>
      </w:pPr>
      <w:r w:rsidRPr="005E0F76">
        <w:rPr>
          <w:bCs/>
          <w:color w:val="000000"/>
          <w:sz w:val="22"/>
          <w:szCs w:val="22"/>
          <w:lang w:eastAsia="zh-CN"/>
        </w:rPr>
        <w:t xml:space="preserve">к постановлению Администрации Пролетарского сельского поселения от </w:t>
      </w:r>
      <w:r w:rsidR="00733A65">
        <w:rPr>
          <w:bCs/>
          <w:color w:val="000000"/>
          <w:sz w:val="22"/>
          <w:szCs w:val="22"/>
          <w:lang w:eastAsia="zh-CN"/>
        </w:rPr>
        <w:t>17.12.2018</w:t>
      </w:r>
      <w:r w:rsidRPr="005E0F76">
        <w:rPr>
          <w:bCs/>
          <w:color w:val="000000"/>
          <w:sz w:val="22"/>
          <w:szCs w:val="22"/>
          <w:lang w:eastAsia="zh-CN"/>
        </w:rPr>
        <w:t xml:space="preserve">  № </w:t>
      </w:r>
      <w:r w:rsidR="00733A65">
        <w:rPr>
          <w:bCs/>
          <w:color w:val="000000"/>
          <w:sz w:val="22"/>
          <w:szCs w:val="22"/>
          <w:lang w:eastAsia="zh-CN"/>
        </w:rPr>
        <w:t>196</w:t>
      </w:r>
    </w:p>
    <w:p w:rsidR="005E0F76" w:rsidRPr="005E0F76" w:rsidRDefault="005E0F76" w:rsidP="005E0F76">
      <w:pPr>
        <w:autoSpaceDE w:val="0"/>
        <w:autoSpaceDN w:val="0"/>
        <w:adjustRightInd w:val="0"/>
        <w:jc w:val="center"/>
        <w:rPr>
          <w:rFonts w:eastAsia="Calibri"/>
          <w:b/>
          <w:sz w:val="28"/>
          <w:szCs w:val="28"/>
          <w:lang w:eastAsia="en-US"/>
        </w:rPr>
      </w:pPr>
      <w:r w:rsidRPr="005E0F76">
        <w:rPr>
          <w:rFonts w:eastAsia="Calibri"/>
          <w:b/>
          <w:sz w:val="28"/>
          <w:szCs w:val="28"/>
          <w:lang w:eastAsia="en-US"/>
        </w:rPr>
        <w:t>ПЕРЕЧЕНЬ</w:t>
      </w:r>
    </w:p>
    <w:p w:rsidR="005E0F76" w:rsidRPr="005E0F76" w:rsidRDefault="005E0F76" w:rsidP="005E0F76">
      <w:pPr>
        <w:autoSpaceDE w:val="0"/>
        <w:autoSpaceDN w:val="0"/>
        <w:adjustRightInd w:val="0"/>
        <w:jc w:val="center"/>
        <w:rPr>
          <w:rFonts w:eastAsia="Calibri"/>
          <w:b/>
          <w:sz w:val="28"/>
          <w:szCs w:val="28"/>
          <w:lang w:eastAsia="en-US"/>
        </w:rPr>
      </w:pPr>
      <w:r w:rsidRPr="005E0F76">
        <w:rPr>
          <w:rFonts w:eastAsia="Calibri"/>
          <w:b/>
          <w:sz w:val="28"/>
          <w:szCs w:val="28"/>
          <w:lang w:eastAsia="en-US"/>
        </w:rPr>
        <w:t xml:space="preserve">правовых актов Администрации Пролетарского сельского поселения, </w:t>
      </w:r>
    </w:p>
    <w:p w:rsidR="005E0F76" w:rsidRDefault="005E0F76" w:rsidP="005E0F76">
      <w:pPr>
        <w:autoSpaceDE w:val="0"/>
        <w:autoSpaceDN w:val="0"/>
        <w:adjustRightInd w:val="0"/>
        <w:jc w:val="center"/>
        <w:rPr>
          <w:rFonts w:eastAsia="Calibri"/>
          <w:b/>
          <w:sz w:val="28"/>
          <w:szCs w:val="28"/>
          <w:lang w:eastAsia="en-US"/>
        </w:rPr>
      </w:pPr>
      <w:proofErr w:type="gramStart"/>
      <w:r w:rsidRPr="005E0F76">
        <w:rPr>
          <w:rFonts w:eastAsia="Calibri"/>
          <w:b/>
          <w:sz w:val="28"/>
          <w:szCs w:val="28"/>
          <w:lang w:eastAsia="en-US"/>
        </w:rPr>
        <w:t>признанных</w:t>
      </w:r>
      <w:proofErr w:type="gramEnd"/>
      <w:r w:rsidRPr="005E0F76">
        <w:rPr>
          <w:rFonts w:eastAsia="Calibri"/>
          <w:b/>
          <w:sz w:val="28"/>
          <w:szCs w:val="28"/>
          <w:lang w:eastAsia="en-US"/>
        </w:rPr>
        <w:t xml:space="preserve"> утратившими силу</w:t>
      </w:r>
    </w:p>
    <w:p w:rsidR="005E0F76" w:rsidRPr="005E0F76" w:rsidRDefault="005E0F76" w:rsidP="005E0F76">
      <w:pPr>
        <w:autoSpaceDE w:val="0"/>
        <w:autoSpaceDN w:val="0"/>
        <w:adjustRightInd w:val="0"/>
        <w:jc w:val="center"/>
        <w:rPr>
          <w:rFonts w:eastAsia="Calibri"/>
          <w:b/>
          <w:sz w:val="28"/>
          <w:szCs w:val="28"/>
          <w:lang w:eastAsia="en-US"/>
        </w:rPr>
      </w:pPr>
    </w:p>
    <w:p w:rsidR="005E0F76" w:rsidRDefault="005E0F76" w:rsidP="005E0F76">
      <w:pPr>
        <w:ind w:firstLine="709"/>
        <w:jc w:val="both"/>
        <w:rPr>
          <w:rFonts w:eastAsia="Calibri"/>
          <w:lang w:eastAsia="en-US"/>
        </w:rPr>
      </w:pPr>
      <w:r w:rsidRPr="005E0F76">
        <w:rPr>
          <w:rFonts w:eastAsia="Calibri"/>
          <w:lang w:eastAsia="en-US"/>
        </w:rPr>
        <w:t>1. Постановление Администрации Пролетарского сельского поселения от 24.10.2013 № 10</w:t>
      </w:r>
      <w:r>
        <w:rPr>
          <w:rFonts w:eastAsia="Calibri"/>
          <w:lang w:eastAsia="en-US"/>
        </w:rPr>
        <w:t>5</w:t>
      </w:r>
      <w:r w:rsidRPr="005E0F76">
        <w:rPr>
          <w:rFonts w:eastAsia="Calibri"/>
          <w:lang w:eastAsia="en-US"/>
        </w:rPr>
        <w:t xml:space="preserve"> «Об утверждении муниципальной</w:t>
      </w:r>
      <w:r>
        <w:rPr>
          <w:rFonts w:eastAsia="Calibri"/>
          <w:lang w:eastAsia="en-US"/>
        </w:rPr>
        <w:t xml:space="preserve"> </w:t>
      </w:r>
      <w:r w:rsidRPr="005E0F76">
        <w:rPr>
          <w:rFonts w:eastAsia="Calibri"/>
          <w:lang w:eastAsia="en-US"/>
        </w:rPr>
        <w:t>программы Пролетарского</w:t>
      </w:r>
      <w:r>
        <w:rPr>
          <w:rFonts w:eastAsia="Calibri"/>
          <w:lang w:eastAsia="en-US"/>
        </w:rPr>
        <w:t xml:space="preserve"> </w:t>
      </w:r>
      <w:r w:rsidRPr="005E0F76">
        <w:rPr>
          <w:rFonts w:eastAsia="Calibri"/>
          <w:lang w:eastAsia="en-US"/>
        </w:rPr>
        <w:t>сельского поселения «Развитие</w:t>
      </w:r>
      <w:r>
        <w:rPr>
          <w:rFonts w:eastAsia="Calibri"/>
          <w:lang w:eastAsia="en-US"/>
        </w:rPr>
        <w:t xml:space="preserve"> </w:t>
      </w:r>
      <w:r w:rsidRPr="005E0F76">
        <w:rPr>
          <w:rFonts w:eastAsia="Calibri"/>
          <w:lang w:eastAsia="en-US"/>
        </w:rPr>
        <w:t>физической  культуры и  спорта»;</w:t>
      </w:r>
    </w:p>
    <w:p w:rsidR="005E0F76" w:rsidRDefault="005E0F76" w:rsidP="005E0F76">
      <w:pPr>
        <w:ind w:firstLine="709"/>
        <w:jc w:val="both"/>
        <w:rPr>
          <w:rFonts w:eastAsia="Calibri"/>
          <w:lang w:eastAsia="en-US"/>
        </w:rPr>
      </w:pPr>
      <w:r>
        <w:rPr>
          <w:rFonts w:eastAsia="Calibri"/>
          <w:lang w:eastAsia="en-US"/>
        </w:rPr>
        <w:t>2</w:t>
      </w:r>
      <w:r w:rsidRPr="005E0F76">
        <w:rPr>
          <w:rFonts w:eastAsia="Calibri"/>
          <w:lang w:eastAsia="en-US"/>
        </w:rPr>
        <w:t xml:space="preserve">. Постановление Администрации Пролетарского сельского </w:t>
      </w:r>
      <w:r>
        <w:rPr>
          <w:rFonts w:eastAsia="Calibri"/>
          <w:lang w:eastAsia="en-US"/>
        </w:rPr>
        <w:t>поселения от 30.05</w:t>
      </w:r>
      <w:r w:rsidRPr="005E0F76">
        <w:rPr>
          <w:rFonts w:eastAsia="Calibri"/>
          <w:lang w:eastAsia="en-US"/>
        </w:rPr>
        <w:t>.201</w:t>
      </w:r>
      <w:r>
        <w:rPr>
          <w:rFonts w:eastAsia="Calibri"/>
          <w:lang w:eastAsia="en-US"/>
        </w:rPr>
        <w:t>4</w:t>
      </w:r>
      <w:r w:rsidRPr="005E0F76">
        <w:rPr>
          <w:rFonts w:eastAsia="Calibri"/>
          <w:lang w:eastAsia="en-US"/>
        </w:rPr>
        <w:t xml:space="preserve"> № </w:t>
      </w:r>
      <w:r>
        <w:rPr>
          <w:rFonts w:eastAsia="Calibri"/>
          <w:lang w:eastAsia="en-US"/>
        </w:rPr>
        <w:t>81</w:t>
      </w:r>
      <w:r w:rsidRPr="005E0F76">
        <w:rPr>
          <w:rFonts w:eastAsia="Calibri"/>
          <w:lang w:eastAsia="en-US"/>
        </w:rPr>
        <w:t xml:space="preserve"> «О внесении изменений в приложение  к постановлению Администрации Пролетарского сельского поселения от 24.10.2013 № 105»;</w:t>
      </w:r>
    </w:p>
    <w:p w:rsidR="005E0F76" w:rsidRDefault="005E0F76" w:rsidP="005E0F76">
      <w:pPr>
        <w:ind w:firstLine="709"/>
        <w:jc w:val="both"/>
        <w:rPr>
          <w:rFonts w:eastAsia="Calibri"/>
          <w:lang w:eastAsia="en-US"/>
        </w:rPr>
      </w:pPr>
      <w:r>
        <w:rPr>
          <w:rFonts w:eastAsia="Calibri"/>
          <w:lang w:eastAsia="en-US"/>
        </w:rPr>
        <w:t>3</w:t>
      </w:r>
      <w:r w:rsidRPr="005E0F76">
        <w:rPr>
          <w:rFonts w:eastAsia="Calibri"/>
          <w:lang w:eastAsia="en-US"/>
        </w:rPr>
        <w:t>. Постановление Администрации Пролет</w:t>
      </w:r>
      <w:r>
        <w:rPr>
          <w:rFonts w:eastAsia="Calibri"/>
          <w:lang w:eastAsia="en-US"/>
        </w:rPr>
        <w:t>арского сельского поселения от 24.10</w:t>
      </w:r>
      <w:r w:rsidRPr="005E0F76">
        <w:rPr>
          <w:rFonts w:eastAsia="Calibri"/>
          <w:lang w:eastAsia="en-US"/>
        </w:rPr>
        <w:t xml:space="preserve">.2014 № </w:t>
      </w:r>
      <w:r>
        <w:rPr>
          <w:rFonts w:eastAsia="Calibri"/>
          <w:lang w:eastAsia="en-US"/>
        </w:rPr>
        <w:t>138</w:t>
      </w:r>
      <w:r w:rsidRPr="005E0F76">
        <w:rPr>
          <w:rFonts w:eastAsia="Calibri"/>
          <w:lang w:eastAsia="en-US"/>
        </w:rPr>
        <w:t xml:space="preserve"> «О</w:t>
      </w:r>
      <w:r>
        <w:rPr>
          <w:rFonts w:eastAsia="Calibri"/>
          <w:lang w:eastAsia="en-US"/>
        </w:rPr>
        <w:t xml:space="preserve"> </w:t>
      </w:r>
      <w:r w:rsidRPr="005E0F76">
        <w:rPr>
          <w:rFonts w:eastAsia="Calibri"/>
          <w:lang w:eastAsia="en-US"/>
        </w:rPr>
        <w:t>внесении изменений в приложение  к постановлению Администрации Пролетарского сельского</w:t>
      </w:r>
      <w:r>
        <w:rPr>
          <w:rFonts w:eastAsia="Calibri"/>
          <w:lang w:eastAsia="en-US"/>
        </w:rPr>
        <w:t xml:space="preserve"> </w:t>
      </w:r>
      <w:r w:rsidRPr="005E0F76">
        <w:rPr>
          <w:rFonts w:eastAsia="Calibri"/>
          <w:lang w:eastAsia="en-US"/>
        </w:rPr>
        <w:t>поселения от 24.10.2013 № 105»;</w:t>
      </w:r>
    </w:p>
    <w:p w:rsidR="005E0F76" w:rsidRDefault="005E0F76" w:rsidP="005E0F76">
      <w:pPr>
        <w:ind w:firstLine="709"/>
        <w:jc w:val="both"/>
        <w:rPr>
          <w:rFonts w:eastAsia="Calibri"/>
          <w:lang w:eastAsia="en-US"/>
        </w:rPr>
      </w:pPr>
      <w:r>
        <w:rPr>
          <w:rFonts w:eastAsia="Calibri"/>
          <w:lang w:eastAsia="en-US"/>
        </w:rPr>
        <w:t>4</w:t>
      </w:r>
      <w:r w:rsidRPr="005E0F76">
        <w:rPr>
          <w:rFonts w:eastAsia="Calibri"/>
          <w:lang w:eastAsia="en-US"/>
        </w:rPr>
        <w:t xml:space="preserve">. Постановление Администрации Пролетарского сельского поселения от 24.10.2014 № </w:t>
      </w:r>
      <w:r>
        <w:rPr>
          <w:rFonts w:eastAsia="Calibri"/>
          <w:lang w:eastAsia="en-US"/>
        </w:rPr>
        <w:t>9</w:t>
      </w:r>
      <w:r w:rsidRPr="005E0F76">
        <w:rPr>
          <w:rFonts w:eastAsia="Calibri"/>
          <w:lang w:eastAsia="en-US"/>
        </w:rPr>
        <w:t>8 «О внесении изменений в приложение  к постановлению Администрации Пролетарского сельского поселения от 2</w:t>
      </w:r>
      <w:r>
        <w:rPr>
          <w:rFonts w:eastAsia="Calibri"/>
          <w:lang w:eastAsia="en-US"/>
        </w:rPr>
        <w:t>9.07</w:t>
      </w:r>
      <w:r w:rsidRPr="005E0F76">
        <w:rPr>
          <w:rFonts w:eastAsia="Calibri"/>
          <w:lang w:eastAsia="en-US"/>
        </w:rPr>
        <w:t>.201</w:t>
      </w:r>
      <w:r>
        <w:rPr>
          <w:rFonts w:eastAsia="Calibri"/>
          <w:lang w:eastAsia="en-US"/>
        </w:rPr>
        <w:t>5 № 98</w:t>
      </w:r>
      <w:r w:rsidRPr="005E0F76">
        <w:rPr>
          <w:rFonts w:eastAsia="Calibri"/>
          <w:lang w:eastAsia="en-US"/>
        </w:rPr>
        <w:t>»;</w:t>
      </w:r>
    </w:p>
    <w:p w:rsidR="005E0F76" w:rsidRDefault="005E0F76" w:rsidP="005E0F76">
      <w:pPr>
        <w:ind w:firstLine="709"/>
        <w:jc w:val="both"/>
        <w:rPr>
          <w:rFonts w:eastAsia="Calibri"/>
          <w:lang w:eastAsia="en-US"/>
        </w:rPr>
      </w:pPr>
      <w:r>
        <w:rPr>
          <w:rFonts w:eastAsia="Calibri"/>
          <w:lang w:eastAsia="en-US"/>
        </w:rPr>
        <w:t>5</w:t>
      </w:r>
      <w:r w:rsidRPr="005E0F76">
        <w:rPr>
          <w:rFonts w:eastAsia="Calibri"/>
          <w:lang w:eastAsia="en-US"/>
        </w:rPr>
        <w:t>. Постановление Администрации Пролет</w:t>
      </w:r>
      <w:r>
        <w:rPr>
          <w:rFonts w:eastAsia="Calibri"/>
          <w:lang w:eastAsia="en-US"/>
        </w:rPr>
        <w:t>арского сельского поселения от 14</w:t>
      </w:r>
      <w:r w:rsidRPr="005E0F76">
        <w:rPr>
          <w:rFonts w:eastAsia="Calibri"/>
          <w:lang w:eastAsia="en-US"/>
        </w:rPr>
        <w:t>.1</w:t>
      </w:r>
      <w:r>
        <w:rPr>
          <w:rFonts w:eastAsia="Calibri"/>
          <w:lang w:eastAsia="en-US"/>
        </w:rPr>
        <w:t>2</w:t>
      </w:r>
      <w:r w:rsidRPr="005E0F76">
        <w:rPr>
          <w:rFonts w:eastAsia="Calibri"/>
          <w:lang w:eastAsia="en-US"/>
        </w:rPr>
        <w:t>.201</w:t>
      </w:r>
      <w:r>
        <w:rPr>
          <w:rFonts w:eastAsia="Calibri"/>
          <w:lang w:eastAsia="en-US"/>
        </w:rPr>
        <w:t>5</w:t>
      </w:r>
      <w:r w:rsidRPr="005E0F76">
        <w:rPr>
          <w:rFonts w:eastAsia="Calibri"/>
          <w:lang w:eastAsia="en-US"/>
        </w:rPr>
        <w:t xml:space="preserve"> № </w:t>
      </w:r>
      <w:r>
        <w:rPr>
          <w:rFonts w:eastAsia="Calibri"/>
          <w:lang w:eastAsia="en-US"/>
        </w:rPr>
        <w:t>17</w:t>
      </w:r>
      <w:r w:rsidRPr="005E0F76">
        <w:rPr>
          <w:rFonts w:eastAsia="Calibri"/>
          <w:lang w:eastAsia="en-US"/>
        </w:rPr>
        <w:t xml:space="preserve"> «О внесении изменений в приложение №1 к  постановлению Администрации Пролетарского сельского поселения от 24.10.2013 №105 «Об утверждении муниципальной программы Пролетарского сельского поселения «Развитие физической культуры и спорта»;</w:t>
      </w:r>
    </w:p>
    <w:p w:rsidR="005E0F76" w:rsidRDefault="005E0F76" w:rsidP="005E0F76">
      <w:pPr>
        <w:ind w:firstLine="709"/>
        <w:jc w:val="both"/>
        <w:rPr>
          <w:rFonts w:eastAsia="Calibri"/>
          <w:lang w:eastAsia="en-US"/>
        </w:rPr>
      </w:pPr>
      <w:r>
        <w:rPr>
          <w:rFonts w:eastAsia="Calibri"/>
          <w:lang w:eastAsia="en-US"/>
        </w:rPr>
        <w:t>6.</w:t>
      </w:r>
      <w:r w:rsidRPr="005E0F76">
        <w:rPr>
          <w:rFonts w:eastAsia="Calibri"/>
          <w:lang w:eastAsia="en-US"/>
        </w:rPr>
        <w:t xml:space="preserve"> Постановление Администрации Пролет</w:t>
      </w:r>
      <w:r>
        <w:rPr>
          <w:rFonts w:eastAsia="Calibri"/>
          <w:lang w:eastAsia="en-US"/>
        </w:rPr>
        <w:t>арского сельского поселения от 05.04</w:t>
      </w:r>
      <w:r w:rsidRPr="005E0F76">
        <w:rPr>
          <w:rFonts w:eastAsia="Calibri"/>
          <w:lang w:eastAsia="en-US"/>
        </w:rPr>
        <w:t>.201</w:t>
      </w:r>
      <w:r>
        <w:rPr>
          <w:rFonts w:eastAsia="Calibri"/>
          <w:lang w:eastAsia="en-US"/>
        </w:rPr>
        <w:t>6</w:t>
      </w:r>
      <w:r w:rsidRPr="005E0F76">
        <w:rPr>
          <w:rFonts w:eastAsia="Calibri"/>
          <w:lang w:eastAsia="en-US"/>
        </w:rPr>
        <w:t xml:space="preserve"> № </w:t>
      </w:r>
      <w:r>
        <w:rPr>
          <w:rFonts w:eastAsia="Calibri"/>
          <w:lang w:eastAsia="en-US"/>
        </w:rPr>
        <w:t>82</w:t>
      </w:r>
      <w:r w:rsidRPr="005E0F76">
        <w:rPr>
          <w:rFonts w:eastAsia="Calibri"/>
          <w:lang w:eastAsia="en-US"/>
        </w:rPr>
        <w:t xml:space="preserve"> «О внесении изменений в приложение  к  постановлению Администрации Пролетарского сельского поселения от 24.10.2013 №105 «Об утверждении и муниципальной программы Пролетарского сельского поселения «Развитие физической культуры и спорта»;</w:t>
      </w:r>
    </w:p>
    <w:p w:rsidR="005E0F76" w:rsidRDefault="005E0F76" w:rsidP="005E0F76">
      <w:pPr>
        <w:ind w:firstLine="709"/>
        <w:jc w:val="both"/>
        <w:rPr>
          <w:rFonts w:eastAsia="Calibri"/>
          <w:lang w:eastAsia="en-US"/>
        </w:rPr>
      </w:pPr>
      <w:r>
        <w:rPr>
          <w:rFonts w:eastAsia="Calibri"/>
          <w:lang w:eastAsia="en-US"/>
        </w:rPr>
        <w:t>7</w:t>
      </w:r>
      <w:r w:rsidRPr="005E0F76">
        <w:rPr>
          <w:rFonts w:eastAsia="Calibri"/>
          <w:lang w:eastAsia="en-US"/>
        </w:rPr>
        <w:t>. Постановление Администрации Пролетарского сельского поселения от 0</w:t>
      </w:r>
      <w:r>
        <w:rPr>
          <w:rFonts w:eastAsia="Calibri"/>
          <w:lang w:eastAsia="en-US"/>
        </w:rPr>
        <w:t>8.12</w:t>
      </w:r>
      <w:r w:rsidRPr="005E0F76">
        <w:rPr>
          <w:rFonts w:eastAsia="Calibri"/>
          <w:lang w:eastAsia="en-US"/>
        </w:rPr>
        <w:t xml:space="preserve">.2016 № </w:t>
      </w:r>
      <w:r>
        <w:rPr>
          <w:rFonts w:eastAsia="Calibri"/>
          <w:lang w:eastAsia="en-US"/>
        </w:rPr>
        <w:t>234</w:t>
      </w:r>
      <w:r w:rsidRPr="005E0F76">
        <w:rPr>
          <w:rFonts w:eastAsia="Calibri"/>
          <w:lang w:eastAsia="en-US"/>
        </w:rPr>
        <w:t xml:space="preserve"> «О внесении изменений в Приложение №1  к  постановлению Администрации Пролетарского сельского поселения от 24.10.2013 №105 «Об утверждении и муниципальной программы Пролетарского сельского поселения «Развитие физической культуры и спорта»;</w:t>
      </w:r>
    </w:p>
    <w:p w:rsidR="005E0F76" w:rsidRDefault="005E0F76" w:rsidP="005E0F76">
      <w:pPr>
        <w:ind w:firstLine="709"/>
        <w:jc w:val="both"/>
        <w:rPr>
          <w:rFonts w:eastAsia="Calibri"/>
          <w:lang w:eastAsia="en-US"/>
        </w:rPr>
      </w:pPr>
      <w:r>
        <w:rPr>
          <w:rFonts w:eastAsia="Calibri"/>
          <w:lang w:eastAsia="en-US"/>
        </w:rPr>
        <w:t>8</w:t>
      </w:r>
      <w:r w:rsidRPr="005E0F76">
        <w:rPr>
          <w:rFonts w:eastAsia="Calibri"/>
          <w:lang w:eastAsia="en-US"/>
        </w:rPr>
        <w:t>. Постановление Администрации Пролет</w:t>
      </w:r>
      <w:r>
        <w:rPr>
          <w:rFonts w:eastAsia="Calibri"/>
          <w:lang w:eastAsia="en-US"/>
        </w:rPr>
        <w:t>арского сельского поселения от 21</w:t>
      </w:r>
      <w:r w:rsidRPr="005E0F76">
        <w:rPr>
          <w:rFonts w:eastAsia="Calibri"/>
          <w:lang w:eastAsia="en-US"/>
        </w:rPr>
        <w:t>.12.2016 № 2</w:t>
      </w:r>
      <w:r>
        <w:rPr>
          <w:rFonts w:eastAsia="Calibri"/>
          <w:lang w:eastAsia="en-US"/>
        </w:rPr>
        <w:t>48</w:t>
      </w:r>
      <w:r w:rsidRPr="005E0F76">
        <w:rPr>
          <w:rFonts w:eastAsia="Calibri"/>
          <w:lang w:eastAsia="en-US"/>
        </w:rPr>
        <w:t xml:space="preserve"> «О внесении изменений в Приложение №1 к  постановлению Администрации Пролетарского сельского поселения от 24.10.2013 №105 «Об утверждении и муниципальной программы Пролетарского сельского поселения «Развитие физической культуры и спорта»;</w:t>
      </w:r>
    </w:p>
    <w:p w:rsidR="005E0F76" w:rsidRDefault="005E0F76" w:rsidP="005E0F76">
      <w:pPr>
        <w:ind w:firstLine="709"/>
        <w:jc w:val="both"/>
        <w:rPr>
          <w:rFonts w:eastAsia="Calibri"/>
          <w:lang w:eastAsia="en-US"/>
        </w:rPr>
      </w:pPr>
      <w:r>
        <w:rPr>
          <w:rFonts w:eastAsia="Calibri"/>
          <w:lang w:eastAsia="en-US"/>
        </w:rPr>
        <w:t>9</w:t>
      </w:r>
      <w:r w:rsidRPr="005E0F76">
        <w:rPr>
          <w:rFonts w:eastAsia="Calibri"/>
          <w:lang w:eastAsia="en-US"/>
        </w:rPr>
        <w:t>. Постановление Администрации Пролетарского сельского поселения от 2</w:t>
      </w:r>
      <w:r>
        <w:rPr>
          <w:rFonts w:eastAsia="Calibri"/>
          <w:lang w:eastAsia="en-US"/>
        </w:rPr>
        <w:t>7.04</w:t>
      </w:r>
      <w:r w:rsidRPr="005E0F76">
        <w:rPr>
          <w:rFonts w:eastAsia="Calibri"/>
          <w:lang w:eastAsia="en-US"/>
        </w:rPr>
        <w:t>.201</w:t>
      </w:r>
      <w:r>
        <w:rPr>
          <w:rFonts w:eastAsia="Calibri"/>
          <w:lang w:eastAsia="en-US"/>
        </w:rPr>
        <w:t>7</w:t>
      </w:r>
      <w:r w:rsidRPr="005E0F76">
        <w:rPr>
          <w:rFonts w:eastAsia="Calibri"/>
          <w:lang w:eastAsia="en-US"/>
        </w:rPr>
        <w:t xml:space="preserve"> № 8</w:t>
      </w:r>
      <w:r>
        <w:rPr>
          <w:rFonts w:eastAsia="Calibri"/>
          <w:lang w:eastAsia="en-US"/>
        </w:rPr>
        <w:t>0</w:t>
      </w:r>
      <w:r w:rsidRPr="005E0F76">
        <w:rPr>
          <w:rFonts w:eastAsia="Calibri"/>
          <w:lang w:eastAsia="en-US"/>
        </w:rPr>
        <w:t xml:space="preserve"> «О внесении изменений в Приложение №1 к  постановлению Администрации Пролетарского сельского поселения от 24.10.2013 №105 «Об утверждении и муниципальной программы Пролетарского сельского поселения «Развитие физической культуры и спорта»;</w:t>
      </w:r>
    </w:p>
    <w:p w:rsidR="005E0F76" w:rsidRDefault="005E0F76" w:rsidP="005E0F76">
      <w:pPr>
        <w:ind w:firstLine="709"/>
        <w:jc w:val="both"/>
        <w:rPr>
          <w:rFonts w:eastAsia="Calibri"/>
          <w:lang w:eastAsia="en-US"/>
        </w:rPr>
      </w:pPr>
      <w:r>
        <w:rPr>
          <w:rFonts w:eastAsia="Calibri"/>
          <w:lang w:eastAsia="en-US"/>
        </w:rPr>
        <w:t>10</w:t>
      </w:r>
      <w:r w:rsidRPr="005E0F76">
        <w:rPr>
          <w:rFonts w:eastAsia="Calibri"/>
          <w:lang w:eastAsia="en-US"/>
        </w:rPr>
        <w:t>. Постановление Администрации Пролет</w:t>
      </w:r>
      <w:r>
        <w:rPr>
          <w:rFonts w:eastAsia="Calibri"/>
          <w:lang w:eastAsia="en-US"/>
        </w:rPr>
        <w:t>арского сельского поселения от 21.12</w:t>
      </w:r>
      <w:r w:rsidRPr="005E0F76">
        <w:rPr>
          <w:rFonts w:eastAsia="Calibri"/>
          <w:lang w:eastAsia="en-US"/>
        </w:rPr>
        <w:t xml:space="preserve">.2017 № </w:t>
      </w:r>
      <w:r>
        <w:rPr>
          <w:rFonts w:eastAsia="Calibri"/>
          <w:lang w:eastAsia="en-US"/>
        </w:rPr>
        <w:t>2</w:t>
      </w:r>
      <w:r w:rsidRPr="005E0F76">
        <w:rPr>
          <w:rFonts w:eastAsia="Calibri"/>
          <w:lang w:eastAsia="en-US"/>
        </w:rPr>
        <w:t>0</w:t>
      </w:r>
      <w:r>
        <w:rPr>
          <w:rFonts w:eastAsia="Calibri"/>
          <w:lang w:eastAsia="en-US"/>
        </w:rPr>
        <w:t>8</w:t>
      </w:r>
      <w:r w:rsidRPr="005E0F76">
        <w:rPr>
          <w:rFonts w:eastAsia="Calibri"/>
          <w:lang w:eastAsia="en-US"/>
        </w:rPr>
        <w:t xml:space="preserve"> «О внесении изменений в Приложение №1  к  постановлению Администрации Пролетарского сельского поселения от 24.10.2013 №105 «Об утверждении и муниципальной программы Пролетарского сельского поселения «Развитие физической культуры и спорта»;</w:t>
      </w:r>
    </w:p>
    <w:p w:rsidR="005E0F76" w:rsidRDefault="005E0F76" w:rsidP="005E0F76">
      <w:pPr>
        <w:ind w:firstLine="851"/>
        <w:jc w:val="both"/>
        <w:rPr>
          <w:rFonts w:eastAsia="Calibri"/>
          <w:lang w:eastAsia="en-US"/>
        </w:rPr>
      </w:pPr>
      <w:r w:rsidRPr="005E0F76">
        <w:rPr>
          <w:rFonts w:eastAsia="Calibri"/>
          <w:lang w:eastAsia="en-US"/>
        </w:rPr>
        <w:t>1</w:t>
      </w:r>
      <w:r>
        <w:rPr>
          <w:rFonts w:eastAsia="Calibri"/>
          <w:lang w:eastAsia="en-US"/>
        </w:rPr>
        <w:t>1</w:t>
      </w:r>
      <w:r w:rsidRPr="005E0F76">
        <w:rPr>
          <w:rFonts w:eastAsia="Calibri"/>
          <w:lang w:eastAsia="en-US"/>
        </w:rPr>
        <w:t>. Постановление Администрации Пролет</w:t>
      </w:r>
      <w:r>
        <w:rPr>
          <w:rFonts w:eastAsia="Calibri"/>
          <w:lang w:eastAsia="en-US"/>
        </w:rPr>
        <w:t>арского сельского поселения от 13.0</w:t>
      </w:r>
      <w:r w:rsidRPr="005E0F76">
        <w:rPr>
          <w:rFonts w:eastAsia="Calibri"/>
          <w:lang w:eastAsia="en-US"/>
        </w:rPr>
        <w:t>2.201</w:t>
      </w:r>
      <w:r>
        <w:rPr>
          <w:rFonts w:eastAsia="Calibri"/>
          <w:lang w:eastAsia="en-US"/>
        </w:rPr>
        <w:t>8</w:t>
      </w:r>
      <w:r w:rsidRPr="005E0F76">
        <w:rPr>
          <w:rFonts w:eastAsia="Calibri"/>
          <w:lang w:eastAsia="en-US"/>
        </w:rPr>
        <w:t xml:space="preserve"> № </w:t>
      </w:r>
      <w:r>
        <w:rPr>
          <w:rFonts w:eastAsia="Calibri"/>
          <w:lang w:eastAsia="en-US"/>
        </w:rPr>
        <w:t>26</w:t>
      </w:r>
      <w:r w:rsidRPr="005E0F76">
        <w:rPr>
          <w:rFonts w:eastAsia="Calibri"/>
          <w:lang w:eastAsia="en-US"/>
        </w:rPr>
        <w:t xml:space="preserve"> «О внесение изменений в постановление Администрации Пролетарского сельского поселения 24.10.2013 № 105»;</w:t>
      </w:r>
    </w:p>
    <w:p w:rsidR="00DA1DDB" w:rsidRPr="005E0F76" w:rsidRDefault="00DA1DDB" w:rsidP="005E0F76">
      <w:pPr>
        <w:ind w:firstLine="851"/>
        <w:jc w:val="both"/>
        <w:rPr>
          <w:rFonts w:eastAsia="Calibri"/>
          <w:lang w:eastAsia="en-US"/>
        </w:rPr>
      </w:pPr>
      <w:r w:rsidRPr="00DA1DDB">
        <w:rPr>
          <w:rFonts w:eastAsia="Calibri"/>
          <w:lang w:eastAsia="en-US"/>
        </w:rPr>
        <w:t>1</w:t>
      </w:r>
      <w:r>
        <w:rPr>
          <w:rFonts w:eastAsia="Calibri"/>
          <w:lang w:eastAsia="en-US"/>
        </w:rPr>
        <w:t>2</w:t>
      </w:r>
      <w:r w:rsidRPr="00DA1DDB">
        <w:rPr>
          <w:rFonts w:eastAsia="Calibri"/>
          <w:lang w:eastAsia="en-US"/>
        </w:rPr>
        <w:t>. Постановление Администрации Пролет</w:t>
      </w:r>
      <w:r>
        <w:rPr>
          <w:rFonts w:eastAsia="Calibri"/>
          <w:lang w:eastAsia="en-US"/>
        </w:rPr>
        <w:t>арского сельского поселения от 06.11</w:t>
      </w:r>
      <w:r w:rsidRPr="00DA1DDB">
        <w:rPr>
          <w:rFonts w:eastAsia="Calibri"/>
          <w:lang w:eastAsia="en-US"/>
        </w:rPr>
        <w:t xml:space="preserve">.2018 № </w:t>
      </w:r>
      <w:r>
        <w:rPr>
          <w:rFonts w:eastAsia="Calibri"/>
          <w:lang w:eastAsia="en-US"/>
        </w:rPr>
        <w:t>172</w:t>
      </w:r>
      <w:r w:rsidRPr="00DA1DDB">
        <w:rPr>
          <w:rFonts w:eastAsia="Calibri"/>
          <w:lang w:eastAsia="en-US"/>
        </w:rPr>
        <w:t xml:space="preserve"> «О внесение изменений в постановление Администрации Пролетарского сельского поселения 24.10.2013 № 105»;</w:t>
      </w:r>
    </w:p>
    <w:p w:rsidR="00B71443" w:rsidRPr="00603BC3" w:rsidRDefault="00B71443" w:rsidP="00B71443">
      <w:pPr>
        <w:jc w:val="center"/>
        <w:rPr>
          <w:kern w:val="2"/>
        </w:rPr>
      </w:pPr>
    </w:p>
    <w:sectPr w:rsidR="00B71443" w:rsidRPr="00603BC3" w:rsidSect="005E0F76">
      <w:pgSz w:w="11907" w:h="16840" w:code="9"/>
      <w:pgMar w:top="538" w:right="851" w:bottom="709"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8E" w:rsidRPr="0006102C" w:rsidRDefault="008E0E8E" w:rsidP="0006102C">
      <w:pPr>
        <w:pStyle w:val="ConsPlusCell"/>
        <w:rPr>
          <w:sz w:val="24"/>
          <w:szCs w:val="24"/>
        </w:rPr>
      </w:pPr>
      <w:r>
        <w:separator/>
      </w:r>
    </w:p>
  </w:endnote>
  <w:endnote w:type="continuationSeparator" w:id="0">
    <w:p w:rsidR="008E0E8E" w:rsidRPr="0006102C" w:rsidRDefault="008E0E8E" w:rsidP="0006102C">
      <w:pPr>
        <w:pStyle w:val="ConsPlusCell"/>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E51" w:rsidRDefault="004F6E51">
    <w:pPr>
      <w:pStyle w:val="a7"/>
      <w:jc w:val="right"/>
    </w:pPr>
    <w:r>
      <w:fldChar w:fldCharType="begin"/>
    </w:r>
    <w:r>
      <w:instrText xml:space="preserve"> PAGE   \* MERGEFORMAT </w:instrText>
    </w:r>
    <w:r>
      <w:fldChar w:fldCharType="separate"/>
    </w:r>
    <w:r w:rsidR="003D1EF7">
      <w:rPr>
        <w:noProof/>
      </w:rPr>
      <w:t>17</w:t>
    </w:r>
    <w:r>
      <w:fldChar w:fldCharType="end"/>
    </w:r>
  </w:p>
  <w:p w:rsidR="004F6E51" w:rsidRDefault="004F6E5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E8E" w:rsidRPr="0006102C" w:rsidRDefault="008E0E8E" w:rsidP="0006102C">
      <w:pPr>
        <w:pStyle w:val="ConsPlusCell"/>
        <w:rPr>
          <w:sz w:val="24"/>
          <w:szCs w:val="24"/>
        </w:rPr>
      </w:pPr>
      <w:r>
        <w:separator/>
      </w:r>
    </w:p>
  </w:footnote>
  <w:footnote w:type="continuationSeparator" w:id="0">
    <w:p w:rsidR="008E0E8E" w:rsidRPr="0006102C" w:rsidRDefault="008E0E8E" w:rsidP="0006102C">
      <w:pPr>
        <w:pStyle w:val="ConsPlusCell"/>
        <w:rPr>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80CA232"/>
    <w:lvl w:ilvl="0">
      <w:start w:val="1"/>
      <w:numFmt w:val="bullet"/>
      <w:pStyle w:val="2"/>
      <w:lvlText w:val=""/>
      <w:lvlJc w:val="left"/>
      <w:pPr>
        <w:tabs>
          <w:tab w:val="num" w:pos="643"/>
        </w:tabs>
        <w:ind w:left="643" w:hanging="360"/>
      </w:pPr>
      <w:rPr>
        <w:rFonts w:ascii="Symbol" w:hAnsi="Symbol" w:hint="default"/>
      </w:rPr>
    </w:lvl>
  </w:abstractNum>
  <w:abstractNum w:abstractNumId="1">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62C"/>
    <w:rsid w:val="000075FB"/>
    <w:rsid w:val="00016CF5"/>
    <w:rsid w:val="00017262"/>
    <w:rsid w:val="00017726"/>
    <w:rsid w:val="00021021"/>
    <w:rsid w:val="000244A9"/>
    <w:rsid w:val="00035131"/>
    <w:rsid w:val="00044A09"/>
    <w:rsid w:val="000456FF"/>
    <w:rsid w:val="00051099"/>
    <w:rsid w:val="00051BE0"/>
    <w:rsid w:val="0006102C"/>
    <w:rsid w:val="0006113C"/>
    <w:rsid w:val="00066885"/>
    <w:rsid w:val="00066EC9"/>
    <w:rsid w:val="00077883"/>
    <w:rsid w:val="00081826"/>
    <w:rsid w:val="000939A1"/>
    <w:rsid w:val="000979A9"/>
    <w:rsid w:val="000A5E13"/>
    <w:rsid w:val="000B307A"/>
    <w:rsid w:val="000B3128"/>
    <w:rsid w:val="000B5947"/>
    <w:rsid w:val="000B6812"/>
    <w:rsid w:val="000C36F2"/>
    <w:rsid w:val="000D4469"/>
    <w:rsid w:val="000D6B55"/>
    <w:rsid w:val="000E372F"/>
    <w:rsid w:val="000E47E5"/>
    <w:rsid w:val="000F11F9"/>
    <w:rsid w:val="000F50DC"/>
    <w:rsid w:val="000F5F30"/>
    <w:rsid w:val="001033D9"/>
    <w:rsid w:val="0010738B"/>
    <w:rsid w:val="00112C97"/>
    <w:rsid w:val="001141A8"/>
    <w:rsid w:val="00116298"/>
    <w:rsid w:val="00122BF6"/>
    <w:rsid w:val="00122E40"/>
    <w:rsid w:val="001313ED"/>
    <w:rsid w:val="001314C7"/>
    <w:rsid w:val="00133FA4"/>
    <w:rsid w:val="0013443E"/>
    <w:rsid w:val="00137114"/>
    <w:rsid w:val="0014207A"/>
    <w:rsid w:val="0014325A"/>
    <w:rsid w:val="001467CA"/>
    <w:rsid w:val="00154B01"/>
    <w:rsid w:val="00157B50"/>
    <w:rsid w:val="00162CB4"/>
    <w:rsid w:val="00163762"/>
    <w:rsid w:val="00163949"/>
    <w:rsid w:val="00176455"/>
    <w:rsid w:val="0018375B"/>
    <w:rsid w:val="00184EF6"/>
    <w:rsid w:val="001866C4"/>
    <w:rsid w:val="001929F1"/>
    <w:rsid w:val="00196EA6"/>
    <w:rsid w:val="00197964"/>
    <w:rsid w:val="001A324E"/>
    <w:rsid w:val="001B2EC6"/>
    <w:rsid w:val="001C5816"/>
    <w:rsid w:val="001C64BB"/>
    <w:rsid w:val="001D128E"/>
    <w:rsid w:val="001D16C1"/>
    <w:rsid w:val="001E7A32"/>
    <w:rsid w:val="001F1011"/>
    <w:rsid w:val="001F4D88"/>
    <w:rsid w:val="001F606B"/>
    <w:rsid w:val="00204AF4"/>
    <w:rsid w:val="00210525"/>
    <w:rsid w:val="0022162F"/>
    <w:rsid w:val="00221F84"/>
    <w:rsid w:val="00233A0B"/>
    <w:rsid w:val="00234CBD"/>
    <w:rsid w:val="00236916"/>
    <w:rsid w:val="00236DA4"/>
    <w:rsid w:val="002378B1"/>
    <w:rsid w:val="00241689"/>
    <w:rsid w:val="002422D9"/>
    <w:rsid w:val="002477AF"/>
    <w:rsid w:val="00253D86"/>
    <w:rsid w:val="0025459D"/>
    <w:rsid w:val="00255B64"/>
    <w:rsid w:val="0026647F"/>
    <w:rsid w:val="00270C83"/>
    <w:rsid w:val="002738E7"/>
    <w:rsid w:val="00274315"/>
    <w:rsid w:val="00281B9B"/>
    <w:rsid w:val="00285D45"/>
    <w:rsid w:val="00287E55"/>
    <w:rsid w:val="0029336B"/>
    <w:rsid w:val="0029494F"/>
    <w:rsid w:val="002A1F73"/>
    <w:rsid w:val="002A7E4E"/>
    <w:rsid w:val="002B177D"/>
    <w:rsid w:val="002B59CC"/>
    <w:rsid w:val="002B66CC"/>
    <w:rsid w:val="002B7EB4"/>
    <w:rsid w:val="002C174E"/>
    <w:rsid w:val="002C3EBF"/>
    <w:rsid w:val="002D0BB1"/>
    <w:rsid w:val="002D1E1A"/>
    <w:rsid w:val="002D2968"/>
    <w:rsid w:val="002D4664"/>
    <w:rsid w:val="002D59FF"/>
    <w:rsid w:val="002D716E"/>
    <w:rsid w:val="002E2C74"/>
    <w:rsid w:val="002E63AE"/>
    <w:rsid w:val="002E7296"/>
    <w:rsid w:val="002F20B6"/>
    <w:rsid w:val="002F71DD"/>
    <w:rsid w:val="00301138"/>
    <w:rsid w:val="00303849"/>
    <w:rsid w:val="00306C59"/>
    <w:rsid w:val="003132F6"/>
    <w:rsid w:val="003201A4"/>
    <w:rsid w:val="003202E1"/>
    <w:rsid w:val="00323195"/>
    <w:rsid w:val="00331212"/>
    <w:rsid w:val="00331896"/>
    <w:rsid w:val="0033328E"/>
    <w:rsid w:val="003370D5"/>
    <w:rsid w:val="0035019D"/>
    <w:rsid w:val="003528DC"/>
    <w:rsid w:val="00353C63"/>
    <w:rsid w:val="00354FBD"/>
    <w:rsid w:val="0036152E"/>
    <w:rsid w:val="00364EE4"/>
    <w:rsid w:val="00365500"/>
    <w:rsid w:val="00366893"/>
    <w:rsid w:val="00372673"/>
    <w:rsid w:val="00372884"/>
    <w:rsid w:val="00372938"/>
    <w:rsid w:val="0037717F"/>
    <w:rsid w:val="0037720A"/>
    <w:rsid w:val="00380D72"/>
    <w:rsid w:val="00382434"/>
    <w:rsid w:val="00386173"/>
    <w:rsid w:val="00392288"/>
    <w:rsid w:val="003931EC"/>
    <w:rsid w:val="00397DDD"/>
    <w:rsid w:val="003A06D5"/>
    <w:rsid w:val="003A32B5"/>
    <w:rsid w:val="003B0A11"/>
    <w:rsid w:val="003B20E5"/>
    <w:rsid w:val="003B2C6E"/>
    <w:rsid w:val="003B4D32"/>
    <w:rsid w:val="003C06D7"/>
    <w:rsid w:val="003C5713"/>
    <w:rsid w:val="003C60B0"/>
    <w:rsid w:val="003C615C"/>
    <w:rsid w:val="003D1EF7"/>
    <w:rsid w:val="003D2C19"/>
    <w:rsid w:val="003E0321"/>
    <w:rsid w:val="003E4A5E"/>
    <w:rsid w:val="003E4D51"/>
    <w:rsid w:val="003F2B37"/>
    <w:rsid w:val="003F72C0"/>
    <w:rsid w:val="003F7339"/>
    <w:rsid w:val="004006B5"/>
    <w:rsid w:val="00405172"/>
    <w:rsid w:val="00424B9C"/>
    <w:rsid w:val="00430DD6"/>
    <w:rsid w:val="0043156C"/>
    <w:rsid w:val="00437874"/>
    <w:rsid w:val="00441A35"/>
    <w:rsid w:val="0044477C"/>
    <w:rsid w:val="00444CDB"/>
    <w:rsid w:val="00445509"/>
    <w:rsid w:val="0045365B"/>
    <w:rsid w:val="004615A4"/>
    <w:rsid w:val="004714F1"/>
    <w:rsid w:val="0047207B"/>
    <w:rsid w:val="00472A57"/>
    <w:rsid w:val="00475074"/>
    <w:rsid w:val="004807C6"/>
    <w:rsid w:val="00483881"/>
    <w:rsid w:val="004858AD"/>
    <w:rsid w:val="004945A0"/>
    <w:rsid w:val="004A0854"/>
    <w:rsid w:val="004A1954"/>
    <w:rsid w:val="004A7F6C"/>
    <w:rsid w:val="004B09ED"/>
    <w:rsid w:val="004B3CA6"/>
    <w:rsid w:val="004B4851"/>
    <w:rsid w:val="004B6253"/>
    <w:rsid w:val="004C44A0"/>
    <w:rsid w:val="004C5F8F"/>
    <w:rsid w:val="004D2061"/>
    <w:rsid w:val="004D31F5"/>
    <w:rsid w:val="004D4006"/>
    <w:rsid w:val="004D49A1"/>
    <w:rsid w:val="004D4E5D"/>
    <w:rsid w:val="004D6746"/>
    <w:rsid w:val="004E2AC1"/>
    <w:rsid w:val="004E30EF"/>
    <w:rsid w:val="004E4EA8"/>
    <w:rsid w:val="004F110D"/>
    <w:rsid w:val="004F3373"/>
    <w:rsid w:val="004F4A14"/>
    <w:rsid w:val="004F53C1"/>
    <w:rsid w:val="004F5B51"/>
    <w:rsid w:val="004F6E51"/>
    <w:rsid w:val="004F71FE"/>
    <w:rsid w:val="00504CDF"/>
    <w:rsid w:val="00504D64"/>
    <w:rsid w:val="00505914"/>
    <w:rsid w:val="00506050"/>
    <w:rsid w:val="00506144"/>
    <w:rsid w:val="00506302"/>
    <w:rsid w:val="00506E4A"/>
    <w:rsid w:val="0051373A"/>
    <w:rsid w:val="005174A1"/>
    <w:rsid w:val="005200C0"/>
    <w:rsid w:val="005316AC"/>
    <w:rsid w:val="00531BEB"/>
    <w:rsid w:val="0053308A"/>
    <w:rsid w:val="00535638"/>
    <w:rsid w:val="005371DD"/>
    <w:rsid w:val="0054468C"/>
    <w:rsid w:val="00554192"/>
    <w:rsid w:val="00562608"/>
    <w:rsid w:val="00563123"/>
    <w:rsid w:val="00563572"/>
    <w:rsid w:val="005662F3"/>
    <w:rsid w:val="00575D3C"/>
    <w:rsid w:val="00580642"/>
    <w:rsid w:val="00581216"/>
    <w:rsid w:val="00581B39"/>
    <w:rsid w:val="00581FAB"/>
    <w:rsid w:val="00592CB8"/>
    <w:rsid w:val="005970D9"/>
    <w:rsid w:val="005A15B3"/>
    <w:rsid w:val="005A78BB"/>
    <w:rsid w:val="005B02E1"/>
    <w:rsid w:val="005B3BD5"/>
    <w:rsid w:val="005B56FA"/>
    <w:rsid w:val="005B6501"/>
    <w:rsid w:val="005B7FEB"/>
    <w:rsid w:val="005C1065"/>
    <w:rsid w:val="005C2748"/>
    <w:rsid w:val="005C46A2"/>
    <w:rsid w:val="005D2B1B"/>
    <w:rsid w:val="005E0F76"/>
    <w:rsid w:val="005E1474"/>
    <w:rsid w:val="00603BC3"/>
    <w:rsid w:val="0060444A"/>
    <w:rsid w:val="00604C52"/>
    <w:rsid w:val="00613D04"/>
    <w:rsid w:val="00614B4E"/>
    <w:rsid w:val="00626975"/>
    <w:rsid w:val="0063111E"/>
    <w:rsid w:val="0063514E"/>
    <w:rsid w:val="006442B8"/>
    <w:rsid w:val="006470D4"/>
    <w:rsid w:val="00683088"/>
    <w:rsid w:val="00685AB1"/>
    <w:rsid w:val="00685E69"/>
    <w:rsid w:val="00687513"/>
    <w:rsid w:val="006909F0"/>
    <w:rsid w:val="00692CF2"/>
    <w:rsid w:val="00693C8D"/>
    <w:rsid w:val="006A027A"/>
    <w:rsid w:val="006A56AE"/>
    <w:rsid w:val="006B721A"/>
    <w:rsid w:val="006C5DB7"/>
    <w:rsid w:val="006D7B51"/>
    <w:rsid w:val="006E5531"/>
    <w:rsid w:val="006F7BF7"/>
    <w:rsid w:val="00712E8B"/>
    <w:rsid w:val="00715DE7"/>
    <w:rsid w:val="0071662D"/>
    <w:rsid w:val="00717D9B"/>
    <w:rsid w:val="00720256"/>
    <w:rsid w:val="00731336"/>
    <w:rsid w:val="00731374"/>
    <w:rsid w:val="00733A65"/>
    <w:rsid w:val="0073470D"/>
    <w:rsid w:val="0073511A"/>
    <w:rsid w:val="00736970"/>
    <w:rsid w:val="0073744C"/>
    <w:rsid w:val="007401B4"/>
    <w:rsid w:val="007408A7"/>
    <w:rsid w:val="007414A7"/>
    <w:rsid w:val="00746E62"/>
    <w:rsid w:val="00752CE2"/>
    <w:rsid w:val="00754FE1"/>
    <w:rsid w:val="00760390"/>
    <w:rsid w:val="007712C9"/>
    <w:rsid w:val="00771E0B"/>
    <w:rsid w:val="007756C4"/>
    <w:rsid w:val="00775945"/>
    <w:rsid w:val="00777824"/>
    <w:rsid w:val="0078268C"/>
    <w:rsid w:val="00790EC8"/>
    <w:rsid w:val="007949C6"/>
    <w:rsid w:val="0079549A"/>
    <w:rsid w:val="00795973"/>
    <w:rsid w:val="007965BF"/>
    <w:rsid w:val="00796635"/>
    <w:rsid w:val="007A1774"/>
    <w:rsid w:val="007A5A22"/>
    <w:rsid w:val="007B0D08"/>
    <w:rsid w:val="007B130A"/>
    <w:rsid w:val="007C2913"/>
    <w:rsid w:val="007C79E8"/>
    <w:rsid w:val="007D0B6D"/>
    <w:rsid w:val="007E3D04"/>
    <w:rsid w:val="007F202D"/>
    <w:rsid w:val="007F5444"/>
    <w:rsid w:val="007F56D2"/>
    <w:rsid w:val="007F6471"/>
    <w:rsid w:val="0081705B"/>
    <w:rsid w:val="00821042"/>
    <w:rsid w:val="00827628"/>
    <w:rsid w:val="0083157A"/>
    <w:rsid w:val="0084014B"/>
    <w:rsid w:val="008435DD"/>
    <w:rsid w:val="008466A9"/>
    <w:rsid w:val="00853C5C"/>
    <w:rsid w:val="00861D8B"/>
    <w:rsid w:val="008624AA"/>
    <w:rsid w:val="0088340A"/>
    <w:rsid w:val="008918A3"/>
    <w:rsid w:val="008920FC"/>
    <w:rsid w:val="008972FF"/>
    <w:rsid w:val="008A2758"/>
    <w:rsid w:val="008A6051"/>
    <w:rsid w:val="008B02FC"/>
    <w:rsid w:val="008B1A8D"/>
    <w:rsid w:val="008B3101"/>
    <w:rsid w:val="008B4730"/>
    <w:rsid w:val="008B62FA"/>
    <w:rsid w:val="008C20E1"/>
    <w:rsid w:val="008C3398"/>
    <w:rsid w:val="008C7682"/>
    <w:rsid w:val="008D1C2A"/>
    <w:rsid w:val="008D6FF5"/>
    <w:rsid w:val="008D7A1A"/>
    <w:rsid w:val="008E0E8E"/>
    <w:rsid w:val="008E17C7"/>
    <w:rsid w:val="008E4C52"/>
    <w:rsid w:val="008F12F0"/>
    <w:rsid w:val="008F14CA"/>
    <w:rsid w:val="008F3373"/>
    <w:rsid w:val="008F613A"/>
    <w:rsid w:val="008F7D07"/>
    <w:rsid w:val="00901822"/>
    <w:rsid w:val="00906834"/>
    <w:rsid w:val="0090751A"/>
    <w:rsid w:val="00913686"/>
    <w:rsid w:val="00916FDF"/>
    <w:rsid w:val="0092594F"/>
    <w:rsid w:val="00936C96"/>
    <w:rsid w:val="00937C2D"/>
    <w:rsid w:val="00940B17"/>
    <w:rsid w:val="0094645C"/>
    <w:rsid w:val="00946F4B"/>
    <w:rsid w:val="00951463"/>
    <w:rsid w:val="00952F9C"/>
    <w:rsid w:val="00953C9F"/>
    <w:rsid w:val="0096069C"/>
    <w:rsid w:val="00960B8B"/>
    <w:rsid w:val="0096132B"/>
    <w:rsid w:val="00962CCA"/>
    <w:rsid w:val="009675CB"/>
    <w:rsid w:val="0097122A"/>
    <w:rsid w:val="00972D7F"/>
    <w:rsid w:val="0098324F"/>
    <w:rsid w:val="00984BDC"/>
    <w:rsid w:val="0099304A"/>
    <w:rsid w:val="009A05DD"/>
    <w:rsid w:val="009A38F1"/>
    <w:rsid w:val="009A7320"/>
    <w:rsid w:val="009B196E"/>
    <w:rsid w:val="009B4D2B"/>
    <w:rsid w:val="009B5CEA"/>
    <w:rsid w:val="009B5FCC"/>
    <w:rsid w:val="009B6678"/>
    <w:rsid w:val="009C1576"/>
    <w:rsid w:val="009C1808"/>
    <w:rsid w:val="009C798C"/>
    <w:rsid w:val="009C7A04"/>
    <w:rsid w:val="009D0395"/>
    <w:rsid w:val="009D3211"/>
    <w:rsid w:val="009D6546"/>
    <w:rsid w:val="009D79F7"/>
    <w:rsid w:val="009E0086"/>
    <w:rsid w:val="009E5BFE"/>
    <w:rsid w:val="009F0F4E"/>
    <w:rsid w:val="009F53E8"/>
    <w:rsid w:val="00A0423B"/>
    <w:rsid w:val="00A06C9D"/>
    <w:rsid w:val="00A072D2"/>
    <w:rsid w:val="00A13F51"/>
    <w:rsid w:val="00A17947"/>
    <w:rsid w:val="00A17A45"/>
    <w:rsid w:val="00A32E4F"/>
    <w:rsid w:val="00A34E78"/>
    <w:rsid w:val="00A351FD"/>
    <w:rsid w:val="00A41DCC"/>
    <w:rsid w:val="00A65539"/>
    <w:rsid w:val="00A6704E"/>
    <w:rsid w:val="00A773CD"/>
    <w:rsid w:val="00A82C4E"/>
    <w:rsid w:val="00A90B4C"/>
    <w:rsid w:val="00A91AF2"/>
    <w:rsid w:val="00A93038"/>
    <w:rsid w:val="00A9364D"/>
    <w:rsid w:val="00A97ABF"/>
    <w:rsid w:val="00A97FA7"/>
    <w:rsid w:val="00AB217E"/>
    <w:rsid w:val="00AB7BB1"/>
    <w:rsid w:val="00AD5469"/>
    <w:rsid w:val="00AE1686"/>
    <w:rsid w:val="00AE496B"/>
    <w:rsid w:val="00AE4A1A"/>
    <w:rsid w:val="00AE5342"/>
    <w:rsid w:val="00AE64A5"/>
    <w:rsid w:val="00AE7201"/>
    <w:rsid w:val="00AF1148"/>
    <w:rsid w:val="00AF15AA"/>
    <w:rsid w:val="00AF1806"/>
    <w:rsid w:val="00AF7051"/>
    <w:rsid w:val="00B065C2"/>
    <w:rsid w:val="00B262A6"/>
    <w:rsid w:val="00B31ED2"/>
    <w:rsid w:val="00B31FC2"/>
    <w:rsid w:val="00B326F8"/>
    <w:rsid w:val="00B33030"/>
    <w:rsid w:val="00B343BE"/>
    <w:rsid w:val="00B53BEC"/>
    <w:rsid w:val="00B57307"/>
    <w:rsid w:val="00B57DFC"/>
    <w:rsid w:val="00B67EB8"/>
    <w:rsid w:val="00B71443"/>
    <w:rsid w:val="00B74FCA"/>
    <w:rsid w:val="00B76AB3"/>
    <w:rsid w:val="00B80627"/>
    <w:rsid w:val="00B8130F"/>
    <w:rsid w:val="00B83DCA"/>
    <w:rsid w:val="00B85C49"/>
    <w:rsid w:val="00B86F70"/>
    <w:rsid w:val="00B87250"/>
    <w:rsid w:val="00B91306"/>
    <w:rsid w:val="00B92FAD"/>
    <w:rsid w:val="00BA3185"/>
    <w:rsid w:val="00BA4BFE"/>
    <w:rsid w:val="00BB094B"/>
    <w:rsid w:val="00BB272F"/>
    <w:rsid w:val="00BB7ABE"/>
    <w:rsid w:val="00BC200C"/>
    <w:rsid w:val="00BC7A25"/>
    <w:rsid w:val="00BD0F47"/>
    <w:rsid w:val="00BD48F2"/>
    <w:rsid w:val="00BD58F0"/>
    <w:rsid w:val="00BD6CE2"/>
    <w:rsid w:val="00BE0174"/>
    <w:rsid w:val="00BE1D6F"/>
    <w:rsid w:val="00BE2E41"/>
    <w:rsid w:val="00BE2FA5"/>
    <w:rsid w:val="00BE7FCF"/>
    <w:rsid w:val="00BF6A02"/>
    <w:rsid w:val="00C02751"/>
    <w:rsid w:val="00C04882"/>
    <w:rsid w:val="00C17500"/>
    <w:rsid w:val="00C233FD"/>
    <w:rsid w:val="00C23D0A"/>
    <w:rsid w:val="00C30D29"/>
    <w:rsid w:val="00C37AD8"/>
    <w:rsid w:val="00C40455"/>
    <w:rsid w:val="00C40502"/>
    <w:rsid w:val="00C45049"/>
    <w:rsid w:val="00C503F8"/>
    <w:rsid w:val="00C55162"/>
    <w:rsid w:val="00C5709F"/>
    <w:rsid w:val="00C61F59"/>
    <w:rsid w:val="00C721EF"/>
    <w:rsid w:val="00C728D5"/>
    <w:rsid w:val="00C728E1"/>
    <w:rsid w:val="00C74BDC"/>
    <w:rsid w:val="00C80B40"/>
    <w:rsid w:val="00C86B5D"/>
    <w:rsid w:val="00C912FF"/>
    <w:rsid w:val="00C958E6"/>
    <w:rsid w:val="00C95B0A"/>
    <w:rsid w:val="00C973D4"/>
    <w:rsid w:val="00CA529E"/>
    <w:rsid w:val="00CB2247"/>
    <w:rsid w:val="00CB5778"/>
    <w:rsid w:val="00CC760E"/>
    <w:rsid w:val="00CD7BAD"/>
    <w:rsid w:val="00CE2E55"/>
    <w:rsid w:val="00CE4432"/>
    <w:rsid w:val="00CF114B"/>
    <w:rsid w:val="00CF17B7"/>
    <w:rsid w:val="00CF729F"/>
    <w:rsid w:val="00CF7C75"/>
    <w:rsid w:val="00D036B4"/>
    <w:rsid w:val="00D053B9"/>
    <w:rsid w:val="00D122A8"/>
    <w:rsid w:val="00D1645D"/>
    <w:rsid w:val="00D164CA"/>
    <w:rsid w:val="00D2133A"/>
    <w:rsid w:val="00D40F8B"/>
    <w:rsid w:val="00D441DC"/>
    <w:rsid w:val="00D64AD5"/>
    <w:rsid w:val="00D7390F"/>
    <w:rsid w:val="00D73D2E"/>
    <w:rsid w:val="00D75AD6"/>
    <w:rsid w:val="00D77C0F"/>
    <w:rsid w:val="00D8168B"/>
    <w:rsid w:val="00D87D07"/>
    <w:rsid w:val="00D91573"/>
    <w:rsid w:val="00D918D2"/>
    <w:rsid w:val="00DA07FD"/>
    <w:rsid w:val="00DA1DDB"/>
    <w:rsid w:val="00DB20D1"/>
    <w:rsid w:val="00DB7BC4"/>
    <w:rsid w:val="00DC01DB"/>
    <w:rsid w:val="00DC62FF"/>
    <w:rsid w:val="00DC64F3"/>
    <w:rsid w:val="00DD614A"/>
    <w:rsid w:val="00DE13F8"/>
    <w:rsid w:val="00DE3C0F"/>
    <w:rsid w:val="00DF4454"/>
    <w:rsid w:val="00DF6D98"/>
    <w:rsid w:val="00E03315"/>
    <w:rsid w:val="00E05501"/>
    <w:rsid w:val="00E131CE"/>
    <w:rsid w:val="00E17893"/>
    <w:rsid w:val="00E1798A"/>
    <w:rsid w:val="00E35109"/>
    <w:rsid w:val="00E3773D"/>
    <w:rsid w:val="00E4025C"/>
    <w:rsid w:val="00E41CC1"/>
    <w:rsid w:val="00E4360E"/>
    <w:rsid w:val="00E43D7C"/>
    <w:rsid w:val="00E44F0C"/>
    <w:rsid w:val="00E4559D"/>
    <w:rsid w:val="00E45CD1"/>
    <w:rsid w:val="00E5298F"/>
    <w:rsid w:val="00E7220E"/>
    <w:rsid w:val="00E75393"/>
    <w:rsid w:val="00E76553"/>
    <w:rsid w:val="00E808CC"/>
    <w:rsid w:val="00E83881"/>
    <w:rsid w:val="00E868B0"/>
    <w:rsid w:val="00E8722A"/>
    <w:rsid w:val="00E935E3"/>
    <w:rsid w:val="00E95529"/>
    <w:rsid w:val="00E958A1"/>
    <w:rsid w:val="00EA0DB7"/>
    <w:rsid w:val="00EA3131"/>
    <w:rsid w:val="00EA33AF"/>
    <w:rsid w:val="00EB0043"/>
    <w:rsid w:val="00EB3FD8"/>
    <w:rsid w:val="00EB4549"/>
    <w:rsid w:val="00EB74C4"/>
    <w:rsid w:val="00EC2CD8"/>
    <w:rsid w:val="00EC4003"/>
    <w:rsid w:val="00ED1C78"/>
    <w:rsid w:val="00ED3E22"/>
    <w:rsid w:val="00EE5669"/>
    <w:rsid w:val="00EE5D80"/>
    <w:rsid w:val="00EE75EC"/>
    <w:rsid w:val="00EF08DD"/>
    <w:rsid w:val="00F0224D"/>
    <w:rsid w:val="00F02F86"/>
    <w:rsid w:val="00F06144"/>
    <w:rsid w:val="00F06439"/>
    <w:rsid w:val="00F07803"/>
    <w:rsid w:val="00F106D6"/>
    <w:rsid w:val="00F14F66"/>
    <w:rsid w:val="00F3287E"/>
    <w:rsid w:val="00F32D28"/>
    <w:rsid w:val="00F33B44"/>
    <w:rsid w:val="00F35083"/>
    <w:rsid w:val="00F3562C"/>
    <w:rsid w:val="00F374F3"/>
    <w:rsid w:val="00F40DA2"/>
    <w:rsid w:val="00F425FB"/>
    <w:rsid w:val="00F42685"/>
    <w:rsid w:val="00F518DE"/>
    <w:rsid w:val="00F6095F"/>
    <w:rsid w:val="00F63BB2"/>
    <w:rsid w:val="00F672C0"/>
    <w:rsid w:val="00F67648"/>
    <w:rsid w:val="00F77B47"/>
    <w:rsid w:val="00F81938"/>
    <w:rsid w:val="00F825CC"/>
    <w:rsid w:val="00FA0AF1"/>
    <w:rsid w:val="00FA1078"/>
    <w:rsid w:val="00FA5465"/>
    <w:rsid w:val="00FA6631"/>
    <w:rsid w:val="00FB10A8"/>
    <w:rsid w:val="00FB299E"/>
    <w:rsid w:val="00FB3D17"/>
    <w:rsid w:val="00FB40F0"/>
    <w:rsid w:val="00FC0422"/>
    <w:rsid w:val="00FC2A29"/>
    <w:rsid w:val="00FD2B89"/>
    <w:rsid w:val="00FD5B52"/>
    <w:rsid w:val="00FE7424"/>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pPr>
      <w:widowControl w:val="0"/>
      <w:autoSpaceDE w:val="0"/>
      <w:autoSpaceDN w:val="0"/>
      <w:adjustRightInd w:val="0"/>
      <w:ind w:firstLine="720"/>
    </w:pPr>
  </w:style>
  <w:style w:type="paragraph" w:customStyle="1" w:styleId="ConsPlusNonformat">
    <w:name w:val="ConsPlusNonformat"/>
    <w:link w:val="ConsPlusNonformat0"/>
    <w:uiPriority w:val="99"/>
    <w:pPr>
      <w:widowControl w:val="0"/>
      <w:autoSpaceDE w:val="0"/>
      <w:autoSpaceDN w:val="0"/>
      <w:adjustRightInd w:val="0"/>
    </w:pPr>
    <w:rPr>
      <w:rFonts w:ascii="Courier New" w:hAnsi="Courier New" w:cs="Courier New"/>
      <w:sz w:val="22"/>
      <w:szCs w:val="22"/>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rPr>
      <w:lang w:val="x-none"/>
    </w:rPr>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lang w:val="x-none"/>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lang w:val="x-none" w:eastAsia="x-none"/>
    </w:rPr>
  </w:style>
  <w:style w:type="character" w:customStyle="1" w:styleId="afe">
    <w:name w:val="Подзаголовок Знак"/>
    <w:basedOn w:val="a0"/>
    <w:link w:val="afd"/>
    <w:rsid w:val="00E808CC"/>
    <w:rPr>
      <w:rFonts w:ascii="Cambria" w:hAnsi="Cambria"/>
      <w:i/>
      <w:iCs/>
      <w:color w:val="4F81BD"/>
      <w:spacing w:val="15"/>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pPr>
      <w:widowControl w:val="0"/>
      <w:autoSpaceDE w:val="0"/>
      <w:autoSpaceDN w:val="0"/>
      <w:adjustRightInd w:val="0"/>
      <w:ind w:firstLine="720"/>
    </w:pPr>
  </w:style>
  <w:style w:type="paragraph" w:customStyle="1" w:styleId="ConsPlusNonformat">
    <w:name w:val="ConsPlusNonformat"/>
    <w:link w:val="ConsPlusNonformat0"/>
    <w:uiPriority w:val="99"/>
    <w:pPr>
      <w:widowControl w:val="0"/>
      <w:autoSpaceDE w:val="0"/>
      <w:autoSpaceDN w:val="0"/>
      <w:adjustRightInd w:val="0"/>
    </w:pPr>
    <w:rPr>
      <w:rFonts w:ascii="Courier New" w:hAnsi="Courier New" w:cs="Courier New"/>
      <w:sz w:val="22"/>
      <w:szCs w:val="22"/>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rPr>
      <w:lang w:val="x-none"/>
    </w:rPr>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lang w:val="x-none"/>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lang w:val="x-none" w:eastAsia="x-none"/>
    </w:rPr>
  </w:style>
  <w:style w:type="character" w:customStyle="1" w:styleId="afe">
    <w:name w:val="Подзаголовок Знак"/>
    <w:basedOn w:val="a0"/>
    <w:link w:val="afd"/>
    <w:rsid w:val="00E808CC"/>
    <w:rPr>
      <w:rFonts w:ascii="Cambria" w:hAnsi="Cambria"/>
      <w:i/>
      <w:iCs/>
      <w:color w:val="4F81BD"/>
      <w:spacing w:val="15"/>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6089">
      <w:marLeft w:val="0"/>
      <w:marRight w:val="0"/>
      <w:marTop w:val="0"/>
      <w:marBottom w:val="0"/>
      <w:divBdr>
        <w:top w:val="none" w:sz="0" w:space="0" w:color="auto"/>
        <w:left w:val="none" w:sz="0" w:space="0" w:color="auto"/>
        <w:bottom w:val="none" w:sz="0" w:space="0" w:color="auto"/>
        <w:right w:val="none" w:sz="0" w:space="0" w:color="auto"/>
      </w:divBdr>
    </w:div>
    <w:div w:id="80176090">
      <w:marLeft w:val="0"/>
      <w:marRight w:val="0"/>
      <w:marTop w:val="0"/>
      <w:marBottom w:val="0"/>
      <w:divBdr>
        <w:top w:val="none" w:sz="0" w:space="0" w:color="auto"/>
        <w:left w:val="none" w:sz="0" w:space="0" w:color="auto"/>
        <w:bottom w:val="none" w:sz="0" w:space="0" w:color="auto"/>
        <w:right w:val="none" w:sz="0" w:space="0" w:color="auto"/>
      </w:divBdr>
    </w:div>
    <w:div w:id="80176091">
      <w:marLeft w:val="0"/>
      <w:marRight w:val="0"/>
      <w:marTop w:val="0"/>
      <w:marBottom w:val="0"/>
      <w:divBdr>
        <w:top w:val="none" w:sz="0" w:space="0" w:color="auto"/>
        <w:left w:val="none" w:sz="0" w:space="0" w:color="auto"/>
        <w:bottom w:val="none" w:sz="0" w:space="0" w:color="auto"/>
        <w:right w:val="none" w:sz="0" w:space="0" w:color="auto"/>
      </w:divBdr>
    </w:div>
    <w:div w:id="140583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3246B-0782-4321-A50D-0FD8FDDDE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3893</Words>
  <Characters>22193</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Михайловскрго СП</Company>
  <LinksUpToDate>false</LinksUpToDate>
  <CharactersWithSpaces>26034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ConsultantPlus</dc:creator>
  <cp:keywords/>
  <dc:description/>
  <cp:lastModifiedBy>User</cp:lastModifiedBy>
  <cp:revision>39</cp:revision>
  <cp:lastPrinted>2015-09-24T07:08:00Z</cp:lastPrinted>
  <dcterms:created xsi:type="dcterms:W3CDTF">2015-09-24T06:02:00Z</dcterms:created>
  <dcterms:modified xsi:type="dcterms:W3CDTF">2019-06-25T12:55:00Z</dcterms:modified>
</cp:coreProperties>
</file>